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DD665F" w14:textId="5F3A69F8" w:rsidR="00B92EFA" w:rsidRDefault="00B92EFA" w:rsidP="00B92EFA">
      <w:pPr>
        <w:pStyle w:val="AralkYok"/>
        <w:rPr>
          <w:rFonts w:ascii="Verdana" w:hAnsi="Verdana"/>
          <w:color w:val="000000" w:themeColor="text1"/>
        </w:rPr>
      </w:pPr>
    </w:p>
    <w:p w14:paraId="5F004A80" w14:textId="483B20D0" w:rsidR="008A3B8F" w:rsidRDefault="008A3B8F" w:rsidP="00B92EFA">
      <w:pPr>
        <w:pStyle w:val="AralkYok"/>
        <w:rPr>
          <w:rFonts w:ascii="Verdana" w:hAnsi="Verdana"/>
          <w:color w:val="000000" w:themeColor="text1"/>
        </w:rPr>
      </w:pPr>
      <w:r>
        <w:rPr>
          <w:rFonts w:ascii="Verdana" w:hAnsi="Verdana"/>
          <w:color w:val="000000" w:themeColor="text1"/>
        </w:rPr>
        <w:t xml:space="preserve"> </w:t>
      </w:r>
    </w:p>
    <w:tbl>
      <w:tblPr>
        <w:tblW w:w="5000" w:type="pct"/>
        <w:jc w:val="center"/>
        <w:tblLook w:val="04A0" w:firstRow="1" w:lastRow="0" w:firstColumn="1" w:lastColumn="0" w:noHBand="0" w:noVBand="1"/>
      </w:tblPr>
      <w:tblGrid>
        <w:gridCol w:w="9072"/>
      </w:tblGrid>
      <w:tr w:rsidR="00B92EFA" w14:paraId="4E54FFF7" w14:textId="77777777" w:rsidTr="00B92EFA">
        <w:trPr>
          <w:trHeight w:val="2880"/>
          <w:jc w:val="center"/>
        </w:trPr>
        <w:tc>
          <w:tcPr>
            <w:tcW w:w="5000" w:type="pct"/>
            <w:hideMark/>
          </w:tcPr>
          <w:p w14:paraId="56AD3848" w14:textId="69F5FD41" w:rsidR="00B92EFA" w:rsidRDefault="00B92EFA">
            <w:pPr>
              <w:jc w:val="center"/>
              <w:rPr>
                <w:rFonts w:ascii="Verdana" w:eastAsiaTheme="majorEastAsia" w:hAnsi="Verdana" w:cstheme="majorBidi"/>
                <w:caps/>
                <w:color w:val="000000" w:themeColor="text1"/>
                <w:lang w:eastAsia="tr-TR"/>
              </w:rPr>
            </w:pPr>
            <w:r>
              <w:rPr>
                <w:rFonts w:ascii="Verdana" w:eastAsiaTheme="majorEastAsia" w:hAnsi="Verdana" w:cstheme="majorBidi"/>
                <w:caps/>
                <w:noProof/>
                <w:color w:val="000000" w:themeColor="text1"/>
                <w:lang w:eastAsia="tr-TR"/>
              </w:rPr>
              <w:drawing>
                <wp:inline distT="0" distB="0" distL="0" distR="0" wp14:anchorId="35DFD439" wp14:editId="6DFEFB27">
                  <wp:extent cx="2385060" cy="181356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85060" cy="1813560"/>
                          </a:xfrm>
                          <a:prstGeom prst="rect">
                            <a:avLst/>
                          </a:prstGeom>
                          <a:noFill/>
                          <a:ln>
                            <a:noFill/>
                          </a:ln>
                        </pic:spPr>
                      </pic:pic>
                    </a:graphicData>
                  </a:graphic>
                </wp:inline>
              </w:drawing>
            </w:r>
          </w:p>
        </w:tc>
      </w:tr>
      <w:tr w:rsidR="00B92EFA" w14:paraId="676E974B" w14:textId="77777777" w:rsidTr="00B92EFA">
        <w:trPr>
          <w:trHeight w:val="2090"/>
          <w:jc w:val="center"/>
        </w:trPr>
        <w:sdt>
          <w:sdtPr>
            <w:rPr>
              <w:rFonts w:ascii="Verdana" w:eastAsiaTheme="majorEastAsia" w:hAnsi="Verdana" w:cstheme="majorBidi"/>
              <w:color w:val="000000" w:themeColor="text1"/>
              <w:sz w:val="80"/>
              <w:szCs w:val="80"/>
            </w:rPr>
            <w:alias w:val="Başlık"/>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top w:val="nil"/>
                  <w:left w:val="nil"/>
                  <w:bottom w:val="single" w:sz="4" w:space="0" w:color="4472C4" w:themeColor="accent1"/>
                  <w:right w:val="nil"/>
                </w:tcBorders>
                <w:vAlign w:val="center"/>
                <w:hideMark/>
              </w:tcPr>
              <w:p w14:paraId="2DEC9075" w14:textId="0A8B16D5" w:rsidR="00B92EFA" w:rsidRDefault="008F31ED">
                <w:pPr>
                  <w:jc w:val="center"/>
                  <w:rPr>
                    <w:rFonts w:ascii="Verdana" w:eastAsiaTheme="majorEastAsia" w:hAnsi="Verdana" w:cstheme="majorBidi"/>
                    <w:color w:val="000000" w:themeColor="text1"/>
                    <w:sz w:val="80"/>
                    <w:szCs w:val="80"/>
                  </w:rPr>
                </w:pPr>
                <w:r>
                  <w:rPr>
                    <w:rFonts w:ascii="Verdana" w:eastAsiaTheme="majorEastAsia" w:hAnsi="Verdana" w:cstheme="majorBidi"/>
                    <w:color w:val="000000" w:themeColor="text1"/>
                    <w:sz w:val="80"/>
                    <w:szCs w:val="80"/>
                  </w:rPr>
                  <w:t>T.C. İSTANBUL AYDIN ÜNİVERSİTESİ</w:t>
                </w:r>
              </w:p>
            </w:tc>
          </w:sdtContent>
        </w:sdt>
      </w:tr>
      <w:tr w:rsidR="00B92EFA" w14:paraId="0BC63971" w14:textId="77777777" w:rsidTr="00B92EFA">
        <w:trPr>
          <w:trHeight w:val="2186"/>
          <w:jc w:val="center"/>
        </w:trPr>
        <w:tc>
          <w:tcPr>
            <w:tcW w:w="5000" w:type="pct"/>
            <w:tcBorders>
              <w:top w:val="single" w:sz="4" w:space="0" w:color="4472C4" w:themeColor="accent1"/>
              <w:left w:val="nil"/>
              <w:bottom w:val="nil"/>
              <w:right w:val="nil"/>
            </w:tcBorders>
            <w:vAlign w:val="center"/>
          </w:tcPr>
          <w:p w14:paraId="18AEFA54" w14:textId="77777777" w:rsidR="00B92EFA" w:rsidRDefault="00B92EFA">
            <w:pPr>
              <w:jc w:val="center"/>
              <w:rPr>
                <w:rFonts w:ascii="Verdana" w:eastAsiaTheme="majorEastAsia" w:hAnsi="Verdana" w:cstheme="majorBidi"/>
                <w:b/>
                <w:color w:val="000000" w:themeColor="text1"/>
                <w:sz w:val="48"/>
                <w:szCs w:val="48"/>
                <w:lang w:eastAsia="tr-TR"/>
              </w:rPr>
            </w:pPr>
          </w:p>
        </w:tc>
      </w:tr>
    </w:tbl>
    <w:p w14:paraId="09F17780" w14:textId="77777777" w:rsidR="00B92EFA" w:rsidRDefault="00B92EFA" w:rsidP="0010353A">
      <w:pPr>
        <w:jc w:val="center"/>
        <w:rPr>
          <w:rFonts w:ascii="Times New Roman" w:hAnsi="Times New Roman" w:cs="Times New Roman"/>
          <w:b/>
          <w:bCs/>
        </w:rPr>
      </w:pPr>
    </w:p>
    <w:p w14:paraId="78420B06" w14:textId="4FE2C1FE" w:rsidR="00B92EFA" w:rsidRPr="00141267" w:rsidRDefault="00640100" w:rsidP="00141267">
      <w:pPr>
        <w:jc w:val="center"/>
        <w:rPr>
          <w:rFonts w:ascii="Times New Roman" w:hAnsi="Times New Roman" w:cs="Times New Roman"/>
          <w:b/>
          <w:bCs/>
          <w:sz w:val="28"/>
          <w:szCs w:val="28"/>
        </w:rPr>
      </w:pPr>
      <w:r>
        <w:rPr>
          <w:rFonts w:ascii="Times New Roman" w:hAnsi="Times New Roman" w:cs="Times New Roman"/>
          <w:b/>
          <w:bCs/>
          <w:sz w:val="28"/>
          <w:szCs w:val="28"/>
        </w:rPr>
        <w:t xml:space="preserve">T BLOK ÇATI </w:t>
      </w:r>
      <w:r w:rsidR="00DA3EE1">
        <w:rPr>
          <w:rFonts w:ascii="Times New Roman" w:hAnsi="Times New Roman" w:cs="Times New Roman"/>
          <w:b/>
          <w:bCs/>
          <w:sz w:val="28"/>
          <w:szCs w:val="28"/>
        </w:rPr>
        <w:t>KATINDA EK YAPI İNŞAATI YAPIM İŞİ</w:t>
      </w:r>
      <w:r>
        <w:rPr>
          <w:rFonts w:ascii="Times New Roman" w:hAnsi="Times New Roman" w:cs="Times New Roman"/>
          <w:b/>
          <w:bCs/>
          <w:sz w:val="28"/>
          <w:szCs w:val="28"/>
        </w:rPr>
        <w:t xml:space="preserve"> TEKNİK ŞARTNAMESİ</w:t>
      </w:r>
    </w:p>
    <w:p w14:paraId="5FF86CEF" w14:textId="77777777" w:rsidR="00B92EFA" w:rsidRDefault="00B92EFA" w:rsidP="00ED6613">
      <w:pPr>
        <w:jc w:val="center"/>
        <w:rPr>
          <w:rFonts w:ascii="Times New Roman" w:eastAsia="Times New Roman" w:hAnsi="Times New Roman" w:cs="Times New Roman"/>
          <w:b/>
          <w:bCs/>
          <w:kern w:val="36"/>
          <w:lang w:eastAsia="tr-TR"/>
        </w:rPr>
      </w:pPr>
    </w:p>
    <w:p w14:paraId="0CFDE0BB" w14:textId="77777777" w:rsidR="00B92EFA" w:rsidRDefault="00B92EFA" w:rsidP="00ED6613">
      <w:pPr>
        <w:jc w:val="center"/>
        <w:rPr>
          <w:rFonts w:ascii="Times New Roman" w:eastAsia="Times New Roman" w:hAnsi="Times New Roman" w:cs="Times New Roman"/>
          <w:b/>
          <w:bCs/>
          <w:kern w:val="36"/>
          <w:lang w:eastAsia="tr-TR"/>
        </w:rPr>
      </w:pPr>
    </w:p>
    <w:p w14:paraId="48C763A6" w14:textId="77777777" w:rsidR="00B92EFA" w:rsidRDefault="00B92EFA" w:rsidP="00ED6613">
      <w:pPr>
        <w:jc w:val="center"/>
        <w:rPr>
          <w:rFonts w:ascii="Times New Roman" w:eastAsia="Times New Roman" w:hAnsi="Times New Roman" w:cs="Times New Roman"/>
          <w:b/>
          <w:bCs/>
          <w:kern w:val="36"/>
          <w:lang w:eastAsia="tr-TR"/>
        </w:rPr>
      </w:pPr>
    </w:p>
    <w:p w14:paraId="47995A85" w14:textId="77777777" w:rsidR="00B92EFA" w:rsidRDefault="00B92EFA" w:rsidP="00ED6613">
      <w:pPr>
        <w:jc w:val="center"/>
        <w:rPr>
          <w:rFonts w:ascii="Times New Roman" w:eastAsia="Times New Roman" w:hAnsi="Times New Roman" w:cs="Times New Roman"/>
          <w:b/>
          <w:bCs/>
          <w:kern w:val="36"/>
          <w:lang w:eastAsia="tr-TR"/>
        </w:rPr>
      </w:pPr>
    </w:p>
    <w:p w14:paraId="6A179018" w14:textId="77777777" w:rsidR="00B92EFA" w:rsidRDefault="00B92EFA" w:rsidP="00ED6613">
      <w:pPr>
        <w:jc w:val="center"/>
        <w:rPr>
          <w:rFonts w:ascii="Times New Roman" w:eastAsia="Times New Roman" w:hAnsi="Times New Roman" w:cs="Times New Roman"/>
          <w:b/>
          <w:bCs/>
          <w:kern w:val="36"/>
          <w:lang w:eastAsia="tr-TR"/>
        </w:rPr>
      </w:pPr>
    </w:p>
    <w:p w14:paraId="084CBAC6" w14:textId="77777777" w:rsidR="00B92EFA" w:rsidRDefault="00B92EFA" w:rsidP="00ED6613">
      <w:pPr>
        <w:jc w:val="center"/>
        <w:rPr>
          <w:rFonts w:ascii="Times New Roman" w:eastAsia="Times New Roman" w:hAnsi="Times New Roman" w:cs="Times New Roman"/>
          <w:b/>
          <w:bCs/>
          <w:kern w:val="36"/>
          <w:lang w:eastAsia="tr-TR"/>
        </w:rPr>
      </w:pPr>
    </w:p>
    <w:p w14:paraId="31E902F0" w14:textId="77777777" w:rsidR="00B92EFA" w:rsidRDefault="00B92EFA" w:rsidP="00ED6613">
      <w:pPr>
        <w:jc w:val="center"/>
        <w:rPr>
          <w:rFonts w:ascii="Times New Roman" w:eastAsia="Times New Roman" w:hAnsi="Times New Roman" w:cs="Times New Roman"/>
          <w:b/>
          <w:bCs/>
          <w:kern w:val="36"/>
          <w:lang w:eastAsia="tr-TR"/>
        </w:rPr>
      </w:pPr>
    </w:p>
    <w:p w14:paraId="6F5932EC" w14:textId="77777777" w:rsidR="00B92EFA" w:rsidRDefault="00B92EFA" w:rsidP="00ED6613">
      <w:pPr>
        <w:jc w:val="center"/>
        <w:rPr>
          <w:rFonts w:ascii="Times New Roman" w:eastAsia="Times New Roman" w:hAnsi="Times New Roman" w:cs="Times New Roman"/>
          <w:b/>
          <w:bCs/>
          <w:kern w:val="36"/>
          <w:lang w:eastAsia="tr-TR"/>
        </w:rPr>
      </w:pPr>
    </w:p>
    <w:p w14:paraId="3CA88959" w14:textId="77777777" w:rsidR="00B92EFA" w:rsidRDefault="00B92EFA" w:rsidP="00ED6613">
      <w:pPr>
        <w:jc w:val="center"/>
        <w:rPr>
          <w:rFonts w:ascii="Times New Roman" w:eastAsia="Times New Roman" w:hAnsi="Times New Roman" w:cs="Times New Roman"/>
          <w:b/>
          <w:bCs/>
          <w:kern w:val="36"/>
          <w:lang w:eastAsia="tr-TR"/>
        </w:rPr>
      </w:pPr>
    </w:p>
    <w:p w14:paraId="1B9F859D" w14:textId="77777777" w:rsidR="00B92EFA" w:rsidRDefault="00B92EFA" w:rsidP="00ED6613">
      <w:pPr>
        <w:jc w:val="center"/>
        <w:rPr>
          <w:rFonts w:ascii="Times New Roman" w:eastAsia="Times New Roman" w:hAnsi="Times New Roman" w:cs="Times New Roman"/>
          <w:b/>
          <w:bCs/>
          <w:kern w:val="36"/>
          <w:lang w:eastAsia="tr-TR"/>
        </w:rPr>
      </w:pPr>
    </w:p>
    <w:p w14:paraId="0CED9D5F" w14:textId="77777777" w:rsidR="00B92EFA" w:rsidRDefault="00B92EFA" w:rsidP="00ED6613">
      <w:pPr>
        <w:jc w:val="center"/>
        <w:rPr>
          <w:rFonts w:ascii="Times New Roman" w:eastAsia="Times New Roman" w:hAnsi="Times New Roman" w:cs="Times New Roman"/>
          <w:b/>
          <w:bCs/>
          <w:kern w:val="36"/>
          <w:lang w:eastAsia="tr-TR"/>
        </w:rPr>
      </w:pPr>
    </w:p>
    <w:p w14:paraId="2A3C7018" w14:textId="77777777" w:rsidR="00B92EFA" w:rsidRDefault="00B92EFA" w:rsidP="00ED6613">
      <w:pPr>
        <w:jc w:val="center"/>
        <w:rPr>
          <w:rFonts w:ascii="Times New Roman" w:eastAsia="Times New Roman" w:hAnsi="Times New Roman" w:cs="Times New Roman"/>
          <w:b/>
          <w:bCs/>
          <w:kern w:val="36"/>
          <w:lang w:eastAsia="tr-TR"/>
        </w:rPr>
      </w:pPr>
    </w:p>
    <w:p w14:paraId="14E99F63" w14:textId="12BAFB03" w:rsidR="0010353A" w:rsidRPr="00B05809" w:rsidRDefault="0010353A" w:rsidP="00B05809">
      <w:pPr>
        <w:pStyle w:val="Balk1"/>
        <w:jc w:val="center"/>
        <w:rPr>
          <w:sz w:val="36"/>
        </w:rPr>
      </w:pPr>
      <w:r w:rsidRPr="00B05809">
        <w:rPr>
          <w:sz w:val="36"/>
        </w:rPr>
        <w:t>TEKNİK ŞARTNAME</w:t>
      </w:r>
    </w:p>
    <w:p w14:paraId="58F0DF65" w14:textId="77777777" w:rsidR="00EE025B" w:rsidRDefault="0010353A" w:rsidP="00EE025B">
      <w:pPr>
        <w:spacing w:before="100" w:beforeAutospacing="1" w:after="100" w:afterAutospacing="1" w:line="240" w:lineRule="auto"/>
        <w:rPr>
          <w:rFonts w:ascii="Times New Roman" w:eastAsia="Times New Roman" w:hAnsi="Times New Roman" w:cs="Times New Roman"/>
          <w:lang w:eastAsia="tr-TR"/>
        </w:rPr>
      </w:pPr>
      <w:r w:rsidRPr="0010353A">
        <w:rPr>
          <w:rFonts w:ascii="Times New Roman" w:eastAsia="Times New Roman" w:hAnsi="Times New Roman" w:cs="Times New Roman"/>
          <w:lang w:eastAsia="tr-TR"/>
        </w:rPr>
        <w:t xml:space="preserve">İşin Adı: </w:t>
      </w:r>
      <w:r w:rsidR="00EE025B">
        <w:rPr>
          <w:rFonts w:ascii="Times New Roman" w:eastAsia="Times New Roman" w:hAnsi="Times New Roman" w:cs="Times New Roman"/>
          <w:lang w:eastAsia="tr-TR"/>
        </w:rPr>
        <w:t>T Blok Çatı Katında Ek Yapı İnşaatı ile Teras ve Çatı İzolasyonu Yapım İşi</w:t>
      </w:r>
      <w:r w:rsidRPr="0010353A">
        <w:rPr>
          <w:rFonts w:ascii="Times New Roman" w:eastAsia="Times New Roman" w:hAnsi="Times New Roman" w:cs="Times New Roman"/>
          <w:lang w:eastAsia="tr-TR"/>
        </w:rPr>
        <w:br/>
        <w:t xml:space="preserve">İşin Kapsamı: Bu şartname; </w:t>
      </w:r>
      <w:r w:rsidR="00EE025B" w:rsidRPr="00EE025B">
        <w:rPr>
          <w:rFonts w:ascii="Times New Roman" w:eastAsia="Times New Roman" w:hAnsi="Times New Roman" w:cs="Times New Roman"/>
          <w:lang w:eastAsia="tr-TR"/>
        </w:rPr>
        <w:t xml:space="preserve">Bu iş; mevcut yapıya entegre edilecek olan </w:t>
      </w:r>
      <w:r w:rsidR="00EE025B" w:rsidRPr="00EE025B">
        <w:rPr>
          <w:rFonts w:ascii="Times New Roman" w:eastAsia="Times New Roman" w:hAnsi="Times New Roman" w:cs="Times New Roman"/>
          <w:b/>
          <w:bCs/>
          <w:lang w:eastAsia="tr-TR"/>
        </w:rPr>
        <w:t>Toplantı Salonu, Kapalı Yürüme Yolu, Hazırlık Mutfağı, Teknik Oda ve Spor Odası</w:t>
      </w:r>
      <w:r w:rsidR="00EE025B" w:rsidRPr="00EE025B">
        <w:rPr>
          <w:rFonts w:ascii="Times New Roman" w:eastAsia="Times New Roman" w:hAnsi="Times New Roman" w:cs="Times New Roman"/>
          <w:lang w:eastAsia="tr-TR"/>
        </w:rPr>
        <w:t xml:space="preserve"> hacimlerinin kaba inşaat işlerini, dış kabuk yalıtımını ve çatı-teras sızdırmazlık sistemlerinin anahtar teslimi yapımını kapsamaktadır.</w:t>
      </w:r>
    </w:p>
    <w:p w14:paraId="5BFCA09B" w14:textId="4604B996" w:rsidR="00B05809" w:rsidRPr="000F4412" w:rsidRDefault="00EE025B" w:rsidP="00066A5D">
      <w:pPr>
        <w:pStyle w:val="Balk2"/>
        <w:rPr>
          <w:b/>
          <w:bCs/>
        </w:rPr>
      </w:pPr>
      <w:r w:rsidRPr="000F4412">
        <w:rPr>
          <w:rFonts w:eastAsia="Times New Roman"/>
          <w:b/>
          <w:bCs/>
          <w:lang w:eastAsia="tr-TR"/>
        </w:rPr>
        <w:t xml:space="preserve"> </w:t>
      </w:r>
      <w:r w:rsidR="0010353A" w:rsidRPr="000F4412">
        <w:rPr>
          <w:b/>
          <w:bCs/>
        </w:rPr>
        <w:t>1. GENEL</w:t>
      </w:r>
    </w:p>
    <w:p w14:paraId="403106EA" w14:textId="6973063B" w:rsidR="00FF4AFF" w:rsidRPr="00B05809" w:rsidRDefault="00FF4AFF" w:rsidP="00B05809">
      <w:pPr>
        <w:pStyle w:val="Balk3"/>
        <w:rPr>
          <w:rFonts w:cs="Times New Roman"/>
          <w:b w:val="0"/>
          <w:color w:val="auto"/>
        </w:rPr>
      </w:pPr>
      <w:r w:rsidRPr="00B05809">
        <w:rPr>
          <w:rFonts w:cs="Times New Roman"/>
          <w:color w:val="auto"/>
        </w:rPr>
        <w:t xml:space="preserve">1.1 GENEL </w:t>
      </w:r>
      <w:r w:rsidR="007311EC">
        <w:rPr>
          <w:rFonts w:cs="Times New Roman"/>
          <w:color w:val="auto"/>
        </w:rPr>
        <w:t>ŞARTLAR</w:t>
      </w:r>
      <w:r w:rsidRPr="00B05809">
        <w:rPr>
          <w:rFonts w:cs="Times New Roman"/>
          <w:color w:val="auto"/>
        </w:rPr>
        <w:t xml:space="preserve"> </w:t>
      </w:r>
      <w:r w:rsidR="0010353A" w:rsidRPr="00B05809">
        <w:rPr>
          <w:rFonts w:cs="Times New Roman"/>
          <w:color w:val="auto"/>
        </w:rPr>
        <w:t xml:space="preserve"> </w:t>
      </w:r>
    </w:p>
    <w:p w14:paraId="105BFBCF" w14:textId="6256085D" w:rsidR="00FF4AFF" w:rsidRDefault="00FF4AFF" w:rsidP="00FF4AFF">
      <w:pPr>
        <w:pStyle w:val="Default"/>
        <w:rPr>
          <w:sz w:val="22"/>
          <w:szCs w:val="22"/>
        </w:rPr>
      </w:pPr>
      <w:r w:rsidRPr="00FF4AFF">
        <w:rPr>
          <w:b/>
          <w:sz w:val="22"/>
          <w:szCs w:val="22"/>
        </w:rPr>
        <w:t>1.1.</w:t>
      </w:r>
      <w:r w:rsidR="00A63943">
        <w:rPr>
          <w:b/>
          <w:sz w:val="22"/>
          <w:szCs w:val="22"/>
        </w:rPr>
        <w:t>1</w:t>
      </w:r>
      <w:r w:rsidRPr="00FF4AFF">
        <w:rPr>
          <w:b/>
          <w:sz w:val="22"/>
          <w:szCs w:val="22"/>
        </w:rPr>
        <w:t>.</w:t>
      </w:r>
      <w:r w:rsidRPr="00CB2689">
        <w:rPr>
          <w:sz w:val="22"/>
          <w:szCs w:val="22"/>
        </w:rPr>
        <w:t xml:space="preserve"> İşler</w:t>
      </w:r>
      <w:r w:rsidR="00844401">
        <w:rPr>
          <w:sz w:val="22"/>
          <w:szCs w:val="22"/>
        </w:rPr>
        <w:t xml:space="preserve"> ve belirlenen tüm imalatlar;</w:t>
      </w:r>
      <w:r w:rsidRPr="00CB2689">
        <w:rPr>
          <w:sz w:val="22"/>
          <w:szCs w:val="22"/>
        </w:rPr>
        <w:t xml:space="preserve"> </w:t>
      </w:r>
      <w:r w:rsidR="00844401">
        <w:rPr>
          <w:sz w:val="22"/>
          <w:szCs w:val="22"/>
        </w:rPr>
        <w:t xml:space="preserve">projesine, fen ve sanat kurallarına, </w:t>
      </w:r>
      <w:r w:rsidRPr="00CB2689">
        <w:rPr>
          <w:sz w:val="22"/>
          <w:szCs w:val="22"/>
        </w:rPr>
        <w:t xml:space="preserve">yürürlükteki </w:t>
      </w:r>
      <w:r w:rsidRPr="00CB2689">
        <w:rPr>
          <w:rStyle w:val="Gl"/>
          <w:rFonts w:eastAsiaTheme="majorEastAsia"/>
          <w:sz w:val="22"/>
          <w:szCs w:val="22"/>
        </w:rPr>
        <w:t>Türk Standartları (TS), EN Normları</w:t>
      </w:r>
      <w:r w:rsidRPr="00CB2689">
        <w:rPr>
          <w:sz w:val="22"/>
          <w:szCs w:val="22"/>
        </w:rPr>
        <w:t xml:space="preserve"> ve </w:t>
      </w:r>
      <w:r w:rsidRPr="00CB2689">
        <w:rPr>
          <w:rStyle w:val="Gl"/>
          <w:rFonts w:eastAsiaTheme="majorEastAsia"/>
          <w:sz w:val="22"/>
          <w:szCs w:val="22"/>
        </w:rPr>
        <w:t>Türkiye Bina Deprem Yönetmeliği</w:t>
      </w:r>
      <w:r w:rsidRPr="00CB2689">
        <w:rPr>
          <w:sz w:val="22"/>
          <w:szCs w:val="22"/>
        </w:rPr>
        <w:t xml:space="preserve"> hükümlerine uygun yapılacaktır.</w:t>
      </w:r>
      <w:r w:rsidRPr="00CB2689">
        <w:rPr>
          <w:sz w:val="22"/>
          <w:szCs w:val="22"/>
        </w:rPr>
        <w:br/>
      </w:r>
      <w:r w:rsidRPr="00FF4AFF">
        <w:rPr>
          <w:b/>
          <w:sz w:val="22"/>
          <w:szCs w:val="22"/>
        </w:rPr>
        <w:t>1.1.</w:t>
      </w:r>
      <w:r w:rsidR="00A63943">
        <w:rPr>
          <w:b/>
          <w:sz w:val="22"/>
          <w:szCs w:val="22"/>
        </w:rPr>
        <w:t>2</w:t>
      </w:r>
      <w:r w:rsidRPr="00FF4AFF">
        <w:rPr>
          <w:b/>
          <w:sz w:val="22"/>
          <w:szCs w:val="22"/>
        </w:rPr>
        <w:t>.</w:t>
      </w:r>
      <w:r w:rsidRPr="00CB2689">
        <w:rPr>
          <w:sz w:val="22"/>
          <w:szCs w:val="22"/>
        </w:rPr>
        <w:t xml:space="preserve"> Uygulamalar, </w:t>
      </w:r>
      <w:r w:rsidRPr="00CB2689">
        <w:rPr>
          <w:rStyle w:val="Gl"/>
          <w:rFonts w:eastAsiaTheme="majorEastAsia"/>
          <w:sz w:val="22"/>
          <w:szCs w:val="22"/>
        </w:rPr>
        <w:t>proje müellifinin çizimleri, statik hesaplar ve detayları</w:t>
      </w:r>
      <w:r w:rsidRPr="00CB2689">
        <w:rPr>
          <w:sz w:val="22"/>
          <w:szCs w:val="22"/>
        </w:rPr>
        <w:t xml:space="preserve"> esas alınarak gerçekleştirilecektir.</w:t>
      </w:r>
      <w:r w:rsidRPr="00CB2689">
        <w:rPr>
          <w:sz w:val="22"/>
          <w:szCs w:val="22"/>
        </w:rPr>
        <w:br/>
      </w:r>
      <w:r w:rsidRPr="00FF4AFF">
        <w:rPr>
          <w:b/>
          <w:sz w:val="22"/>
          <w:szCs w:val="22"/>
        </w:rPr>
        <w:t>1.1.</w:t>
      </w:r>
      <w:r w:rsidR="00A63943">
        <w:rPr>
          <w:b/>
          <w:sz w:val="22"/>
          <w:szCs w:val="22"/>
        </w:rPr>
        <w:t>3</w:t>
      </w:r>
      <w:r w:rsidRPr="00FF4AFF">
        <w:rPr>
          <w:b/>
          <w:sz w:val="22"/>
          <w:szCs w:val="22"/>
        </w:rPr>
        <w:t>.</w:t>
      </w:r>
      <w:r w:rsidRPr="00CB2689">
        <w:rPr>
          <w:sz w:val="22"/>
          <w:szCs w:val="22"/>
        </w:rPr>
        <w:t xml:space="preserve"> İş sırasında doğacak her türlü hasar, iş güvenliği eksikliği veya üçüncü kişilere verilen zarar yüklenicinin sorumluluğundadır.</w:t>
      </w:r>
      <w:r w:rsidRPr="00CB2689">
        <w:rPr>
          <w:sz w:val="22"/>
          <w:szCs w:val="22"/>
        </w:rPr>
        <w:br/>
      </w:r>
      <w:r w:rsidRPr="00FF4AFF">
        <w:rPr>
          <w:b/>
          <w:sz w:val="22"/>
          <w:szCs w:val="22"/>
        </w:rPr>
        <w:t>1.1.</w:t>
      </w:r>
      <w:r w:rsidR="00A63943">
        <w:rPr>
          <w:b/>
          <w:sz w:val="22"/>
          <w:szCs w:val="22"/>
        </w:rPr>
        <w:t>4</w:t>
      </w:r>
      <w:r w:rsidRPr="00CB2689">
        <w:rPr>
          <w:sz w:val="22"/>
          <w:szCs w:val="22"/>
        </w:rPr>
        <w:t>. İdarenin yazılı onayı olmadan proje dışı uygulama yapılmayacaktır.</w:t>
      </w:r>
    </w:p>
    <w:p w14:paraId="198BBD77" w14:textId="7CC2E99C" w:rsidR="00844401" w:rsidRDefault="00844401" w:rsidP="00FF4AFF">
      <w:pPr>
        <w:pStyle w:val="Default"/>
        <w:rPr>
          <w:sz w:val="22"/>
          <w:szCs w:val="22"/>
        </w:rPr>
      </w:pPr>
      <w:r w:rsidRPr="00844401">
        <w:rPr>
          <w:b/>
          <w:bCs/>
          <w:sz w:val="22"/>
          <w:szCs w:val="22"/>
        </w:rPr>
        <w:t>1.1.5.</w:t>
      </w:r>
      <w:r>
        <w:rPr>
          <w:sz w:val="22"/>
          <w:szCs w:val="22"/>
        </w:rPr>
        <w:t xml:space="preserve"> Herhangi bir pozdaki özel hüküm ile bu genel hükümler çelişirse, özel hükümler (Poz Tarifi) öncelikli kabul edilecektir.</w:t>
      </w:r>
    </w:p>
    <w:p w14:paraId="58147BA7" w14:textId="116D6E98" w:rsidR="007311EC" w:rsidRPr="00376DDB" w:rsidRDefault="007311EC" w:rsidP="007311EC">
      <w:pPr>
        <w:pStyle w:val="Default"/>
        <w:rPr>
          <w:rFonts w:ascii="Times New Roman" w:hAnsi="Times New Roman" w:cs="Times New Roman"/>
          <w:sz w:val="22"/>
          <w:szCs w:val="22"/>
        </w:rPr>
      </w:pPr>
      <w:r w:rsidRPr="00376DDB">
        <w:rPr>
          <w:rFonts w:ascii="Times New Roman" w:hAnsi="Times New Roman" w:cs="Times New Roman"/>
          <w:b/>
          <w:bCs/>
          <w:color w:val="auto"/>
          <w:sz w:val="22"/>
          <w:szCs w:val="22"/>
        </w:rPr>
        <w:t>1.1.6</w:t>
      </w:r>
      <w:r w:rsidRPr="00376DDB">
        <w:rPr>
          <w:rFonts w:ascii="Times New Roman" w:hAnsi="Times New Roman" w:cs="Times New Roman"/>
          <w:color w:val="auto"/>
          <w:sz w:val="22"/>
          <w:szCs w:val="22"/>
        </w:rPr>
        <w:t xml:space="preserve"> </w:t>
      </w:r>
      <w:r w:rsidRPr="00376DDB">
        <w:rPr>
          <w:rFonts w:ascii="Times New Roman" w:hAnsi="Times New Roman" w:cs="Times New Roman"/>
          <w:sz w:val="22"/>
          <w:szCs w:val="22"/>
        </w:rPr>
        <w:t>Y</w:t>
      </w:r>
      <w:r w:rsidR="00376DDB">
        <w:rPr>
          <w:rFonts w:ascii="Times New Roman" w:hAnsi="Times New Roman" w:cs="Times New Roman"/>
          <w:sz w:val="22"/>
          <w:szCs w:val="22"/>
        </w:rPr>
        <w:t>üklenici</w:t>
      </w:r>
      <w:r w:rsidRPr="00376DDB">
        <w:rPr>
          <w:rFonts w:ascii="Times New Roman" w:hAnsi="Times New Roman" w:cs="Times New Roman"/>
          <w:sz w:val="22"/>
          <w:szCs w:val="22"/>
        </w:rPr>
        <w:t xml:space="preserve">, </w:t>
      </w:r>
      <w:r w:rsidR="00376DDB">
        <w:rPr>
          <w:rFonts w:ascii="Times New Roman" w:hAnsi="Times New Roman" w:cs="Times New Roman"/>
          <w:sz w:val="22"/>
          <w:szCs w:val="22"/>
        </w:rPr>
        <w:t>işverenin</w:t>
      </w:r>
      <w:r w:rsidRPr="00376DDB">
        <w:rPr>
          <w:rFonts w:ascii="Times New Roman" w:hAnsi="Times New Roman" w:cs="Times New Roman"/>
          <w:sz w:val="22"/>
          <w:szCs w:val="22"/>
        </w:rPr>
        <w:t xml:space="preserve"> iş programına uygun olarak imalat işlerini yürütecektir. Herhangi bir nedenle (imalatların tamamlanmamış olması, herhangi bir mahallin imalata hazır halde olmaması vb. gibi durumlarda) binada yer teslimi yapılamadığı takdirde ve hatta parça parça işler olsa da </w:t>
      </w:r>
      <w:r w:rsidR="00376DDB">
        <w:rPr>
          <w:rFonts w:ascii="Times New Roman" w:hAnsi="Times New Roman" w:cs="Times New Roman"/>
          <w:sz w:val="22"/>
          <w:szCs w:val="22"/>
        </w:rPr>
        <w:t>yüklenici,</w:t>
      </w:r>
      <w:r w:rsidRPr="00376DDB">
        <w:rPr>
          <w:rFonts w:ascii="Times New Roman" w:hAnsi="Times New Roman" w:cs="Times New Roman"/>
          <w:sz w:val="22"/>
          <w:szCs w:val="22"/>
        </w:rPr>
        <w:t xml:space="preserve"> sözleşme kapsamındaki tüm işleri </w:t>
      </w:r>
      <w:r w:rsidR="00376DDB" w:rsidRPr="00376DDB">
        <w:rPr>
          <w:rFonts w:ascii="Times New Roman" w:hAnsi="Times New Roman" w:cs="Times New Roman"/>
          <w:sz w:val="22"/>
          <w:szCs w:val="22"/>
        </w:rPr>
        <w:t>işveren</w:t>
      </w:r>
      <w:r w:rsidRPr="00376DDB">
        <w:rPr>
          <w:rFonts w:ascii="Times New Roman" w:hAnsi="Times New Roman" w:cs="Times New Roman"/>
          <w:sz w:val="22"/>
          <w:szCs w:val="22"/>
        </w:rPr>
        <w:t xml:space="preserve">in belirleyeceği öncelik ve zamanda yapacak, bunun için ayrıca bir bedel, yevmiye, sözleşme harici bir fiyat uygulanmayacaktır. </w:t>
      </w:r>
    </w:p>
    <w:p w14:paraId="72425120" w14:textId="69084E2D" w:rsidR="00376DDB" w:rsidRPr="00376DDB" w:rsidRDefault="00376DDB" w:rsidP="00376DDB">
      <w:pPr>
        <w:pStyle w:val="Default"/>
        <w:rPr>
          <w:rFonts w:ascii="Times New Roman" w:hAnsi="Times New Roman" w:cs="Times New Roman"/>
          <w:sz w:val="22"/>
          <w:szCs w:val="22"/>
        </w:rPr>
      </w:pPr>
      <w:r w:rsidRPr="00376DDB">
        <w:rPr>
          <w:rFonts w:ascii="Times New Roman" w:hAnsi="Times New Roman" w:cs="Times New Roman"/>
          <w:b/>
          <w:bCs/>
          <w:sz w:val="22"/>
          <w:szCs w:val="22"/>
        </w:rPr>
        <w:t>1.1.7</w:t>
      </w:r>
      <w:r w:rsidRPr="00376DDB">
        <w:rPr>
          <w:rFonts w:ascii="Times New Roman" w:hAnsi="Times New Roman" w:cs="Times New Roman"/>
          <w:sz w:val="22"/>
          <w:szCs w:val="22"/>
        </w:rPr>
        <w:t xml:space="preserve"> Her türlü imalatı yapılacak işin ana malzemesi , sarf malzemesi , iskele , yatay-düşey taşımalar için gerekli araç-gereç  YÜKLENİCİ tarafından tedarik edilecektir,  hamaliye,  işçilik, gerekli iş aletleri, çalışma esnasında gerekli olacak elektrik ve suyun temini, nakliye, depolama , gerek yapılan imalatın gerekse sahada depolanan malzemenin korunması, ayrıca imalat zayiatları, çalışma esnasında etrafa verilecek tüm zararların tazmini yada tamiri ile çalışma sahasının genel temizliğinin günlük olarak yapılması ve molozların gerektiğinde günlük olarak döküme gönderilmesi moloz için araç temini ve araç ücreti YÜKLENİCİ ye aittir. </w:t>
      </w:r>
    </w:p>
    <w:p w14:paraId="53ACED9A" w14:textId="3A388635" w:rsidR="00376DDB" w:rsidRPr="00376DDB" w:rsidRDefault="00376DDB" w:rsidP="00376DDB">
      <w:pPr>
        <w:pStyle w:val="Default"/>
        <w:rPr>
          <w:rFonts w:ascii="Times New Roman" w:hAnsi="Times New Roman" w:cs="Times New Roman"/>
          <w:sz w:val="22"/>
          <w:szCs w:val="22"/>
        </w:rPr>
      </w:pPr>
      <w:r w:rsidRPr="00376DDB">
        <w:rPr>
          <w:rFonts w:ascii="Times New Roman" w:hAnsi="Times New Roman" w:cs="Times New Roman"/>
          <w:b/>
          <w:bCs/>
          <w:sz w:val="22"/>
          <w:szCs w:val="22"/>
        </w:rPr>
        <w:t>1.1.8</w:t>
      </w:r>
      <w:r w:rsidRPr="00376DDB">
        <w:rPr>
          <w:rFonts w:ascii="Times New Roman" w:hAnsi="Times New Roman" w:cs="Times New Roman"/>
          <w:sz w:val="22"/>
          <w:szCs w:val="22"/>
        </w:rPr>
        <w:t xml:space="preserve"> Yüklenici her türlü İSG şartlarını sağlamakla yükümlüdür, işçilerin konaklama ve yemek ihtiyaçlarının karşılanması ve yapılan tüm işlerin müteahhit karı ve genel giderleri fiyata dahildir. </w:t>
      </w:r>
    </w:p>
    <w:p w14:paraId="5E1785F5" w14:textId="5677C79C" w:rsidR="00376DDB" w:rsidRPr="00376DDB" w:rsidRDefault="00376DDB" w:rsidP="00376DDB">
      <w:pPr>
        <w:pStyle w:val="Default"/>
        <w:rPr>
          <w:rFonts w:ascii="Times New Roman" w:hAnsi="Times New Roman" w:cs="Times New Roman"/>
          <w:sz w:val="22"/>
          <w:szCs w:val="22"/>
        </w:rPr>
      </w:pPr>
      <w:r w:rsidRPr="00376DDB">
        <w:rPr>
          <w:rFonts w:ascii="Times New Roman" w:hAnsi="Times New Roman" w:cs="Times New Roman"/>
          <w:b/>
          <w:bCs/>
          <w:sz w:val="22"/>
          <w:szCs w:val="22"/>
        </w:rPr>
        <w:t>1.1.9</w:t>
      </w:r>
      <w:r w:rsidRPr="00376DDB">
        <w:rPr>
          <w:rFonts w:ascii="Times New Roman" w:hAnsi="Times New Roman" w:cs="Times New Roman"/>
          <w:sz w:val="22"/>
          <w:szCs w:val="22"/>
        </w:rPr>
        <w:t xml:space="preserve"> Resmi kurumlardan her türlü izinlerin alınması, iş yapılırken gerekli tedbirlerin alınmasının sağlanması, aksi halde kurumlarca uygulanan cezaların karşılanması tamamıyla yükleniciye aittir.</w:t>
      </w:r>
    </w:p>
    <w:p w14:paraId="5C890041" w14:textId="7783CEBE" w:rsidR="007311EC" w:rsidRDefault="00376DDB" w:rsidP="00FF4AFF">
      <w:pPr>
        <w:pStyle w:val="Default"/>
        <w:rPr>
          <w:rFonts w:ascii="Times New Roman" w:hAnsi="Times New Roman" w:cs="Times New Roman"/>
          <w:b/>
          <w:bCs/>
          <w:sz w:val="22"/>
          <w:szCs w:val="22"/>
        </w:rPr>
      </w:pPr>
      <w:r w:rsidRPr="00376DDB">
        <w:rPr>
          <w:rFonts w:ascii="Times New Roman" w:hAnsi="Times New Roman" w:cs="Times New Roman"/>
          <w:b/>
          <w:bCs/>
          <w:sz w:val="22"/>
          <w:szCs w:val="22"/>
        </w:rPr>
        <w:t xml:space="preserve">1.2.0 </w:t>
      </w:r>
      <w:r w:rsidRPr="00376DDB">
        <w:rPr>
          <w:rFonts w:ascii="Times New Roman" w:hAnsi="Times New Roman" w:cs="Times New Roman"/>
          <w:sz w:val="22"/>
          <w:szCs w:val="22"/>
        </w:rPr>
        <w:t>Olası çıkabilecek keşif dışı tadilat-tamirat ve tüm diğer işlerde, işe ait mevcut durumunun fotoğraflanarak ve-veya gerekli ataşmanlarının yapılıp rapor haline getirilerek idareye sunulması idareden gelecek onay sonrası işin yapılması gerekmektedir.</w:t>
      </w:r>
    </w:p>
    <w:p w14:paraId="169F36CD" w14:textId="75061FF9" w:rsidR="00376DDB" w:rsidRDefault="00376DDB" w:rsidP="00FF4AFF">
      <w:pPr>
        <w:pStyle w:val="Default"/>
        <w:rPr>
          <w:rFonts w:ascii="Times New Roman" w:hAnsi="Times New Roman" w:cs="Times New Roman"/>
          <w:b/>
          <w:bCs/>
          <w:sz w:val="22"/>
          <w:szCs w:val="22"/>
        </w:rPr>
      </w:pPr>
    </w:p>
    <w:p w14:paraId="07059AEE" w14:textId="77777777" w:rsidR="00376DDB" w:rsidRPr="00376DDB" w:rsidRDefault="00376DDB" w:rsidP="00FF4AFF">
      <w:pPr>
        <w:pStyle w:val="Default"/>
        <w:rPr>
          <w:rFonts w:ascii="Times New Roman" w:hAnsi="Times New Roman" w:cs="Times New Roman"/>
          <w:b/>
          <w:bCs/>
          <w:sz w:val="22"/>
          <w:szCs w:val="22"/>
        </w:rPr>
      </w:pPr>
    </w:p>
    <w:p w14:paraId="33D7EF3E" w14:textId="6DB676D3" w:rsidR="00FF4AFF" w:rsidRDefault="00FF4AFF" w:rsidP="00FF4AFF">
      <w:pPr>
        <w:pStyle w:val="Default"/>
        <w:rPr>
          <w:rFonts w:ascii="Times New Roman" w:hAnsi="Times New Roman" w:cs="Times New Roman"/>
          <w:b/>
          <w:bCs/>
          <w:color w:val="auto"/>
          <w:sz w:val="22"/>
          <w:szCs w:val="22"/>
        </w:rPr>
      </w:pPr>
    </w:p>
    <w:p w14:paraId="0BF96987" w14:textId="77777777" w:rsidR="00A63943" w:rsidRPr="00FF4AFF" w:rsidRDefault="00A63943" w:rsidP="00FF4AFF">
      <w:pPr>
        <w:pStyle w:val="Default"/>
        <w:rPr>
          <w:rFonts w:ascii="Times New Roman" w:hAnsi="Times New Roman" w:cs="Times New Roman"/>
          <w:b/>
          <w:bCs/>
          <w:color w:val="auto"/>
          <w:sz w:val="22"/>
          <w:szCs w:val="22"/>
        </w:rPr>
      </w:pPr>
    </w:p>
    <w:p w14:paraId="7E01FC74" w14:textId="77777777" w:rsidR="00FF4AFF" w:rsidRPr="00B05809" w:rsidRDefault="00FF4AFF" w:rsidP="00B05809">
      <w:pPr>
        <w:pStyle w:val="Balk3"/>
        <w:rPr>
          <w:rFonts w:cs="Times New Roman"/>
          <w:b w:val="0"/>
          <w:color w:val="auto"/>
        </w:rPr>
      </w:pPr>
      <w:r w:rsidRPr="00B05809">
        <w:rPr>
          <w:rFonts w:cs="Times New Roman"/>
          <w:color w:val="auto"/>
        </w:rPr>
        <w:t xml:space="preserve">1.2 İLGİLİ STANDARTLAR </w:t>
      </w:r>
    </w:p>
    <w:p w14:paraId="2240CA03" w14:textId="77777777" w:rsidR="0011461C" w:rsidRPr="0011461C" w:rsidRDefault="0011461C" w:rsidP="0011461C">
      <w:pPr>
        <w:pStyle w:val="Default"/>
        <w:rPr>
          <w:rFonts w:ascii="Times New Roman" w:hAnsi="Times New Roman" w:cs="Times New Roman"/>
          <w:b/>
          <w:bCs/>
        </w:rPr>
      </w:pPr>
      <w:r w:rsidRPr="0011461C">
        <w:rPr>
          <w:rFonts w:ascii="Times New Roman" w:hAnsi="Times New Roman" w:cs="Times New Roman"/>
          <w:b/>
          <w:bCs/>
        </w:rPr>
        <w:t>1. YIKIM, SÖKÜM VE HAZIRLIK İŞLERİ STANDARTLARI</w:t>
      </w:r>
    </w:p>
    <w:p w14:paraId="2A92A93C" w14:textId="77777777" w:rsidR="0011461C" w:rsidRPr="0011461C" w:rsidRDefault="0011461C" w:rsidP="0011461C">
      <w:pPr>
        <w:pStyle w:val="Default"/>
        <w:rPr>
          <w:rFonts w:ascii="Times New Roman" w:hAnsi="Times New Roman" w:cs="Times New Roman"/>
        </w:rPr>
      </w:pPr>
      <w:r w:rsidRPr="0011461C">
        <w:rPr>
          <w:rFonts w:ascii="Times New Roman" w:hAnsi="Times New Roman" w:cs="Times New Roman"/>
          <w:i/>
          <w:iCs/>
        </w:rPr>
        <w:t>(Saçak kompozit sökümü, Kaide yıkımı, Şap kaldırılması, Seramik kazınması ve Karot işleri)</w:t>
      </w:r>
    </w:p>
    <w:p w14:paraId="57733BF6" w14:textId="77777777" w:rsidR="0011461C" w:rsidRPr="0011461C" w:rsidRDefault="0011461C" w:rsidP="005028EE">
      <w:pPr>
        <w:pStyle w:val="Default"/>
        <w:numPr>
          <w:ilvl w:val="0"/>
          <w:numId w:val="224"/>
        </w:numPr>
        <w:rPr>
          <w:rFonts w:ascii="Times New Roman" w:hAnsi="Times New Roman" w:cs="Times New Roman"/>
        </w:rPr>
      </w:pPr>
      <w:r w:rsidRPr="0011461C">
        <w:rPr>
          <w:rFonts w:ascii="Times New Roman" w:hAnsi="Times New Roman" w:cs="Times New Roman"/>
          <w:b/>
          <w:bCs/>
        </w:rPr>
        <w:t>TS 13813:</w:t>
      </w:r>
      <w:r w:rsidRPr="0011461C">
        <w:rPr>
          <w:rFonts w:ascii="Times New Roman" w:hAnsi="Times New Roman" w:cs="Times New Roman"/>
        </w:rPr>
        <w:t xml:space="preserve"> Yapıların yıkılmasına ilişkin uygulama kuralları, yönetim ve güvenli imha yöntemleri.</w:t>
      </w:r>
    </w:p>
    <w:p w14:paraId="7AD02C0C" w14:textId="77777777" w:rsidR="0011461C" w:rsidRPr="0011461C" w:rsidRDefault="0011461C" w:rsidP="005028EE">
      <w:pPr>
        <w:pStyle w:val="Default"/>
        <w:numPr>
          <w:ilvl w:val="0"/>
          <w:numId w:val="224"/>
        </w:numPr>
        <w:rPr>
          <w:rFonts w:ascii="Times New Roman" w:hAnsi="Times New Roman" w:cs="Times New Roman"/>
        </w:rPr>
      </w:pPr>
      <w:r w:rsidRPr="0011461C">
        <w:rPr>
          <w:rFonts w:ascii="Times New Roman" w:hAnsi="Times New Roman" w:cs="Times New Roman"/>
          <w:b/>
          <w:bCs/>
        </w:rPr>
        <w:t>TS EN 1991-1-6:</w:t>
      </w:r>
      <w:r w:rsidRPr="0011461C">
        <w:rPr>
          <w:rFonts w:ascii="Times New Roman" w:hAnsi="Times New Roman" w:cs="Times New Roman"/>
        </w:rPr>
        <w:t xml:space="preserve"> Eurocode 1: Uygulama aşamasındaki etkiler (Kırım ve yıkım sırasında ana yapının statik güvenliği).</w:t>
      </w:r>
    </w:p>
    <w:p w14:paraId="1F36C6D7" w14:textId="77777777" w:rsidR="0011461C" w:rsidRPr="0011461C" w:rsidRDefault="0011461C" w:rsidP="005028EE">
      <w:pPr>
        <w:pStyle w:val="Default"/>
        <w:numPr>
          <w:ilvl w:val="0"/>
          <w:numId w:val="224"/>
        </w:numPr>
        <w:rPr>
          <w:rFonts w:ascii="Times New Roman" w:hAnsi="Times New Roman" w:cs="Times New Roman"/>
        </w:rPr>
      </w:pPr>
      <w:r w:rsidRPr="0011461C">
        <w:rPr>
          <w:rFonts w:ascii="Times New Roman" w:hAnsi="Times New Roman" w:cs="Times New Roman"/>
          <w:b/>
          <w:bCs/>
        </w:rPr>
        <w:t>TS EN 12504-1:</w:t>
      </w:r>
      <w:r w:rsidRPr="0011461C">
        <w:rPr>
          <w:rFonts w:ascii="Times New Roman" w:hAnsi="Times New Roman" w:cs="Times New Roman"/>
        </w:rPr>
        <w:t xml:space="preserve"> Beton testleri - Karot numuneleri alma, muayene ve basınç dayanımı tayini (Karot işçiliği kalitesi için).</w:t>
      </w:r>
    </w:p>
    <w:p w14:paraId="1376F0F6" w14:textId="77777777" w:rsidR="0011461C" w:rsidRPr="0011461C" w:rsidRDefault="0011461C" w:rsidP="005028EE">
      <w:pPr>
        <w:pStyle w:val="Default"/>
        <w:numPr>
          <w:ilvl w:val="0"/>
          <w:numId w:val="224"/>
        </w:numPr>
        <w:rPr>
          <w:rFonts w:ascii="Times New Roman" w:hAnsi="Times New Roman" w:cs="Times New Roman"/>
        </w:rPr>
      </w:pPr>
      <w:r w:rsidRPr="0011461C">
        <w:rPr>
          <w:rFonts w:ascii="Times New Roman" w:hAnsi="Times New Roman" w:cs="Times New Roman"/>
          <w:b/>
          <w:bCs/>
        </w:rPr>
        <w:lastRenderedPageBreak/>
        <w:t>6331 Sayılı İş Sağlığı ve Güvenliği Kanunu:</w:t>
      </w:r>
      <w:r w:rsidRPr="0011461C">
        <w:rPr>
          <w:rFonts w:ascii="Times New Roman" w:hAnsi="Times New Roman" w:cs="Times New Roman"/>
        </w:rPr>
        <w:t xml:space="preserve"> Şantiyedeki tüm yıkım ve tahliye süreçlerinin yasal çerçevesi.</w:t>
      </w:r>
    </w:p>
    <w:p w14:paraId="5506D273" w14:textId="77777777" w:rsidR="0011461C" w:rsidRPr="0011461C" w:rsidRDefault="0011461C" w:rsidP="0011461C">
      <w:pPr>
        <w:pStyle w:val="Default"/>
        <w:rPr>
          <w:rFonts w:ascii="Times New Roman" w:hAnsi="Times New Roman" w:cs="Times New Roman"/>
          <w:b/>
          <w:bCs/>
        </w:rPr>
      </w:pPr>
      <w:r w:rsidRPr="0011461C">
        <w:rPr>
          <w:rFonts w:ascii="Times New Roman" w:hAnsi="Times New Roman" w:cs="Times New Roman"/>
          <w:b/>
          <w:bCs/>
        </w:rPr>
        <w:t>2. BETON, ŞAP VE ÇELİK DONATI STANDARTLARI</w:t>
      </w:r>
    </w:p>
    <w:p w14:paraId="01C471C1" w14:textId="77777777" w:rsidR="0011461C" w:rsidRPr="0011461C" w:rsidRDefault="0011461C" w:rsidP="0011461C">
      <w:pPr>
        <w:pStyle w:val="Default"/>
        <w:rPr>
          <w:rFonts w:ascii="Times New Roman" w:hAnsi="Times New Roman" w:cs="Times New Roman"/>
        </w:rPr>
      </w:pPr>
      <w:r w:rsidRPr="0011461C">
        <w:rPr>
          <w:rFonts w:ascii="Times New Roman" w:hAnsi="Times New Roman" w:cs="Times New Roman"/>
          <w:i/>
          <w:iCs/>
        </w:rPr>
        <w:t>(Topuk betonu, Hazır beton düzeltme, Koruma şapı ve Çelik hasır imalatı)</w:t>
      </w:r>
    </w:p>
    <w:p w14:paraId="684CA2C5" w14:textId="77777777" w:rsidR="0011461C" w:rsidRPr="0011461C" w:rsidRDefault="0011461C" w:rsidP="005028EE">
      <w:pPr>
        <w:pStyle w:val="Default"/>
        <w:numPr>
          <w:ilvl w:val="0"/>
          <w:numId w:val="225"/>
        </w:numPr>
        <w:rPr>
          <w:rFonts w:ascii="Times New Roman" w:hAnsi="Times New Roman" w:cs="Times New Roman"/>
        </w:rPr>
      </w:pPr>
      <w:r w:rsidRPr="0011461C">
        <w:rPr>
          <w:rFonts w:ascii="Times New Roman" w:hAnsi="Times New Roman" w:cs="Times New Roman"/>
          <w:b/>
          <w:bCs/>
        </w:rPr>
        <w:t>TS EN 206:</w:t>
      </w:r>
      <w:r w:rsidRPr="0011461C">
        <w:rPr>
          <w:rFonts w:ascii="Times New Roman" w:hAnsi="Times New Roman" w:cs="Times New Roman"/>
        </w:rPr>
        <w:t xml:space="preserve"> Beton - Özellik, performans, imalat ve uygunluk (Hazır beton sınıfı doğrulaması).</w:t>
      </w:r>
    </w:p>
    <w:p w14:paraId="5F0D5F78" w14:textId="77777777" w:rsidR="0011461C" w:rsidRPr="0011461C" w:rsidRDefault="0011461C" w:rsidP="005028EE">
      <w:pPr>
        <w:pStyle w:val="Default"/>
        <w:numPr>
          <w:ilvl w:val="0"/>
          <w:numId w:val="225"/>
        </w:numPr>
        <w:rPr>
          <w:rFonts w:ascii="Times New Roman" w:hAnsi="Times New Roman" w:cs="Times New Roman"/>
        </w:rPr>
      </w:pPr>
      <w:r w:rsidRPr="0011461C">
        <w:rPr>
          <w:rFonts w:ascii="Times New Roman" w:hAnsi="Times New Roman" w:cs="Times New Roman"/>
          <w:b/>
          <w:bCs/>
        </w:rPr>
        <w:t>TS 500:</w:t>
      </w:r>
      <w:r w:rsidRPr="0011461C">
        <w:rPr>
          <w:rFonts w:ascii="Times New Roman" w:hAnsi="Times New Roman" w:cs="Times New Roman"/>
        </w:rPr>
        <w:t xml:space="preserve"> Betonarme yapıların tasarım ve yapım kuralları (Ankraj ve donatı yerleşimi için).</w:t>
      </w:r>
    </w:p>
    <w:p w14:paraId="1F1471C3" w14:textId="77777777" w:rsidR="0011461C" w:rsidRPr="0011461C" w:rsidRDefault="0011461C" w:rsidP="005028EE">
      <w:pPr>
        <w:pStyle w:val="Default"/>
        <w:numPr>
          <w:ilvl w:val="0"/>
          <w:numId w:val="225"/>
        </w:numPr>
        <w:rPr>
          <w:rFonts w:ascii="Times New Roman" w:hAnsi="Times New Roman" w:cs="Times New Roman"/>
        </w:rPr>
      </w:pPr>
      <w:r w:rsidRPr="0011461C">
        <w:rPr>
          <w:rFonts w:ascii="Times New Roman" w:hAnsi="Times New Roman" w:cs="Times New Roman"/>
          <w:b/>
          <w:bCs/>
        </w:rPr>
        <w:t>TS EN 13813:</w:t>
      </w:r>
      <w:r w:rsidRPr="0011461C">
        <w:rPr>
          <w:rFonts w:ascii="Times New Roman" w:hAnsi="Times New Roman" w:cs="Times New Roman"/>
        </w:rPr>
        <w:t xml:space="preserve"> Şap malzemeleri ve zemin şapları - Şap malzemeleri - Özellikler ve gerekler (Şap imalatı ve düzeltme için).</w:t>
      </w:r>
    </w:p>
    <w:p w14:paraId="6E5D0048" w14:textId="77777777" w:rsidR="0011461C" w:rsidRPr="0011461C" w:rsidRDefault="0011461C" w:rsidP="005028EE">
      <w:pPr>
        <w:pStyle w:val="Default"/>
        <w:numPr>
          <w:ilvl w:val="0"/>
          <w:numId w:val="225"/>
        </w:numPr>
        <w:rPr>
          <w:rFonts w:ascii="Times New Roman" w:hAnsi="Times New Roman" w:cs="Times New Roman"/>
        </w:rPr>
      </w:pPr>
      <w:r w:rsidRPr="0011461C">
        <w:rPr>
          <w:rFonts w:ascii="Times New Roman" w:hAnsi="Times New Roman" w:cs="Times New Roman"/>
          <w:b/>
          <w:bCs/>
        </w:rPr>
        <w:t>TS EN 10080:</w:t>
      </w:r>
      <w:r w:rsidRPr="0011461C">
        <w:rPr>
          <w:rFonts w:ascii="Times New Roman" w:hAnsi="Times New Roman" w:cs="Times New Roman"/>
        </w:rPr>
        <w:t xml:space="preserve"> Beton çelik donatısı - Kaynak edilebilir donatı çeliği (Çelik hasır kalitesi için).</w:t>
      </w:r>
    </w:p>
    <w:p w14:paraId="00E0BE13" w14:textId="77777777" w:rsidR="0011461C" w:rsidRPr="0011461C" w:rsidRDefault="0011461C" w:rsidP="005028EE">
      <w:pPr>
        <w:pStyle w:val="Default"/>
        <w:numPr>
          <w:ilvl w:val="0"/>
          <w:numId w:val="225"/>
        </w:numPr>
        <w:rPr>
          <w:rFonts w:ascii="Times New Roman" w:hAnsi="Times New Roman" w:cs="Times New Roman"/>
        </w:rPr>
      </w:pPr>
      <w:r w:rsidRPr="0011461C">
        <w:rPr>
          <w:rFonts w:ascii="Times New Roman" w:hAnsi="Times New Roman" w:cs="Times New Roman"/>
          <w:b/>
          <w:bCs/>
        </w:rPr>
        <w:t>TS EN 1264-4:</w:t>
      </w:r>
      <w:r w:rsidRPr="0011461C">
        <w:rPr>
          <w:rFonts w:ascii="Times New Roman" w:hAnsi="Times New Roman" w:cs="Times New Roman"/>
        </w:rPr>
        <w:t xml:space="preserve"> Yerden ısıtma ve soğutma (Şap kalınlığı ve çatlama kontrolü kriterleri).</w:t>
      </w:r>
    </w:p>
    <w:p w14:paraId="48E89261" w14:textId="3B61EF49" w:rsidR="0011461C" w:rsidRPr="0011461C" w:rsidRDefault="0011461C" w:rsidP="0011461C">
      <w:pPr>
        <w:pStyle w:val="Default"/>
        <w:rPr>
          <w:rFonts w:ascii="Times New Roman" w:hAnsi="Times New Roman" w:cs="Times New Roman"/>
          <w:b/>
          <w:bCs/>
        </w:rPr>
      </w:pPr>
      <w:r w:rsidRPr="0011461C">
        <w:rPr>
          <w:rFonts w:ascii="Times New Roman" w:hAnsi="Times New Roman" w:cs="Times New Roman"/>
          <w:b/>
          <w:bCs/>
        </w:rPr>
        <w:t>3. ISI, SES</w:t>
      </w:r>
      <w:r>
        <w:rPr>
          <w:rFonts w:ascii="Times New Roman" w:hAnsi="Times New Roman" w:cs="Times New Roman"/>
          <w:b/>
          <w:bCs/>
        </w:rPr>
        <w:t>,</w:t>
      </w:r>
      <w:r w:rsidRPr="0011461C">
        <w:rPr>
          <w:rFonts w:ascii="Times New Roman" w:hAnsi="Times New Roman" w:cs="Times New Roman"/>
          <w:b/>
          <w:bCs/>
        </w:rPr>
        <w:t xml:space="preserve"> NEM</w:t>
      </w:r>
      <w:r>
        <w:rPr>
          <w:rFonts w:ascii="Times New Roman" w:hAnsi="Times New Roman" w:cs="Times New Roman"/>
          <w:b/>
          <w:bCs/>
        </w:rPr>
        <w:t xml:space="preserve"> VE YANGIN</w:t>
      </w:r>
      <w:r w:rsidRPr="0011461C">
        <w:rPr>
          <w:rFonts w:ascii="Times New Roman" w:hAnsi="Times New Roman" w:cs="Times New Roman"/>
          <w:b/>
          <w:bCs/>
        </w:rPr>
        <w:t xml:space="preserve"> YALITIMI STANDARTLARI</w:t>
      </w:r>
    </w:p>
    <w:p w14:paraId="1D4464EA" w14:textId="77777777" w:rsidR="0011461C" w:rsidRPr="0011461C" w:rsidRDefault="0011461C" w:rsidP="0011461C">
      <w:pPr>
        <w:pStyle w:val="Default"/>
        <w:rPr>
          <w:rFonts w:ascii="Times New Roman" w:hAnsi="Times New Roman" w:cs="Times New Roman"/>
        </w:rPr>
      </w:pPr>
      <w:r w:rsidRPr="0011461C">
        <w:rPr>
          <w:rFonts w:ascii="Times New Roman" w:hAnsi="Times New Roman" w:cs="Times New Roman"/>
          <w:i/>
          <w:iCs/>
        </w:rPr>
        <w:t>(XPS montajı, Taşyünü, Akustik bariyer, PU yalıtım, Kumlu membran ve Jeotekstil keçe)</w:t>
      </w:r>
    </w:p>
    <w:p w14:paraId="63E0237F" w14:textId="77777777" w:rsidR="0011461C" w:rsidRPr="0011461C" w:rsidRDefault="0011461C" w:rsidP="005028EE">
      <w:pPr>
        <w:pStyle w:val="Default"/>
        <w:numPr>
          <w:ilvl w:val="0"/>
          <w:numId w:val="226"/>
        </w:numPr>
        <w:rPr>
          <w:rFonts w:ascii="Times New Roman" w:hAnsi="Times New Roman" w:cs="Times New Roman"/>
        </w:rPr>
      </w:pPr>
      <w:r w:rsidRPr="0011461C">
        <w:rPr>
          <w:rFonts w:ascii="Times New Roman" w:hAnsi="Times New Roman" w:cs="Times New Roman"/>
          <w:b/>
          <w:bCs/>
        </w:rPr>
        <w:t>TS EN 13164:</w:t>
      </w:r>
      <w:r w:rsidRPr="0011461C">
        <w:rPr>
          <w:rFonts w:ascii="Times New Roman" w:hAnsi="Times New Roman" w:cs="Times New Roman"/>
        </w:rPr>
        <w:t xml:space="preserve"> Isı yalıtım mamulleri - Ekstrüde polistiren köpük (XPS) özellikler.</w:t>
      </w:r>
    </w:p>
    <w:p w14:paraId="28BEABB6" w14:textId="77777777" w:rsidR="0011461C" w:rsidRPr="0011461C" w:rsidRDefault="0011461C" w:rsidP="005028EE">
      <w:pPr>
        <w:pStyle w:val="Default"/>
        <w:numPr>
          <w:ilvl w:val="0"/>
          <w:numId w:val="226"/>
        </w:numPr>
        <w:rPr>
          <w:rFonts w:ascii="Times New Roman" w:hAnsi="Times New Roman" w:cs="Times New Roman"/>
        </w:rPr>
      </w:pPr>
      <w:r w:rsidRPr="0011461C">
        <w:rPr>
          <w:rFonts w:ascii="Times New Roman" w:hAnsi="Times New Roman" w:cs="Times New Roman"/>
          <w:b/>
          <w:bCs/>
        </w:rPr>
        <w:t>TS EN 13162:</w:t>
      </w:r>
      <w:r w:rsidRPr="0011461C">
        <w:rPr>
          <w:rFonts w:ascii="Times New Roman" w:hAnsi="Times New Roman" w:cs="Times New Roman"/>
        </w:rPr>
        <w:t xml:space="preserve"> Isı yalıtım mamulleri - Fabrikasyon taşyünü (MW) özellikler.</w:t>
      </w:r>
    </w:p>
    <w:p w14:paraId="35CE2029" w14:textId="77777777" w:rsidR="0011461C" w:rsidRPr="0011461C" w:rsidRDefault="0011461C" w:rsidP="005028EE">
      <w:pPr>
        <w:pStyle w:val="Default"/>
        <w:numPr>
          <w:ilvl w:val="0"/>
          <w:numId w:val="226"/>
        </w:numPr>
        <w:rPr>
          <w:rFonts w:ascii="Times New Roman" w:hAnsi="Times New Roman" w:cs="Times New Roman"/>
        </w:rPr>
      </w:pPr>
      <w:r w:rsidRPr="0011461C">
        <w:rPr>
          <w:rFonts w:ascii="Times New Roman" w:hAnsi="Times New Roman" w:cs="Times New Roman"/>
          <w:b/>
          <w:bCs/>
        </w:rPr>
        <w:t>TS EN 13249:</w:t>
      </w:r>
      <w:r w:rsidRPr="0011461C">
        <w:rPr>
          <w:rFonts w:ascii="Times New Roman" w:hAnsi="Times New Roman" w:cs="Times New Roman"/>
        </w:rPr>
        <w:t xml:space="preserve"> Jeotekstiller ve ilgili mamuller - Drenaj ve koruma amaçlı kullanım (Keçe kalitesi için).</w:t>
      </w:r>
    </w:p>
    <w:p w14:paraId="3FB4A3D4" w14:textId="77777777" w:rsidR="0011461C" w:rsidRPr="0011461C" w:rsidRDefault="0011461C" w:rsidP="005028EE">
      <w:pPr>
        <w:pStyle w:val="Default"/>
        <w:numPr>
          <w:ilvl w:val="0"/>
          <w:numId w:val="226"/>
        </w:numPr>
        <w:rPr>
          <w:rFonts w:ascii="Times New Roman" w:hAnsi="Times New Roman" w:cs="Times New Roman"/>
        </w:rPr>
      </w:pPr>
      <w:r w:rsidRPr="0011461C">
        <w:rPr>
          <w:rFonts w:ascii="Times New Roman" w:hAnsi="Times New Roman" w:cs="Times New Roman"/>
          <w:b/>
          <w:bCs/>
        </w:rPr>
        <w:t>TS EN 13707:</w:t>
      </w:r>
      <w:r w:rsidRPr="0011461C">
        <w:rPr>
          <w:rFonts w:ascii="Times New Roman" w:hAnsi="Times New Roman" w:cs="Times New Roman"/>
        </w:rPr>
        <w:t xml:space="preserve"> Esnek levhalar - Su yalıtımı için - Takviyeli bitümlü levhalar (Kumlu membran standartları).</w:t>
      </w:r>
    </w:p>
    <w:p w14:paraId="0FFDDB2E" w14:textId="77777777" w:rsidR="0011461C" w:rsidRPr="0011461C" w:rsidRDefault="0011461C" w:rsidP="005028EE">
      <w:pPr>
        <w:pStyle w:val="Default"/>
        <w:numPr>
          <w:ilvl w:val="0"/>
          <w:numId w:val="226"/>
        </w:numPr>
        <w:rPr>
          <w:rFonts w:ascii="Times New Roman" w:hAnsi="Times New Roman" w:cs="Times New Roman"/>
        </w:rPr>
      </w:pPr>
      <w:r w:rsidRPr="0011461C">
        <w:rPr>
          <w:rFonts w:ascii="Times New Roman" w:hAnsi="Times New Roman" w:cs="Times New Roman"/>
          <w:b/>
          <w:bCs/>
        </w:rPr>
        <w:t>TS EN 1504-2:</w:t>
      </w:r>
      <w:r w:rsidRPr="0011461C">
        <w:rPr>
          <w:rFonts w:ascii="Times New Roman" w:hAnsi="Times New Roman" w:cs="Times New Roman"/>
        </w:rPr>
        <w:t xml:space="preserve"> Beton yapıların korunması - Yüzey koruma sistemleri (Poliüretan sürme yalıtım için).</w:t>
      </w:r>
    </w:p>
    <w:p w14:paraId="18CE1B0D" w14:textId="77777777" w:rsidR="0011461C" w:rsidRPr="0011461C" w:rsidRDefault="0011461C" w:rsidP="005028EE">
      <w:pPr>
        <w:pStyle w:val="Default"/>
        <w:numPr>
          <w:ilvl w:val="0"/>
          <w:numId w:val="226"/>
        </w:numPr>
        <w:rPr>
          <w:rFonts w:ascii="Times New Roman" w:hAnsi="Times New Roman" w:cs="Times New Roman"/>
        </w:rPr>
      </w:pPr>
      <w:r w:rsidRPr="0011461C">
        <w:rPr>
          <w:rFonts w:ascii="Times New Roman" w:hAnsi="Times New Roman" w:cs="Times New Roman"/>
          <w:b/>
          <w:bCs/>
        </w:rPr>
        <w:t>TS EN ISO 717-1/2:</w:t>
      </w:r>
      <w:r w:rsidRPr="0011461C">
        <w:rPr>
          <w:rFonts w:ascii="Times New Roman" w:hAnsi="Times New Roman" w:cs="Times New Roman"/>
        </w:rPr>
        <w:t xml:space="preserve"> Yapılarda ses yalıtımının değerlendirilmesi (Akustik bariyer performansı).</w:t>
      </w:r>
    </w:p>
    <w:p w14:paraId="35F08310" w14:textId="37258DED" w:rsidR="0011461C" w:rsidRDefault="0011461C" w:rsidP="005028EE">
      <w:pPr>
        <w:pStyle w:val="Default"/>
        <w:numPr>
          <w:ilvl w:val="0"/>
          <w:numId w:val="226"/>
        </w:numPr>
        <w:rPr>
          <w:rFonts w:ascii="Times New Roman" w:hAnsi="Times New Roman" w:cs="Times New Roman"/>
        </w:rPr>
      </w:pPr>
      <w:r w:rsidRPr="0011461C">
        <w:rPr>
          <w:rFonts w:ascii="Times New Roman" w:hAnsi="Times New Roman" w:cs="Times New Roman"/>
          <w:b/>
          <w:bCs/>
        </w:rPr>
        <w:t>ASTM C836:</w:t>
      </w:r>
      <w:r w:rsidRPr="0011461C">
        <w:rPr>
          <w:rFonts w:ascii="Times New Roman" w:hAnsi="Times New Roman" w:cs="Times New Roman"/>
        </w:rPr>
        <w:t xml:space="preserve"> Soğuk uygulamalı sıvı poliüretan su yalıtım membranları yüksek katı madde standartları.</w:t>
      </w:r>
    </w:p>
    <w:p w14:paraId="36C27EBC" w14:textId="10BBE042" w:rsidR="0011461C" w:rsidRDefault="0011461C" w:rsidP="005028EE">
      <w:pPr>
        <w:pStyle w:val="Default"/>
        <w:numPr>
          <w:ilvl w:val="0"/>
          <w:numId w:val="226"/>
        </w:numPr>
        <w:rPr>
          <w:rFonts w:ascii="Times New Roman" w:hAnsi="Times New Roman" w:cs="Times New Roman"/>
        </w:rPr>
      </w:pPr>
      <w:r w:rsidRPr="0011461C">
        <w:rPr>
          <w:rFonts w:ascii="Times New Roman" w:hAnsi="Times New Roman" w:cs="Times New Roman"/>
          <w:b/>
          <w:bCs/>
        </w:rPr>
        <w:t>TS EN 13501-1:</w:t>
      </w:r>
      <w:r w:rsidRPr="0011461C">
        <w:rPr>
          <w:rFonts w:ascii="Times New Roman" w:hAnsi="Times New Roman" w:cs="Times New Roman"/>
        </w:rPr>
        <w:t xml:space="preserve"> Yapı mamullerinin ve elemanlarının yangın sınıflandırması (</w:t>
      </w:r>
      <w:r w:rsidRPr="0011461C">
        <w:rPr>
          <w:rFonts w:ascii="Times New Roman" w:hAnsi="Times New Roman" w:cs="Times New Roman"/>
          <w:b/>
          <w:bCs/>
        </w:rPr>
        <w:t>A1 Yanmazlık</w:t>
      </w:r>
      <w:r w:rsidRPr="0011461C">
        <w:rPr>
          <w:rFonts w:ascii="Times New Roman" w:hAnsi="Times New Roman" w:cs="Times New Roman"/>
        </w:rPr>
        <w:t xml:space="preserve"> sınıfı kontrolü).</w:t>
      </w:r>
    </w:p>
    <w:p w14:paraId="1296EF4A" w14:textId="24CA1AFA" w:rsidR="0011461C" w:rsidRPr="0011461C" w:rsidRDefault="0011461C" w:rsidP="005028EE">
      <w:pPr>
        <w:pStyle w:val="Default"/>
        <w:numPr>
          <w:ilvl w:val="0"/>
          <w:numId w:val="226"/>
        </w:numPr>
        <w:rPr>
          <w:rFonts w:ascii="Times New Roman" w:hAnsi="Times New Roman" w:cs="Times New Roman"/>
        </w:rPr>
      </w:pPr>
      <w:r w:rsidRPr="0011461C">
        <w:rPr>
          <w:rFonts w:ascii="Times New Roman" w:hAnsi="Times New Roman" w:cs="Times New Roman"/>
          <w:b/>
          <w:bCs/>
        </w:rPr>
        <w:t>TS 825:</w:t>
      </w:r>
      <w:r w:rsidRPr="0011461C">
        <w:rPr>
          <w:rFonts w:ascii="Times New Roman" w:hAnsi="Times New Roman" w:cs="Times New Roman"/>
        </w:rPr>
        <w:t xml:space="preserve"> Binalarda ısı yalıtım kuralları.</w:t>
      </w:r>
    </w:p>
    <w:p w14:paraId="66E0BF46" w14:textId="36DEAD55" w:rsidR="0011461C" w:rsidRPr="0011461C" w:rsidRDefault="0011461C" w:rsidP="0011461C">
      <w:pPr>
        <w:pStyle w:val="Default"/>
        <w:rPr>
          <w:rFonts w:ascii="Times New Roman" w:hAnsi="Times New Roman" w:cs="Times New Roman"/>
          <w:b/>
          <w:bCs/>
        </w:rPr>
      </w:pPr>
      <w:r w:rsidRPr="0011461C">
        <w:rPr>
          <w:rFonts w:ascii="Times New Roman" w:hAnsi="Times New Roman" w:cs="Times New Roman"/>
          <w:b/>
          <w:bCs/>
        </w:rPr>
        <w:t>4. ÇATI, CEPHE</w:t>
      </w:r>
      <w:r>
        <w:rPr>
          <w:rFonts w:ascii="Times New Roman" w:hAnsi="Times New Roman" w:cs="Times New Roman"/>
          <w:b/>
          <w:bCs/>
        </w:rPr>
        <w:t>, CEPHE</w:t>
      </w:r>
      <w:r w:rsidRPr="0011461C">
        <w:rPr>
          <w:rFonts w:ascii="Times New Roman" w:hAnsi="Times New Roman" w:cs="Times New Roman"/>
          <w:b/>
          <w:bCs/>
        </w:rPr>
        <w:t xml:space="preserve"> KAPLAMA VE DİLATASYON STANDARTLARI</w:t>
      </w:r>
    </w:p>
    <w:p w14:paraId="5716BEB0" w14:textId="77777777" w:rsidR="0011461C" w:rsidRPr="0011461C" w:rsidRDefault="0011461C" w:rsidP="0011461C">
      <w:pPr>
        <w:pStyle w:val="Default"/>
        <w:rPr>
          <w:rFonts w:ascii="Times New Roman" w:hAnsi="Times New Roman" w:cs="Times New Roman"/>
        </w:rPr>
      </w:pPr>
      <w:r w:rsidRPr="0011461C">
        <w:rPr>
          <w:rFonts w:ascii="Times New Roman" w:hAnsi="Times New Roman" w:cs="Times New Roman"/>
          <w:i/>
          <w:iCs/>
        </w:rPr>
        <w:t>(Sandviç panel, Kompozit kaplama, Boardex, Su kontrası ve Dilatasyon izolasyonu)</w:t>
      </w:r>
    </w:p>
    <w:p w14:paraId="1E9E531C" w14:textId="77777777" w:rsidR="0011461C" w:rsidRP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TS EN 14509:</w:t>
      </w:r>
      <w:r w:rsidRPr="0011461C">
        <w:rPr>
          <w:rFonts w:ascii="Times New Roman" w:hAnsi="Times New Roman" w:cs="Times New Roman"/>
        </w:rPr>
        <w:t xml:space="preserve"> Kendini taşıyan çift yüzeyli metal kaplamalı yalıtım panelleri (Sandviç panel ürün standardı).</w:t>
      </w:r>
    </w:p>
    <w:p w14:paraId="3AE72599" w14:textId="77777777" w:rsidR="0011461C" w:rsidRP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TS EN 15283-1:</w:t>
      </w:r>
      <w:r w:rsidRPr="0011461C">
        <w:rPr>
          <w:rFonts w:ascii="Times New Roman" w:hAnsi="Times New Roman" w:cs="Times New Roman"/>
        </w:rPr>
        <w:t xml:space="preserve"> Liflerle güçlendirilmiş alçı levhalar (Boardex tipi dış cephe levhaları).</w:t>
      </w:r>
    </w:p>
    <w:p w14:paraId="509A42E9" w14:textId="77777777" w:rsidR="0011461C" w:rsidRP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ASTM D4216:</w:t>
      </w:r>
      <w:r w:rsidRPr="0011461C">
        <w:rPr>
          <w:rFonts w:ascii="Times New Roman" w:hAnsi="Times New Roman" w:cs="Times New Roman"/>
        </w:rPr>
        <w:t xml:space="preserve"> Rijit PVC dış cephe kaplamaları ve kompozit bileşenler.</w:t>
      </w:r>
    </w:p>
    <w:p w14:paraId="4905C6CD" w14:textId="77777777" w:rsidR="0011461C" w:rsidRP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TS EN 13956:</w:t>
      </w:r>
      <w:r w:rsidRPr="0011461C">
        <w:rPr>
          <w:rFonts w:ascii="Times New Roman" w:hAnsi="Times New Roman" w:cs="Times New Roman"/>
        </w:rPr>
        <w:t xml:space="preserve"> Esnek levhalar - Su yalıtımı için - Çatı dilatasyonlarında kullanılan plastik ve kauçuk levhalar.</w:t>
      </w:r>
    </w:p>
    <w:p w14:paraId="7DA87E5C" w14:textId="77777777" w:rsidR="0011461C" w:rsidRP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TS ISO 11600:</w:t>
      </w:r>
      <w:r w:rsidRPr="0011461C">
        <w:rPr>
          <w:rFonts w:ascii="Times New Roman" w:hAnsi="Times New Roman" w:cs="Times New Roman"/>
        </w:rPr>
        <w:t xml:space="preserve"> Yapı inşası - Derz dolgu ürünleri - Sızdırmazlık malzemeleri sınıflandırması.</w:t>
      </w:r>
    </w:p>
    <w:p w14:paraId="44049219" w14:textId="4E7F994C" w:rsid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TS EN 636:</w:t>
      </w:r>
      <w:r w:rsidRPr="0011461C">
        <w:rPr>
          <w:rFonts w:ascii="Times New Roman" w:hAnsi="Times New Roman" w:cs="Times New Roman"/>
        </w:rPr>
        <w:t xml:space="preserve"> Kontrplak (Su kontrası) - Özellikler.</w:t>
      </w:r>
    </w:p>
    <w:p w14:paraId="1028E2F0" w14:textId="347ABF8C" w:rsid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TS EN 13914-1:</w:t>
      </w:r>
      <w:r w:rsidRPr="0011461C">
        <w:rPr>
          <w:rFonts w:ascii="Times New Roman" w:hAnsi="Times New Roman" w:cs="Times New Roman"/>
        </w:rPr>
        <w:t xml:space="preserve"> Dış sıva tasarımı, hazırlama ve uygulama kuralları.</w:t>
      </w:r>
    </w:p>
    <w:p w14:paraId="641332AD" w14:textId="0E5A5EA7" w:rsid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TS EN 15824:</w:t>
      </w:r>
      <w:r w:rsidRPr="0011461C">
        <w:rPr>
          <w:rFonts w:ascii="Times New Roman" w:hAnsi="Times New Roman" w:cs="Times New Roman"/>
        </w:rPr>
        <w:t xml:space="preserve"> Dış ve iç cepheler için organik bağlayıcılı hazır sıva standartları (Mineral sıva için).</w:t>
      </w:r>
    </w:p>
    <w:p w14:paraId="3BEDD68E" w14:textId="66C0E8BC" w:rsid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TS EN 1062-1</w:t>
      </w:r>
      <w:r w:rsidRPr="0011461C">
        <w:rPr>
          <w:rFonts w:ascii="Times New Roman" w:hAnsi="Times New Roman" w:cs="Times New Roman"/>
        </w:rPr>
        <w:t>: Dış cephe boya ve kaplama malzemelerinin sınıflandırılması.</w:t>
      </w:r>
    </w:p>
    <w:p w14:paraId="11AD66B7" w14:textId="1C199221" w:rsidR="0011461C" w:rsidRDefault="0011461C" w:rsidP="005028EE">
      <w:pPr>
        <w:pStyle w:val="Default"/>
        <w:numPr>
          <w:ilvl w:val="0"/>
          <w:numId w:val="227"/>
        </w:numPr>
        <w:rPr>
          <w:rFonts w:ascii="Times New Roman" w:hAnsi="Times New Roman" w:cs="Times New Roman"/>
        </w:rPr>
      </w:pPr>
      <w:r w:rsidRPr="0011461C">
        <w:rPr>
          <w:rFonts w:ascii="Times New Roman" w:hAnsi="Times New Roman" w:cs="Times New Roman"/>
          <w:b/>
          <w:bCs/>
        </w:rPr>
        <w:t>ETAG 004:</w:t>
      </w:r>
      <w:r w:rsidRPr="0011461C">
        <w:rPr>
          <w:rFonts w:ascii="Times New Roman" w:hAnsi="Times New Roman" w:cs="Times New Roman"/>
        </w:rPr>
        <w:t xml:space="preserve"> Sıvalı dış cephe kompozit ısı yalıtım sistemleri kılavuzu.</w:t>
      </w:r>
    </w:p>
    <w:p w14:paraId="1C07BAB5" w14:textId="2390EA06" w:rsidR="008C1626" w:rsidRDefault="008C1626" w:rsidP="005028EE">
      <w:pPr>
        <w:pStyle w:val="Default"/>
        <w:numPr>
          <w:ilvl w:val="0"/>
          <w:numId w:val="227"/>
        </w:numPr>
        <w:rPr>
          <w:rFonts w:ascii="Times New Roman" w:hAnsi="Times New Roman" w:cs="Times New Roman"/>
        </w:rPr>
      </w:pPr>
      <w:r w:rsidRPr="008C1626">
        <w:rPr>
          <w:rFonts w:ascii="Times New Roman" w:hAnsi="Times New Roman" w:cs="Times New Roman"/>
          <w:b/>
          <w:bCs/>
        </w:rPr>
        <w:t>TS EN 13956:</w:t>
      </w:r>
      <w:r w:rsidRPr="008C1626">
        <w:rPr>
          <w:rFonts w:ascii="Times New Roman" w:hAnsi="Times New Roman" w:cs="Times New Roman"/>
        </w:rPr>
        <w:t xml:space="preserve"> Su yalıtımı için esnek levhalar - Çatı su yalıtımında kullanılan plastik ve kauçuk levhalar (EPDM ve TPO membranlar için).</w:t>
      </w:r>
    </w:p>
    <w:p w14:paraId="096EB0A4" w14:textId="47A6BDE2" w:rsidR="008C1626" w:rsidRDefault="008C1626" w:rsidP="005028EE">
      <w:pPr>
        <w:pStyle w:val="Default"/>
        <w:numPr>
          <w:ilvl w:val="0"/>
          <w:numId w:val="227"/>
        </w:numPr>
        <w:rPr>
          <w:rFonts w:ascii="Times New Roman" w:hAnsi="Times New Roman" w:cs="Times New Roman"/>
        </w:rPr>
      </w:pPr>
      <w:r w:rsidRPr="008C1626">
        <w:rPr>
          <w:rFonts w:ascii="Times New Roman" w:hAnsi="Times New Roman" w:cs="Times New Roman"/>
          <w:b/>
          <w:bCs/>
        </w:rPr>
        <w:lastRenderedPageBreak/>
        <w:t>TS EN 13707:</w:t>
      </w:r>
      <w:r w:rsidRPr="008C1626">
        <w:rPr>
          <w:rFonts w:ascii="Times New Roman" w:hAnsi="Times New Roman" w:cs="Times New Roman"/>
        </w:rPr>
        <w:t xml:space="preserve"> Su yalıtımı için esnek levhalar - Çatı su yalıtımı için takviyeli bitümlü levhalar.</w:t>
      </w:r>
    </w:p>
    <w:p w14:paraId="62CF618A" w14:textId="2170A383" w:rsidR="008C1626" w:rsidRPr="0011461C" w:rsidRDefault="008C1626" w:rsidP="005028EE">
      <w:pPr>
        <w:pStyle w:val="Default"/>
        <w:numPr>
          <w:ilvl w:val="0"/>
          <w:numId w:val="227"/>
        </w:numPr>
        <w:rPr>
          <w:rFonts w:ascii="Times New Roman" w:hAnsi="Times New Roman" w:cs="Times New Roman"/>
        </w:rPr>
      </w:pPr>
      <w:r w:rsidRPr="008C1626">
        <w:rPr>
          <w:rFonts w:ascii="Times New Roman" w:hAnsi="Times New Roman" w:cs="Times New Roman"/>
          <w:b/>
          <w:bCs/>
        </w:rPr>
        <w:t>TS ISO 11600:</w:t>
      </w:r>
      <w:r w:rsidRPr="008C1626">
        <w:rPr>
          <w:rFonts w:ascii="Times New Roman" w:hAnsi="Times New Roman" w:cs="Times New Roman"/>
        </w:rPr>
        <w:t xml:space="preserve"> Yapı inşası - Derz dolgu ürünleri - Sınıflandırma ve özellikler (Dilatasyon mastikleri için).</w:t>
      </w:r>
    </w:p>
    <w:p w14:paraId="7E659A87" w14:textId="2A612775" w:rsidR="0011461C" w:rsidRPr="0011461C" w:rsidRDefault="0011461C" w:rsidP="0011461C">
      <w:pPr>
        <w:pStyle w:val="Default"/>
        <w:rPr>
          <w:rFonts w:ascii="Times New Roman" w:hAnsi="Times New Roman" w:cs="Times New Roman"/>
          <w:b/>
          <w:bCs/>
        </w:rPr>
      </w:pPr>
      <w:r w:rsidRPr="0011461C">
        <w:rPr>
          <w:rFonts w:ascii="Times New Roman" w:hAnsi="Times New Roman" w:cs="Times New Roman"/>
          <w:b/>
          <w:bCs/>
        </w:rPr>
        <w:t>5. ÇATI DRENAJ VE YAĞMUR SUYU SİSTEMLERİ</w:t>
      </w:r>
    </w:p>
    <w:p w14:paraId="1AE617E5" w14:textId="77777777" w:rsidR="0011461C" w:rsidRPr="0011461C" w:rsidRDefault="0011461C" w:rsidP="0011461C">
      <w:pPr>
        <w:pStyle w:val="Default"/>
        <w:rPr>
          <w:rFonts w:ascii="Times New Roman" w:hAnsi="Times New Roman" w:cs="Times New Roman"/>
        </w:rPr>
      </w:pPr>
      <w:r w:rsidRPr="0011461C">
        <w:rPr>
          <w:rFonts w:ascii="Times New Roman" w:hAnsi="Times New Roman" w:cs="Times New Roman"/>
          <w:i/>
          <w:iCs/>
        </w:rPr>
        <w:t>(Yağmur deresi, Pimaş inişleri ve Aksesuarlar)</w:t>
      </w:r>
    </w:p>
    <w:p w14:paraId="082F6092" w14:textId="77777777" w:rsidR="0011461C" w:rsidRPr="0011461C" w:rsidRDefault="0011461C" w:rsidP="005028EE">
      <w:pPr>
        <w:pStyle w:val="Default"/>
        <w:numPr>
          <w:ilvl w:val="0"/>
          <w:numId w:val="228"/>
        </w:numPr>
        <w:rPr>
          <w:rFonts w:ascii="Times New Roman" w:hAnsi="Times New Roman" w:cs="Times New Roman"/>
        </w:rPr>
      </w:pPr>
      <w:r w:rsidRPr="0011461C">
        <w:rPr>
          <w:rFonts w:ascii="Times New Roman" w:hAnsi="Times New Roman" w:cs="Times New Roman"/>
          <w:b/>
          <w:bCs/>
        </w:rPr>
        <w:t>TS EN 612:</w:t>
      </w:r>
      <w:r w:rsidRPr="0011461C">
        <w:rPr>
          <w:rFonts w:ascii="Times New Roman" w:hAnsi="Times New Roman" w:cs="Times New Roman"/>
        </w:rPr>
        <w:t xml:space="preserve"> Metal sacdan mamul asma yağmur dereleri ve yağmur suyu iniş boruları (Eksiz dere standartları).</w:t>
      </w:r>
    </w:p>
    <w:p w14:paraId="1C98733E" w14:textId="77777777" w:rsidR="0011461C" w:rsidRPr="0011461C" w:rsidRDefault="0011461C" w:rsidP="005028EE">
      <w:pPr>
        <w:pStyle w:val="Default"/>
        <w:numPr>
          <w:ilvl w:val="0"/>
          <w:numId w:val="228"/>
        </w:numPr>
        <w:rPr>
          <w:rFonts w:ascii="Times New Roman" w:hAnsi="Times New Roman" w:cs="Times New Roman"/>
        </w:rPr>
      </w:pPr>
      <w:r w:rsidRPr="0011461C">
        <w:rPr>
          <w:rFonts w:ascii="Times New Roman" w:hAnsi="Times New Roman" w:cs="Times New Roman"/>
          <w:b/>
          <w:bCs/>
        </w:rPr>
        <w:t>TS EN 12200-1:</w:t>
      </w:r>
      <w:r w:rsidRPr="0011461C">
        <w:rPr>
          <w:rFonts w:ascii="Times New Roman" w:hAnsi="Times New Roman" w:cs="Times New Roman"/>
        </w:rPr>
        <w:t xml:space="preserve"> Plastik yağmur suyu iniş boru sistemleri - Sert PVC-U sistemler.</w:t>
      </w:r>
    </w:p>
    <w:p w14:paraId="1F89DFD3" w14:textId="77777777" w:rsidR="0011461C" w:rsidRPr="0011461C" w:rsidRDefault="0011461C" w:rsidP="005028EE">
      <w:pPr>
        <w:pStyle w:val="Default"/>
        <w:numPr>
          <w:ilvl w:val="0"/>
          <w:numId w:val="228"/>
        </w:numPr>
        <w:rPr>
          <w:rFonts w:ascii="Times New Roman" w:hAnsi="Times New Roman" w:cs="Times New Roman"/>
        </w:rPr>
      </w:pPr>
      <w:r w:rsidRPr="0011461C">
        <w:rPr>
          <w:rFonts w:ascii="Times New Roman" w:hAnsi="Times New Roman" w:cs="Times New Roman"/>
          <w:b/>
          <w:bCs/>
        </w:rPr>
        <w:t>TS EN 1462:</w:t>
      </w:r>
      <w:r w:rsidRPr="0011461C">
        <w:rPr>
          <w:rFonts w:ascii="Times New Roman" w:hAnsi="Times New Roman" w:cs="Times New Roman"/>
        </w:rPr>
        <w:t xml:space="preserve"> Yağmur dereleri için taşıyıcı kancalar (Askı aparatlarının dayanımı).</w:t>
      </w:r>
    </w:p>
    <w:p w14:paraId="075C7461" w14:textId="77777777" w:rsidR="0011461C" w:rsidRPr="0011461C" w:rsidRDefault="0011461C" w:rsidP="0011461C">
      <w:pPr>
        <w:pStyle w:val="Default"/>
        <w:rPr>
          <w:rFonts w:ascii="Times New Roman" w:hAnsi="Times New Roman" w:cs="Times New Roman"/>
          <w:b/>
          <w:bCs/>
        </w:rPr>
      </w:pPr>
      <w:r w:rsidRPr="0011461C">
        <w:rPr>
          <w:rFonts w:ascii="Times New Roman" w:hAnsi="Times New Roman" w:cs="Times New Roman"/>
          <w:b/>
          <w:bCs/>
        </w:rPr>
        <w:t>6. DOĞRAMA, DENİZLİK VE İNCE İŞLER STANDARTLARI</w:t>
      </w:r>
    </w:p>
    <w:p w14:paraId="00E94EBC" w14:textId="77777777" w:rsidR="0011461C" w:rsidRPr="0011461C" w:rsidRDefault="0011461C" w:rsidP="0011461C">
      <w:pPr>
        <w:pStyle w:val="Default"/>
        <w:rPr>
          <w:rFonts w:ascii="Times New Roman" w:hAnsi="Times New Roman" w:cs="Times New Roman"/>
        </w:rPr>
      </w:pPr>
      <w:r w:rsidRPr="0011461C">
        <w:rPr>
          <w:rFonts w:ascii="Times New Roman" w:hAnsi="Times New Roman" w:cs="Times New Roman"/>
          <w:i/>
          <w:iCs/>
        </w:rPr>
        <w:t>(Alüminyum doğrama, Mermer denizlik, Sıva, Mineral sıva ve Boya)</w:t>
      </w:r>
    </w:p>
    <w:p w14:paraId="117E3D32" w14:textId="77777777" w:rsidR="0011461C" w:rsidRPr="0011461C" w:rsidRDefault="0011461C" w:rsidP="005028EE">
      <w:pPr>
        <w:pStyle w:val="Default"/>
        <w:numPr>
          <w:ilvl w:val="0"/>
          <w:numId w:val="229"/>
        </w:numPr>
        <w:rPr>
          <w:rFonts w:ascii="Times New Roman" w:hAnsi="Times New Roman" w:cs="Times New Roman"/>
        </w:rPr>
      </w:pPr>
      <w:r w:rsidRPr="0011461C">
        <w:rPr>
          <w:rFonts w:ascii="Times New Roman" w:hAnsi="Times New Roman" w:cs="Times New Roman"/>
          <w:b/>
          <w:bCs/>
        </w:rPr>
        <w:t>TS EN 14351-1:</w:t>
      </w:r>
      <w:r w:rsidRPr="0011461C">
        <w:rPr>
          <w:rFonts w:ascii="Times New Roman" w:hAnsi="Times New Roman" w:cs="Times New Roman"/>
        </w:rPr>
        <w:t xml:space="preserve"> Pencereler ve kapılar - Ürün standardı ve performans özellikleri (Alüminyum doğramalar).</w:t>
      </w:r>
    </w:p>
    <w:p w14:paraId="32FE51CD" w14:textId="77777777" w:rsidR="0011461C" w:rsidRPr="0011461C" w:rsidRDefault="0011461C" w:rsidP="005028EE">
      <w:pPr>
        <w:pStyle w:val="Default"/>
        <w:numPr>
          <w:ilvl w:val="0"/>
          <w:numId w:val="229"/>
        </w:numPr>
        <w:rPr>
          <w:rFonts w:ascii="Times New Roman" w:hAnsi="Times New Roman" w:cs="Times New Roman"/>
        </w:rPr>
      </w:pPr>
      <w:r w:rsidRPr="0011461C">
        <w:rPr>
          <w:rFonts w:ascii="Times New Roman" w:hAnsi="Times New Roman" w:cs="Times New Roman"/>
          <w:b/>
          <w:bCs/>
        </w:rPr>
        <w:t>TS 10449:</w:t>
      </w:r>
      <w:r w:rsidRPr="0011461C">
        <w:rPr>
          <w:rFonts w:ascii="Times New Roman" w:hAnsi="Times New Roman" w:cs="Times New Roman"/>
        </w:rPr>
        <w:t xml:space="preserve"> Mermer ve mermer esaslı doğal taşlar (Denizlik kalitesi ve emicilik testleri).</w:t>
      </w:r>
    </w:p>
    <w:p w14:paraId="6194F203" w14:textId="77777777" w:rsidR="0011461C" w:rsidRPr="0011461C" w:rsidRDefault="0011461C" w:rsidP="005028EE">
      <w:pPr>
        <w:pStyle w:val="Default"/>
        <w:numPr>
          <w:ilvl w:val="0"/>
          <w:numId w:val="229"/>
        </w:numPr>
        <w:rPr>
          <w:rFonts w:ascii="Times New Roman" w:hAnsi="Times New Roman" w:cs="Times New Roman"/>
        </w:rPr>
      </w:pPr>
      <w:r w:rsidRPr="0011461C">
        <w:rPr>
          <w:rFonts w:ascii="Times New Roman" w:hAnsi="Times New Roman" w:cs="Times New Roman"/>
          <w:b/>
          <w:bCs/>
        </w:rPr>
        <w:t>TS EN 13914-1:</w:t>
      </w:r>
      <w:r w:rsidRPr="0011461C">
        <w:rPr>
          <w:rFonts w:ascii="Times New Roman" w:hAnsi="Times New Roman" w:cs="Times New Roman"/>
        </w:rPr>
        <w:t xml:space="preserve"> Dış sıva tasarımı, hazırlama ve uygulama kuralları (Fileli sıva imalatı).</w:t>
      </w:r>
    </w:p>
    <w:p w14:paraId="2A1538B1" w14:textId="77777777" w:rsidR="0011461C" w:rsidRPr="0011461C" w:rsidRDefault="0011461C" w:rsidP="005028EE">
      <w:pPr>
        <w:pStyle w:val="Default"/>
        <w:numPr>
          <w:ilvl w:val="0"/>
          <w:numId w:val="229"/>
        </w:numPr>
        <w:rPr>
          <w:rFonts w:ascii="Times New Roman" w:hAnsi="Times New Roman" w:cs="Times New Roman"/>
        </w:rPr>
      </w:pPr>
      <w:r w:rsidRPr="0011461C">
        <w:rPr>
          <w:rFonts w:ascii="Times New Roman" w:hAnsi="Times New Roman" w:cs="Times New Roman"/>
          <w:b/>
          <w:bCs/>
        </w:rPr>
        <w:t>TS EN 15824:</w:t>
      </w:r>
      <w:r w:rsidRPr="0011461C">
        <w:rPr>
          <w:rFonts w:ascii="Times New Roman" w:hAnsi="Times New Roman" w:cs="Times New Roman"/>
        </w:rPr>
        <w:t xml:space="preserve"> Organik bağlayıcılı hazır sıva standartları (Dekoratif mineral sıva).</w:t>
      </w:r>
    </w:p>
    <w:p w14:paraId="0B2CA722" w14:textId="77777777" w:rsidR="0011461C" w:rsidRPr="0011461C" w:rsidRDefault="0011461C" w:rsidP="005028EE">
      <w:pPr>
        <w:pStyle w:val="Default"/>
        <w:numPr>
          <w:ilvl w:val="0"/>
          <w:numId w:val="229"/>
        </w:numPr>
        <w:rPr>
          <w:rFonts w:ascii="Times New Roman" w:hAnsi="Times New Roman" w:cs="Times New Roman"/>
        </w:rPr>
      </w:pPr>
      <w:r w:rsidRPr="0011461C">
        <w:rPr>
          <w:rFonts w:ascii="Times New Roman" w:hAnsi="Times New Roman" w:cs="Times New Roman"/>
          <w:b/>
          <w:bCs/>
        </w:rPr>
        <w:t>TS EN 1062-1:</w:t>
      </w:r>
      <w:r w:rsidRPr="0011461C">
        <w:rPr>
          <w:rFonts w:ascii="Times New Roman" w:hAnsi="Times New Roman" w:cs="Times New Roman"/>
        </w:rPr>
        <w:t xml:space="preserve"> Dış cephe boya ve kaplama malzemelerinin sınıflandırılması.</w:t>
      </w:r>
    </w:p>
    <w:p w14:paraId="4B148C1B" w14:textId="5301C77B" w:rsidR="0011461C" w:rsidRDefault="0011461C" w:rsidP="005028EE">
      <w:pPr>
        <w:pStyle w:val="Default"/>
        <w:numPr>
          <w:ilvl w:val="0"/>
          <w:numId w:val="229"/>
        </w:numPr>
        <w:rPr>
          <w:rFonts w:ascii="Times New Roman" w:hAnsi="Times New Roman" w:cs="Times New Roman"/>
        </w:rPr>
      </w:pPr>
      <w:r w:rsidRPr="0011461C">
        <w:rPr>
          <w:rFonts w:ascii="Times New Roman" w:hAnsi="Times New Roman" w:cs="Times New Roman"/>
          <w:b/>
          <w:bCs/>
        </w:rPr>
        <w:t>QUALICOAT:</w:t>
      </w:r>
      <w:r w:rsidRPr="0011461C">
        <w:rPr>
          <w:rFonts w:ascii="Times New Roman" w:hAnsi="Times New Roman" w:cs="Times New Roman"/>
        </w:rPr>
        <w:t xml:space="preserve"> Alüminyum yüzey işlem (toz boya) kalite standartları.</w:t>
      </w:r>
    </w:p>
    <w:p w14:paraId="064EAC1A" w14:textId="0D02E53C" w:rsidR="008C1626" w:rsidRDefault="008C1626" w:rsidP="005028EE">
      <w:pPr>
        <w:pStyle w:val="Default"/>
        <w:numPr>
          <w:ilvl w:val="0"/>
          <w:numId w:val="229"/>
        </w:numPr>
        <w:rPr>
          <w:rFonts w:ascii="Times New Roman" w:hAnsi="Times New Roman" w:cs="Times New Roman"/>
        </w:rPr>
      </w:pPr>
      <w:r w:rsidRPr="008C1626">
        <w:rPr>
          <w:rFonts w:ascii="Times New Roman" w:hAnsi="Times New Roman" w:cs="Times New Roman"/>
          <w:b/>
          <w:bCs/>
        </w:rPr>
        <w:t>TS EN 12020-2:</w:t>
      </w:r>
      <w:r w:rsidRPr="008C1626">
        <w:rPr>
          <w:rFonts w:ascii="Times New Roman" w:hAnsi="Times New Roman" w:cs="Times New Roman"/>
        </w:rPr>
        <w:t xml:space="preserve"> Alüminyum ve alaşımları - Hassas profiller için toleranslar.</w:t>
      </w:r>
    </w:p>
    <w:p w14:paraId="4320F1A2" w14:textId="54ED4C39" w:rsidR="008C1626" w:rsidRDefault="008C1626" w:rsidP="005028EE">
      <w:pPr>
        <w:pStyle w:val="Default"/>
        <w:numPr>
          <w:ilvl w:val="0"/>
          <w:numId w:val="229"/>
        </w:numPr>
        <w:rPr>
          <w:rFonts w:ascii="Times New Roman" w:hAnsi="Times New Roman" w:cs="Times New Roman"/>
        </w:rPr>
      </w:pPr>
      <w:r w:rsidRPr="008C1626">
        <w:rPr>
          <w:rFonts w:ascii="Times New Roman" w:hAnsi="Times New Roman" w:cs="Times New Roman"/>
          <w:b/>
          <w:bCs/>
        </w:rPr>
        <w:t>TS 3539 EN 1279:</w:t>
      </w:r>
      <w:r w:rsidRPr="008C1626">
        <w:rPr>
          <w:rFonts w:ascii="Times New Roman" w:hAnsi="Times New Roman" w:cs="Times New Roman"/>
        </w:rPr>
        <w:t xml:space="preserve"> Cam paneller - Yalıtım camı üniteleri (Çift cam kalitesi).</w:t>
      </w:r>
    </w:p>
    <w:p w14:paraId="4B0AD5EC" w14:textId="4A75712D" w:rsidR="0011461C" w:rsidRDefault="0011461C" w:rsidP="0011461C">
      <w:pPr>
        <w:pStyle w:val="Default"/>
        <w:rPr>
          <w:rFonts w:ascii="Times New Roman" w:hAnsi="Times New Roman" w:cs="Times New Roman"/>
          <w:b/>
          <w:bCs/>
        </w:rPr>
      </w:pPr>
      <w:r>
        <w:rPr>
          <w:rFonts w:ascii="Times New Roman" w:hAnsi="Times New Roman" w:cs="Times New Roman"/>
          <w:b/>
          <w:bCs/>
        </w:rPr>
        <w:t>7</w:t>
      </w:r>
      <w:r w:rsidRPr="0011461C">
        <w:rPr>
          <w:rFonts w:ascii="Times New Roman" w:hAnsi="Times New Roman" w:cs="Times New Roman"/>
          <w:b/>
          <w:bCs/>
        </w:rPr>
        <w:t xml:space="preserve">.  </w:t>
      </w:r>
      <w:r>
        <w:rPr>
          <w:rFonts w:ascii="Times New Roman" w:hAnsi="Times New Roman" w:cs="Times New Roman"/>
          <w:b/>
          <w:bCs/>
        </w:rPr>
        <w:t xml:space="preserve">SU YALITIMI VE TERAS İZOLASYON </w:t>
      </w:r>
      <w:r w:rsidRPr="0011461C">
        <w:rPr>
          <w:rFonts w:ascii="Times New Roman" w:hAnsi="Times New Roman" w:cs="Times New Roman"/>
          <w:b/>
          <w:bCs/>
        </w:rPr>
        <w:t>STANDARTLARI</w:t>
      </w:r>
    </w:p>
    <w:p w14:paraId="35A4AB7B" w14:textId="7C03AC1A" w:rsidR="0011461C" w:rsidRPr="0011461C" w:rsidRDefault="0011461C" w:rsidP="005028EE">
      <w:pPr>
        <w:pStyle w:val="Default"/>
        <w:numPr>
          <w:ilvl w:val="0"/>
          <w:numId w:val="229"/>
        </w:numPr>
        <w:rPr>
          <w:rFonts w:ascii="Times New Roman" w:hAnsi="Times New Roman" w:cs="Times New Roman"/>
        </w:rPr>
      </w:pPr>
      <w:r w:rsidRPr="0011461C">
        <w:rPr>
          <w:rFonts w:ascii="Times New Roman" w:hAnsi="Times New Roman" w:cs="Times New Roman"/>
          <w:b/>
          <w:bCs/>
        </w:rPr>
        <w:t xml:space="preserve">TS EN </w:t>
      </w:r>
      <w:r>
        <w:rPr>
          <w:rFonts w:ascii="Times New Roman" w:hAnsi="Times New Roman" w:cs="Times New Roman"/>
          <w:b/>
          <w:bCs/>
        </w:rPr>
        <w:t>14891</w:t>
      </w:r>
      <w:r w:rsidRPr="0011461C">
        <w:rPr>
          <w:rFonts w:ascii="Times New Roman" w:hAnsi="Times New Roman" w:cs="Times New Roman"/>
          <w:b/>
          <w:bCs/>
        </w:rPr>
        <w:t>:</w:t>
      </w:r>
      <w:r w:rsidRPr="0011461C">
        <w:rPr>
          <w:rFonts w:ascii="Times New Roman" w:hAnsi="Times New Roman" w:cs="Times New Roman"/>
        </w:rPr>
        <w:t xml:space="preserve"> </w:t>
      </w:r>
      <w:r>
        <w:rPr>
          <w:rFonts w:ascii="Times New Roman" w:hAnsi="Times New Roman" w:cs="Times New Roman"/>
        </w:rPr>
        <w:t>Sıvı halde uygulanan, çimento esaslı yapıştırıcılarla birlikte kullanılan su geçirmezlik ürünleri</w:t>
      </w:r>
      <w:r w:rsidRPr="0011461C">
        <w:rPr>
          <w:rFonts w:ascii="Times New Roman" w:hAnsi="Times New Roman" w:cs="Times New Roman"/>
        </w:rPr>
        <w:t>.</w:t>
      </w:r>
    </w:p>
    <w:p w14:paraId="31B5D278" w14:textId="1F92E096" w:rsidR="0011461C" w:rsidRPr="0011461C" w:rsidRDefault="0011461C" w:rsidP="005028EE">
      <w:pPr>
        <w:pStyle w:val="Default"/>
        <w:numPr>
          <w:ilvl w:val="0"/>
          <w:numId w:val="229"/>
        </w:numPr>
        <w:rPr>
          <w:rFonts w:ascii="Times New Roman" w:hAnsi="Times New Roman" w:cs="Times New Roman"/>
          <w:b/>
          <w:bCs/>
        </w:rPr>
      </w:pPr>
      <w:r>
        <w:rPr>
          <w:rFonts w:ascii="Times New Roman" w:hAnsi="Times New Roman" w:cs="Times New Roman"/>
          <w:b/>
          <w:bCs/>
        </w:rPr>
        <w:t>ASTM C836:</w:t>
      </w:r>
      <w:r w:rsidRPr="0011461C">
        <w:rPr>
          <w:rFonts w:ascii="Times New Roman" w:hAnsi="Times New Roman" w:cs="Times New Roman"/>
        </w:rPr>
        <w:t xml:space="preserve"> Yüksek</w:t>
      </w:r>
      <w:r>
        <w:rPr>
          <w:rFonts w:ascii="Times New Roman" w:hAnsi="Times New Roman" w:cs="Times New Roman"/>
        </w:rPr>
        <w:t xml:space="preserve"> katkı maddeli, soğuk uygulamalı sıvı poliüretan su yalıtım membranları için standart özellikler.</w:t>
      </w:r>
    </w:p>
    <w:p w14:paraId="39CEBBE3" w14:textId="4A91EA12" w:rsidR="0011461C" w:rsidRPr="008C1626" w:rsidRDefault="0011461C" w:rsidP="005028EE">
      <w:pPr>
        <w:pStyle w:val="Default"/>
        <w:numPr>
          <w:ilvl w:val="0"/>
          <w:numId w:val="229"/>
        </w:numPr>
        <w:rPr>
          <w:rFonts w:ascii="Times New Roman" w:hAnsi="Times New Roman" w:cs="Times New Roman"/>
          <w:b/>
          <w:bCs/>
        </w:rPr>
      </w:pPr>
      <w:r>
        <w:rPr>
          <w:rFonts w:ascii="Times New Roman" w:hAnsi="Times New Roman" w:cs="Times New Roman"/>
          <w:b/>
          <w:bCs/>
        </w:rPr>
        <w:t xml:space="preserve">TS EN 13956: </w:t>
      </w:r>
      <w:r w:rsidRPr="0011461C">
        <w:rPr>
          <w:rFonts w:ascii="Times New Roman" w:hAnsi="Times New Roman" w:cs="Times New Roman"/>
        </w:rPr>
        <w:t>Esnek</w:t>
      </w:r>
      <w:r>
        <w:rPr>
          <w:rFonts w:ascii="Times New Roman" w:hAnsi="Times New Roman" w:cs="Times New Roman"/>
        </w:rPr>
        <w:t xml:space="preserve"> levhalar – Su yalıtımı için – Çatı su yalıtımında kullanılan plastik ve kauçuk levhalar (EPDM/TPO membranlar)</w:t>
      </w:r>
    </w:p>
    <w:p w14:paraId="5ACD89E2" w14:textId="4B5242C0" w:rsidR="008C1626" w:rsidRPr="0011461C" w:rsidRDefault="008C1626" w:rsidP="005028EE">
      <w:pPr>
        <w:pStyle w:val="Default"/>
        <w:numPr>
          <w:ilvl w:val="0"/>
          <w:numId w:val="229"/>
        </w:numPr>
        <w:rPr>
          <w:rFonts w:ascii="Times New Roman" w:hAnsi="Times New Roman" w:cs="Times New Roman"/>
          <w:b/>
          <w:bCs/>
        </w:rPr>
      </w:pPr>
      <w:r w:rsidRPr="008C1626">
        <w:rPr>
          <w:rFonts w:ascii="Times New Roman" w:hAnsi="Times New Roman" w:cs="Times New Roman"/>
          <w:b/>
          <w:bCs/>
        </w:rPr>
        <w:t xml:space="preserve">TS ISO 11600: </w:t>
      </w:r>
      <w:r w:rsidRPr="008C1626">
        <w:rPr>
          <w:rFonts w:ascii="Times New Roman" w:hAnsi="Times New Roman" w:cs="Times New Roman"/>
        </w:rPr>
        <w:t>Yapı inşası - Derz dolgu ürünleri - Sınıflandırma ve özellikler (Dilatasyon mastikleri için).</w:t>
      </w:r>
    </w:p>
    <w:p w14:paraId="448B03C7" w14:textId="4EC88AE4" w:rsidR="008C1626" w:rsidRDefault="008C1626" w:rsidP="008C1626">
      <w:pPr>
        <w:pStyle w:val="Default"/>
        <w:rPr>
          <w:rFonts w:ascii="Times New Roman" w:hAnsi="Times New Roman" w:cs="Times New Roman"/>
          <w:b/>
          <w:bCs/>
        </w:rPr>
      </w:pPr>
      <w:r>
        <w:rPr>
          <w:rFonts w:ascii="Times New Roman" w:hAnsi="Times New Roman" w:cs="Times New Roman"/>
          <w:b/>
          <w:bCs/>
        </w:rPr>
        <w:t>8</w:t>
      </w:r>
      <w:r w:rsidRPr="0011461C">
        <w:rPr>
          <w:rFonts w:ascii="Times New Roman" w:hAnsi="Times New Roman" w:cs="Times New Roman"/>
          <w:b/>
          <w:bCs/>
        </w:rPr>
        <w:t xml:space="preserve">.  </w:t>
      </w:r>
      <w:r>
        <w:rPr>
          <w:rFonts w:ascii="Times New Roman" w:hAnsi="Times New Roman" w:cs="Times New Roman"/>
          <w:b/>
          <w:bCs/>
        </w:rPr>
        <w:t xml:space="preserve">UYGULAMA, GÜVENLİK VE YIKIM </w:t>
      </w:r>
      <w:r w:rsidRPr="0011461C">
        <w:rPr>
          <w:rFonts w:ascii="Times New Roman" w:hAnsi="Times New Roman" w:cs="Times New Roman"/>
          <w:b/>
          <w:bCs/>
        </w:rPr>
        <w:t>STANDARTLARI</w:t>
      </w:r>
    </w:p>
    <w:p w14:paraId="4517C15F" w14:textId="1DE21995" w:rsidR="008C1626" w:rsidRPr="008C1626" w:rsidRDefault="008C1626" w:rsidP="005028EE">
      <w:pPr>
        <w:pStyle w:val="Default"/>
        <w:numPr>
          <w:ilvl w:val="0"/>
          <w:numId w:val="229"/>
        </w:numPr>
        <w:rPr>
          <w:rFonts w:ascii="Times New Roman" w:hAnsi="Times New Roman" w:cs="Times New Roman"/>
        </w:rPr>
      </w:pPr>
      <w:r w:rsidRPr="008C1626">
        <w:rPr>
          <w:rFonts w:ascii="Times New Roman" w:hAnsi="Times New Roman" w:cs="Times New Roman"/>
          <w:b/>
          <w:bCs/>
        </w:rPr>
        <w:t xml:space="preserve">TS 13813: </w:t>
      </w:r>
      <w:r w:rsidRPr="008C1626">
        <w:rPr>
          <w:rFonts w:ascii="Times New Roman" w:hAnsi="Times New Roman" w:cs="Times New Roman"/>
        </w:rPr>
        <w:t>Yapıların yıkılmasına ilişkin uygulama kuralları, yönetim ve güvenlik önlemleri.</w:t>
      </w:r>
    </w:p>
    <w:p w14:paraId="3E7BD658" w14:textId="629E5B49" w:rsidR="008C1626" w:rsidRPr="008C1626" w:rsidRDefault="008C1626" w:rsidP="005028EE">
      <w:pPr>
        <w:pStyle w:val="Default"/>
        <w:numPr>
          <w:ilvl w:val="0"/>
          <w:numId w:val="229"/>
        </w:numPr>
        <w:rPr>
          <w:rFonts w:ascii="Times New Roman" w:hAnsi="Times New Roman" w:cs="Times New Roman"/>
        </w:rPr>
      </w:pPr>
      <w:r w:rsidRPr="008C1626">
        <w:rPr>
          <w:rFonts w:ascii="Times New Roman" w:hAnsi="Times New Roman" w:cs="Times New Roman"/>
          <w:b/>
          <w:bCs/>
        </w:rPr>
        <w:t xml:space="preserve">TS EN 1991-1-6: </w:t>
      </w:r>
      <w:r w:rsidRPr="008C1626">
        <w:rPr>
          <w:rFonts w:ascii="Times New Roman" w:hAnsi="Times New Roman" w:cs="Times New Roman"/>
        </w:rPr>
        <w:t>Eurocode 1 - Uygulama aşamasındaki etkiler (Kırım sırasındaki yapısal yükler).</w:t>
      </w:r>
    </w:p>
    <w:p w14:paraId="36D0688D" w14:textId="0E4A49E6" w:rsidR="00FF4AFF" w:rsidRPr="008C1626" w:rsidRDefault="008C1626" w:rsidP="005028EE">
      <w:pPr>
        <w:pStyle w:val="Default"/>
        <w:numPr>
          <w:ilvl w:val="0"/>
          <w:numId w:val="229"/>
        </w:numPr>
        <w:rPr>
          <w:rFonts w:ascii="Times New Roman" w:hAnsi="Times New Roman" w:cs="Times New Roman"/>
          <w:b/>
          <w:bCs/>
          <w:color w:val="auto"/>
          <w:sz w:val="22"/>
          <w:szCs w:val="22"/>
        </w:rPr>
      </w:pPr>
      <w:r w:rsidRPr="008C1626">
        <w:rPr>
          <w:rFonts w:ascii="Times New Roman" w:hAnsi="Times New Roman" w:cs="Times New Roman"/>
          <w:b/>
          <w:bCs/>
        </w:rPr>
        <w:t xml:space="preserve">6331 Sayılı İş Sağlığı ve Güvenliği Kanunu: </w:t>
      </w:r>
      <w:r w:rsidRPr="008C1626">
        <w:rPr>
          <w:rFonts w:ascii="Times New Roman" w:hAnsi="Times New Roman" w:cs="Times New Roman"/>
        </w:rPr>
        <w:t>Şantiyedeki tüm uygulama ve tahliye süreçleri.</w:t>
      </w:r>
    </w:p>
    <w:p w14:paraId="7447B785" w14:textId="77777777" w:rsidR="00FF4AFF" w:rsidRPr="00B05809" w:rsidRDefault="00FF4AFF" w:rsidP="00FF4AFF">
      <w:pPr>
        <w:pStyle w:val="Default"/>
        <w:rPr>
          <w:rFonts w:ascii="Times New Roman" w:hAnsi="Times New Roman" w:cs="Times New Roman"/>
          <w:b/>
          <w:bCs/>
          <w:color w:val="auto"/>
          <w:sz w:val="22"/>
          <w:szCs w:val="22"/>
        </w:rPr>
      </w:pPr>
    </w:p>
    <w:p w14:paraId="7E586266" w14:textId="77777777" w:rsidR="00FF4AFF" w:rsidRPr="00B05809" w:rsidRDefault="00FF4AFF" w:rsidP="00B05809">
      <w:pPr>
        <w:pStyle w:val="Balk3"/>
        <w:rPr>
          <w:rFonts w:cs="Times New Roman"/>
          <w:b w:val="0"/>
          <w:color w:val="auto"/>
        </w:rPr>
      </w:pPr>
      <w:r w:rsidRPr="00B05809">
        <w:rPr>
          <w:rFonts w:cs="Times New Roman"/>
          <w:color w:val="auto"/>
        </w:rPr>
        <w:t xml:space="preserve">1.3 TANIMLAR </w:t>
      </w:r>
    </w:p>
    <w:p w14:paraId="1FC3D147" w14:textId="77777777" w:rsidR="00FF4AFF" w:rsidRPr="00FF4AFF" w:rsidRDefault="00FF4AFF" w:rsidP="00FF4AFF">
      <w:pPr>
        <w:pStyle w:val="Default"/>
        <w:rPr>
          <w:rFonts w:ascii="Times New Roman" w:hAnsi="Times New Roman" w:cs="Times New Roman"/>
          <w:color w:val="auto"/>
          <w:sz w:val="22"/>
          <w:szCs w:val="22"/>
        </w:rPr>
      </w:pPr>
    </w:p>
    <w:p w14:paraId="4355F155" w14:textId="77777777" w:rsidR="00995189" w:rsidRPr="00995189" w:rsidRDefault="00995189" w:rsidP="00995189">
      <w:pPr>
        <w:spacing w:after="0" w:line="240" w:lineRule="auto"/>
        <w:rPr>
          <w:rFonts w:ascii="Times New Roman" w:eastAsia="Times New Roman" w:hAnsi="Times New Roman" w:cs="Times New Roman"/>
          <w:sz w:val="24"/>
          <w:szCs w:val="24"/>
          <w:lang w:eastAsia="tr-TR"/>
        </w:rPr>
      </w:pPr>
      <w:r w:rsidRPr="00995189">
        <w:rPr>
          <w:rFonts w:ascii="Times New Roman" w:eastAsia="Times New Roman" w:hAnsi="Times New Roman" w:cs="Times New Roman"/>
          <w:b/>
          <w:bCs/>
          <w:sz w:val="24"/>
          <w:szCs w:val="24"/>
          <w:lang w:eastAsia="tr-TR"/>
        </w:rPr>
        <w:t>1.3.1 S235JR (St 37):</w:t>
      </w:r>
      <w:r w:rsidRPr="00995189">
        <w:rPr>
          <w:rFonts w:ascii="Times New Roman" w:eastAsia="Times New Roman" w:hAnsi="Times New Roman" w:cs="Times New Roman"/>
          <w:sz w:val="24"/>
          <w:szCs w:val="24"/>
          <w:lang w:eastAsia="tr-TR"/>
        </w:rPr>
        <w:t xml:space="preserve"> Karbon çeliği esaslı, akma dayanımı $235 N/mm^2$ olan, karkas sistemlerinde (Poz 10, Poz 32) taşıyıcı iskeleti oluşturan, kaynaklanabilir yapısal çelik kalitesi.</w:t>
      </w:r>
    </w:p>
    <w:p w14:paraId="33B98F5C" w14:textId="18581E2E" w:rsidR="00995189" w:rsidRPr="00995189" w:rsidRDefault="00995189" w:rsidP="00995189">
      <w:pPr>
        <w:pStyle w:val="NormalWeb"/>
      </w:pPr>
      <w:r w:rsidRPr="00995189">
        <w:rPr>
          <w:b/>
          <w:bCs/>
        </w:rPr>
        <w:t>1.3.</w:t>
      </w:r>
      <w:r>
        <w:rPr>
          <w:b/>
          <w:bCs/>
        </w:rPr>
        <w:t>2</w:t>
      </w:r>
      <w:r w:rsidRPr="00995189">
        <w:rPr>
          <w:b/>
          <w:bCs/>
        </w:rPr>
        <w:t xml:space="preserve"> Ekstrüde Polistiren (XPS):</w:t>
      </w:r>
      <w:r w:rsidRPr="00995189">
        <w:t xml:space="preserve"> Polistiren ham maddesinin ekstrüzyon yoluyla levha haline getirilmesiyle üretilen, kapalı gözenek yapısı sayesinde su emmeyen ve yüksek basma dayanımına sahip teras ısı yalıtım levhası.</w:t>
      </w:r>
    </w:p>
    <w:p w14:paraId="70BD9369" w14:textId="6B64B793" w:rsidR="00995189" w:rsidRPr="00995189" w:rsidRDefault="00995189" w:rsidP="00995189">
      <w:pPr>
        <w:pStyle w:val="NormalWeb"/>
      </w:pPr>
      <w:r w:rsidRPr="00995189">
        <w:rPr>
          <w:b/>
          <w:bCs/>
        </w:rPr>
        <w:lastRenderedPageBreak/>
        <w:t>1.3.</w:t>
      </w:r>
      <w:r>
        <w:rPr>
          <w:b/>
          <w:bCs/>
        </w:rPr>
        <w:t>3</w:t>
      </w:r>
      <w:r w:rsidRPr="00995189">
        <w:rPr>
          <w:b/>
          <w:bCs/>
        </w:rPr>
        <w:t xml:space="preserve"> Poliüretan (PU):</w:t>
      </w:r>
      <w:r w:rsidRPr="00995189">
        <w:t xml:space="preserve"> İzosiyanat ve poliol bileşenlerinin reaksiyonu ile oluşan, teraslarda eksiz bir su yalıtım katmanı sağlayan, yüksek elastikiyete ve UV dayanımına sahip sıvı membran sistemi.</w:t>
      </w:r>
    </w:p>
    <w:p w14:paraId="4D09B542" w14:textId="5F333032" w:rsidR="00995189" w:rsidRPr="00995189" w:rsidRDefault="00995189" w:rsidP="00995189">
      <w:pPr>
        <w:pStyle w:val="NormalWeb"/>
      </w:pPr>
      <w:r w:rsidRPr="00995189">
        <w:rPr>
          <w:b/>
          <w:bCs/>
        </w:rPr>
        <w:t>1.3.</w:t>
      </w:r>
      <w:r>
        <w:rPr>
          <w:b/>
          <w:bCs/>
        </w:rPr>
        <w:t>4</w:t>
      </w:r>
      <w:r w:rsidRPr="00995189">
        <w:rPr>
          <w:b/>
          <w:bCs/>
        </w:rPr>
        <w:t xml:space="preserve"> Isı Bariyeri (Poliamid Şerit):</w:t>
      </w:r>
      <w:r w:rsidRPr="00995189">
        <w:t xml:space="preserve"> Alüminyum profillerin (ASAŞ RVT55/RS62) iç ve dış gövdelerini birbirinden ayıran, ısıl iletkenliği düşük, cam elyaf takviyeli plastik esaslı yalıtım köprüsü.</w:t>
      </w:r>
    </w:p>
    <w:p w14:paraId="087B7D2C" w14:textId="52DC209C" w:rsidR="00995189" w:rsidRPr="00995189" w:rsidRDefault="00995189" w:rsidP="00995189">
      <w:pPr>
        <w:pStyle w:val="NormalWeb"/>
      </w:pPr>
      <w:r w:rsidRPr="00995189">
        <w:rPr>
          <w:b/>
          <w:bCs/>
        </w:rPr>
        <w:t>1.3.</w:t>
      </w:r>
      <w:r>
        <w:rPr>
          <w:b/>
          <w:bCs/>
        </w:rPr>
        <w:t>5</w:t>
      </w:r>
      <w:r w:rsidRPr="00995189">
        <w:rPr>
          <w:b/>
          <w:bCs/>
        </w:rPr>
        <w:t xml:space="preserve"> EPDM (Ethylene Propylene Diene Monomer):</w:t>
      </w:r>
      <w:r w:rsidRPr="00995189">
        <w:t xml:space="preserve"> Alüminyum doğrama ve dilatasyon birleşimlerinde kullanılan, güneş ışığına ve ozon dayanımı yüksek, sızdırmazlık sağlayan sentetik kauçuk fitil/membran.</w:t>
      </w:r>
    </w:p>
    <w:p w14:paraId="17D53029" w14:textId="28486D2F" w:rsidR="00995189" w:rsidRPr="00995189" w:rsidRDefault="00995189" w:rsidP="00995189">
      <w:pPr>
        <w:pStyle w:val="NormalWeb"/>
      </w:pPr>
      <w:r w:rsidRPr="00995189">
        <w:rPr>
          <w:b/>
          <w:bCs/>
        </w:rPr>
        <w:t>1.3.</w:t>
      </w:r>
      <w:r>
        <w:rPr>
          <w:b/>
          <w:bCs/>
        </w:rPr>
        <w:t>6</w:t>
      </w:r>
      <w:r w:rsidRPr="00995189">
        <w:rPr>
          <w:b/>
          <w:bCs/>
        </w:rPr>
        <w:t xml:space="preserve"> Vasistas:</w:t>
      </w:r>
      <w:r w:rsidRPr="00995189">
        <w:t xml:space="preserve"> Pencerelerin sadece üstten içe doğru belirli bir açıyla açılmasını sağlayan, havalandırma amaçlı kullanılan mekanik kanat açılım sistemi.</w:t>
      </w:r>
    </w:p>
    <w:p w14:paraId="68A55BA0" w14:textId="02D608CE" w:rsidR="00995189" w:rsidRPr="00995189" w:rsidRDefault="00995189" w:rsidP="00995189">
      <w:pPr>
        <w:pStyle w:val="NormalWeb"/>
      </w:pPr>
      <w:r w:rsidRPr="00995189">
        <w:rPr>
          <w:b/>
          <w:bCs/>
        </w:rPr>
        <w:t>1.3.</w:t>
      </w:r>
      <w:r>
        <w:rPr>
          <w:b/>
          <w:bCs/>
        </w:rPr>
        <w:t>7</w:t>
      </w:r>
      <w:r w:rsidRPr="00995189">
        <w:rPr>
          <w:b/>
          <w:bCs/>
        </w:rPr>
        <w:t xml:space="preserve"> IGU (Insulating Glass Unit):</w:t>
      </w:r>
      <w:r w:rsidRPr="00995189">
        <w:t xml:space="preserve"> İki veya daha fazla cam plakasının aralarında kuru hava veya gaz barındıracak şekilde sızdırmazlık macunları ile birleştirilmesiyle oluşan yalıtım camı ünitesi.</w:t>
      </w:r>
    </w:p>
    <w:p w14:paraId="1C1CDB9B" w14:textId="30CFD9BE" w:rsidR="00995189" w:rsidRPr="00995189" w:rsidRDefault="00995189" w:rsidP="00995189">
      <w:pPr>
        <w:pStyle w:val="NormalWeb"/>
      </w:pPr>
      <w:r w:rsidRPr="00995189">
        <w:rPr>
          <w:b/>
          <w:bCs/>
        </w:rPr>
        <w:t>1.3.</w:t>
      </w:r>
      <w:r>
        <w:rPr>
          <w:b/>
          <w:bCs/>
        </w:rPr>
        <w:t>8</w:t>
      </w:r>
      <w:r w:rsidRPr="00995189">
        <w:rPr>
          <w:b/>
          <w:bCs/>
        </w:rPr>
        <w:t xml:space="preserve"> Kimyasal Ankraj (Epoksi):</w:t>
      </w:r>
      <w:r w:rsidRPr="00995189">
        <w:t xml:space="preserve"> Mevcut betonarme yapıya yeni demir (filiz) eklemek veya profil sabitlemek amacıyla delinen deliğe enjekte edilen, çok yüksek tutunma sağlayan iki bileşenli reçine sistemi.</w:t>
      </w:r>
    </w:p>
    <w:p w14:paraId="0037EEEF" w14:textId="5F4A683B" w:rsidR="00FF4AFF" w:rsidRDefault="00995189" w:rsidP="00FF4AFF">
      <w:pPr>
        <w:pStyle w:val="Default"/>
        <w:rPr>
          <w:rFonts w:ascii="Times New Roman" w:hAnsi="Times New Roman" w:cs="Times New Roman"/>
          <w:color w:val="auto"/>
        </w:rPr>
      </w:pPr>
      <w:r w:rsidRPr="00995189">
        <w:rPr>
          <w:rFonts w:ascii="Times New Roman" w:hAnsi="Times New Roman" w:cs="Times New Roman"/>
          <w:b/>
          <w:bCs/>
          <w:color w:val="auto"/>
        </w:rPr>
        <w:t>1.3.</w:t>
      </w:r>
      <w:r>
        <w:rPr>
          <w:rFonts w:ascii="Times New Roman" w:hAnsi="Times New Roman" w:cs="Times New Roman"/>
          <w:b/>
          <w:bCs/>
          <w:color w:val="auto"/>
        </w:rPr>
        <w:t>9</w:t>
      </w:r>
      <w:r w:rsidRPr="00995189">
        <w:rPr>
          <w:rFonts w:ascii="Times New Roman" w:hAnsi="Times New Roman" w:cs="Times New Roman"/>
          <w:b/>
          <w:bCs/>
          <w:color w:val="auto"/>
        </w:rPr>
        <w:t xml:space="preserve"> Antipas: </w:t>
      </w:r>
      <w:r w:rsidRPr="00995189">
        <w:rPr>
          <w:rFonts w:ascii="Times New Roman" w:hAnsi="Times New Roman" w:cs="Times New Roman"/>
          <w:color w:val="auto"/>
        </w:rPr>
        <w:t>Metal yüzeylerin hava ile temasını keserek korozyon (paslanma) oluşumunu engelleyen, genellikle kaynak dikişleri üzerinde kullanılan koruyucu astar boya.</w:t>
      </w:r>
    </w:p>
    <w:p w14:paraId="448D8E54" w14:textId="0599FFC4" w:rsidR="00D91495" w:rsidRDefault="00D91495" w:rsidP="00FF4AFF">
      <w:pPr>
        <w:pStyle w:val="Default"/>
        <w:rPr>
          <w:rFonts w:ascii="Times New Roman" w:hAnsi="Times New Roman" w:cs="Times New Roman"/>
          <w:color w:val="auto"/>
        </w:rPr>
      </w:pPr>
    </w:p>
    <w:p w14:paraId="2B155601" w14:textId="5B908F24" w:rsidR="00D91495" w:rsidRPr="00D91495" w:rsidRDefault="00D91495" w:rsidP="00D91495">
      <w:pPr>
        <w:pStyle w:val="Default"/>
        <w:rPr>
          <w:rFonts w:ascii="Times New Roman" w:hAnsi="Times New Roman" w:cs="Times New Roman"/>
        </w:rPr>
      </w:pPr>
      <w:r w:rsidRPr="00D91495">
        <w:rPr>
          <w:rFonts w:ascii="Times New Roman" w:hAnsi="Times New Roman" w:cs="Times New Roman"/>
          <w:b/>
          <w:bCs/>
        </w:rPr>
        <w:t>1.3.</w:t>
      </w:r>
      <w:r>
        <w:rPr>
          <w:rFonts w:ascii="Times New Roman" w:hAnsi="Times New Roman" w:cs="Times New Roman"/>
          <w:b/>
          <w:bCs/>
        </w:rPr>
        <w:t>10</w:t>
      </w:r>
      <w:r w:rsidRPr="00D91495">
        <w:rPr>
          <w:rFonts w:ascii="Times New Roman" w:hAnsi="Times New Roman" w:cs="Times New Roman"/>
          <w:b/>
          <w:bCs/>
        </w:rPr>
        <w:t xml:space="preserve"> FRP/GRP (Fiber Reinforced Plastic):</w:t>
      </w:r>
      <w:r w:rsidRPr="00D91495">
        <w:rPr>
          <w:rFonts w:ascii="Times New Roman" w:hAnsi="Times New Roman" w:cs="Times New Roman"/>
        </w:rPr>
        <w:t xml:space="preserve"> Kompozit mazgalın ana malzemesi olan, cam elyaf takviyeli doymuş polyester reçineden mamul, korozyona uğramayan ve iletken olmayan yapı malzemesi.</w:t>
      </w:r>
    </w:p>
    <w:p w14:paraId="6C914132" w14:textId="21049982" w:rsidR="00D91495" w:rsidRPr="00D91495" w:rsidRDefault="00D91495" w:rsidP="00D91495">
      <w:pPr>
        <w:pStyle w:val="Default"/>
        <w:rPr>
          <w:rFonts w:ascii="Times New Roman" w:hAnsi="Times New Roman" w:cs="Times New Roman"/>
        </w:rPr>
      </w:pPr>
      <w:r w:rsidRPr="00D91495">
        <w:rPr>
          <w:rFonts w:ascii="Times New Roman" w:hAnsi="Times New Roman" w:cs="Times New Roman"/>
          <w:b/>
          <w:bCs/>
        </w:rPr>
        <w:t>1.3.</w:t>
      </w:r>
      <w:r>
        <w:rPr>
          <w:rFonts w:ascii="Times New Roman" w:hAnsi="Times New Roman" w:cs="Times New Roman"/>
          <w:b/>
          <w:bCs/>
        </w:rPr>
        <w:t>11</w:t>
      </w:r>
      <w:r w:rsidRPr="00D91495">
        <w:rPr>
          <w:rFonts w:ascii="Times New Roman" w:hAnsi="Times New Roman" w:cs="Times New Roman"/>
          <w:b/>
          <w:bCs/>
        </w:rPr>
        <w:t xml:space="preserve"> İzofitalik Reçine:</w:t>
      </w:r>
      <w:r w:rsidRPr="00D91495">
        <w:rPr>
          <w:rFonts w:ascii="Times New Roman" w:hAnsi="Times New Roman" w:cs="Times New Roman"/>
        </w:rPr>
        <w:t xml:space="preserve"> Kompozit mazgalın üretiminde kullanılan, yüksek kimyasal dayanımı ve dış ortam şartlarına (UV, nem) karşı ekstra direnci olan reçine türü.</w:t>
      </w:r>
    </w:p>
    <w:p w14:paraId="1B7F1D64" w14:textId="7538BCFB" w:rsidR="00D91495" w:rsidRPr="00D91495" w:rsidRDefault="00D91495" w:rsidP="00D91495">
      <w:pPr>
        <w:pStyle w:val="Default"/>
        <w:rPr>
          <w:rFonts w:ascii="Times New Roman" w:hAnsi="Times New Roman" w:cs="Times New Roman"/>
        </w:rPr>
      </w:pPr>
      <w:r w:rsidRPr="00D91495">
        <w:rPr>
          <w:rFonts w:ascii="Times New Roman" w:hAnsi="Times New Roman" w:cs="Times New Roman"/>
          <w:b/>
          <w:bCs/>
        </w:rPr>
        <w:t>1.3.</w:t>
      </w:r>
      <w:r>
        <w:rPr>
          <w:rFonts w:ascii="Times New Roman" w:hAnsi="Times New Roman" w:cs="Times New Roman"/>
          <w:b/>
          <w:bCs/>
        </w:rPr>
        <w:t>12</w:t>
      </w:r>
      <w:r w:rsidRPr="00D91495">
        <w:rPr>
          <w:rFonts w:ascii="Times New Roman" w:hAnsi="Times New Roman" w:cs="Times New Roman"/>
          <w:b/>
          <w:bCs/>
        </w:rPr>
        <w:t xml:space="preserve"> Menhol / Logar Çerçevesi:</w:t>
      </w:r>
      <w:r w:rsidRPr="00D91495">
        <w:rPr>
          <w:rFonts w:ascii="Times New Roman" w:hAnsi="Times New Roman" w:cs="Times New Roman"/>
        </w:rPr>
        <w:t xml:space="preserve"> Mazgalın üzerine oturduğu, genellikle sıcak daldırma galvanizli L-profil (</w:t>
      </w:r>
      <w:r w:rsidRPr="00D91495">
        <w:rPr>
          <w:rFonts w:ascii="Times New Roman" w:hAnsi="Times New Roman" w:cs="Times New Roman"/>
          <w:b/>
          <w:bCs/>
        </w:rPr>
        <w:t>40x40x4 mm veya 50x50x5 mm</w:t>
      </w:r>
      <w:r w:rsidRPr="00D91495">
        <w:rPr>
          <w:rFonts w:ascii="Times New Roman" w:hAnsi="Times New Roman" w:cs="Times New Roman"/>
        </w:rPr>
        <w:t>) veya kompozit esaslı olan taşıyıcı çerçeve ünitesi.</w:t>
      </w:r>
    </w:p>
    <w:p w14:paraId="7697537A" w14:textId="49E7AFC3" w:rsidR="00D91495" w:rsidRPr="00D91495" w:rsidRDefault="00D91495" w:rsidP="00D91495">
      <w:pPr>
        <w:pStyle w:val="Default"/>
        <w:rPr>
          <w:rFonts w:ascii="Times New Roman" w:hAnsi="Times New Roman" w:cs="Times New Roman"/>
        </w:rPr>
      </w:pPr>
      <w:r w:rsidRPr="00D91495">
        <w:rPr>
          <w:rFonts w:ascii="Times New Roman" w:hAnsi="Times New Roman" w:cs="Times New Roman"/>
          <w:b/>
          <w:bCs/>
        </w:rPr>
        <w:t>1.3.</w:t>
      </w:r>
      <w:r>
        <w:rPr>
          <w:rFonts w:ascii="Times New Roman" w:hAnsi="Times New Roman" w:cs="Times New Roman"/>
          <w:b/>
          <w:bCs/>
        </w:rPr>
        <w:t>13</w:t>
      </w:r>
      <w:r w:rsidRPr="00D91495">
        <w:rPr>
          <w:rFonts w:ascii="Times New Roman" w:hAnsi="Times New Roman" w:cs="Times New Roman"/>
          <w:b/>
          <w:bCs/>
        </w:rPr>
        <w:t xml:space="preserve"> M-Klip (Tespit Elemanı):</w:t>
      </w:r>
      <w:r w:rsidRPr="00D91495">
        <w:rPr>
          <w:rFonts w:ascii="Times New Roman" w:hAnsi="Times New Roman" w:cs="Times New Roman"/>
        </w:rPr>
        <w:t xml:space="preserve"> Mazgalın çerçeveye veya zemine sabitlenmesini sağlayan, paslanmaz çelik (SS316 veya SS304) malzemeden imal edilen "M" formundaki özel kilitleme aparatı.</w:t>
      </w:r>
    </w:p>
    <w:p w14:paraId="7FF5AE1C" w14:textId="77777777" w:rsidR="00D91495" w:rsidRPr="00995189" w:rsidRDefault="00D91495" w:rsidP="00FF4AFF">
      <w:pPr>
        <w:pStyle w:val="Default"/>
        <w:rPr>
          <w:rFonts w:ascii="Times New Roman" w:hAnsi="Times New Roman" w:cs="Times New Roman"/>
          <w:color w:val="auto"/>
        </w:rPr>
      </w:pPr>
    </w:p>
    <w:p w14:paraId="7CD5F786" w14:textId="77777777" w:rsidR="00FF4AFF" w:rsidRPr="00FF4AFF" w:rsidRDefault="00FF4AFF" w:rsidP="00FF4AFF">
      <w:pPr>
        <w:pStyle w:val="Default"/>
        <w:rPr>
          <w:rFonts w:ascii="Times New Roman" w:hAnsi="Times New Roman" w:cs="Times New Roman"/>
          <w:b/>
          <w:bCs/>
          <w:color w:val="auto"/>
          <w:sz w:val="22"/>
          <w:szCs w:val="22"/>
        </w:rPr>
      </w:pPr>
    </w:p>
    <w:p w14:paraId="6CBCA6ED" w14:textId="6AE677F1" w:rsidR="00066A5D" w:rsidRDefault="00FF4AFF" w:rsidP="0083370A">
      <w:pPr>
        <w:pStyle w:val="Balk3"/>
        <w:rPr>
          <w:rFonts w:cs="Times New Roman"/>
          <w:color w:val="auto"/>
        </w:rPr>
      </w:pPr>
      <w:r w:rsidRPr="00B05809">
        <w:rPr>
          <w:rFonts w:cs="Times New Roman"/>
          <w:color w:val="auto"/>
        </w:rPr>
        <w:t xml:space="preserve">1.4 DAĞITIM, DEPOLAMA VE TAŞIMA </w:t>
      </w:r>
    </w:p>
    <w:p w14:paraId="269443A0" w14:textId="77777777" w:rsidR="00AF7C45" w:rsidRPr="00AF7C45" w:rsidRDefault="00AF7C45" w:rsidP="00AF7C45"/>
    <w:p w14:paraId="48DB9549" w14:textId="77777777" w:rsidR="00066A5D" w:rsidRPr="0066468A" w:rsidRDefault="00066A5D" w:rsidP="00066A5D">
      <w:pPr>
        <w:pStyle w:val="NormalWeb"/>
        <w:rPr>
          <w:rFonts w:eastAsiaTheme="majorEastAsia" w:cstheme="majorBidi"/>
          <w:color w:val="000000" w:themeColor="text1"/>
        </w:rPr>
      </w:pPr>
      <w:r w:rsidRPr="0066468A">
        <w:rPr>
          <w:rFonts w:eastAsiaTheme="majorEastAsia" w:cstheme="majorBidi"/>
          <w:b/>
          <w:bCs/>
          <w:color w:val="000000" w:themeColor="text1"/>
        </w:rPr>
        <w:t>Tahliye:</w:t>
      </w:r>
      <w:r w:rsidRPr="0066468A">
        <w:rPr>
          <w:rFonts w:eastAsiaTheme="majorEastAsia" w:cstheme="majorBidi"/>
          <w:color w:val="000000" w:themeColor="text1"/>
        </w:rPr>
        <w:t xml:space="preserve"> Çıkan molozlar, binanın aktif alanlarından geçirilmeden, </w:t>
      </w:r>
      <w:r>
        <w:rPr>
          <w:rFonts w:eastAsiaTheme="majorEastAsia" w:cstheme="majorBidi"/>
          <w:color w:val="000000" w:themeColor="text1"/>
        </w:rPr>
        <w:t>uygun yöntemler</w:t>
      </w:r>
      <w:r w:rsidRPr="0066468A">
        <w:rPr>
          <w:rFonts w:eastAsiaTheme="majorEastAsia" w:cstheme="majorBidi"/>
          <w:color w:val="000000" w:themeColor="text1"/>
        </w:rPr>
        <w:t xml:space="preserve"> ile doğrudan kamyona yüklenecektir. </w:t>
      </w:r>
      <w:r>
        <w:rPr>
          <w:rFonts w:eastAsiaTheme="majorEastAsia" w:cstheme="majorBidi"/>
          <w:color w:val="000000" w:themeColor="text1"/>
        </w:rPr>
        <w:t xml:space="preserve">Çıkan tüm moloz ve çöpler belediyenin uygun gördüğü döküm sahasına götürülecektir. </w:t>
      </w:r>
      <w:r w:rsidRPr="0066468A">
        <w:rPr>
          <w:rFonts w:eastAsiaTheme="majorEastAsia" w:cstheme="majorBidi"/>
          <w:color w:val="000000" w:themeColor="text1"/>
        </w:rPr>
        <w:t>Molozların katlarda biriktirilerek döşemeye aşırı yük bindirmesi engellenecektir.</w:t>
      </w:r>
    </w:p>
    <w:p w14:paraId="23E6ACD7" w14:textId="3E9D85DA" w:rsidR="00FF4AFF" w:rsidRDefault="00066A5D" w:rsidP="0083370A">
      <w:pPr>
        <w:pStyle w:val="NormalWeb"/>
      </w:pPr>
      <w:r w:rsidRPr="00E77825">
        <w:rPr>
          <w:b/>
          <w:bCs/>
        </w:rPr>
        <w:t>Nakliye:</w:t>
      </w:r>
      <w:r w:rsidRPr="00E77825">
        <w:t xml:space="preserve"> Molozlar, yerel yönetimlerin belirlediği resmi döküm sahalarına nakledilecek; nakliye ve döküm ücretleri Yüklenici tarafından karşılanacaktır.</w:t>
      </w:r>
    </w:p>
    <w:p w14:paraId="3C24CD58" w14:textId="77777777" w:rsidR="00AF7C45" w:rsidRPr="0083370A" w:rsidRDefault="00AF7C45" w:rsidP="0083370A">
      <w:pPr>
        <w:pStyle w:val="NormalWeb"/>
      </w:pPr>
    </w:p>
    <w:p w14:paraId="4179C05B" w14:textId="77777777" w:rsidR="00995189" w:rsidRDefault="00995189" w:rsidP="00995189">
      <w:pPr>
        <w:pStyle w:val="NormalWeb"/>
      </w:pPr>
      <w:r>
        <w:rPr>
          <w:b/>
          <w:bCs/>
        </w:rPr>
        <w:t>1.4.1 Sevkiyat ve Ambalajlama:</w:t>
      </w:r>
      <w:r>
        <w:t xml:space="preserve"> Şantiyeye sevk edilen tüm malzemeler (özellikle ASAŞ alüminyum profiller ve Boardex levhalar), nakliye sırasında sürtünme, çarpma ve sarsıntıya bağlı deformasyonları önlemek amacıyla koruyucu naylon, palet veya ahşap karkaslar içerisinde ambalajlanmış olarak teslim edilecektir. Ambalajı bozuk veya sevkiyat sırasında hasar görmüş malzemeler kabul edilmeyecektir.</w:t>
      </w:r>
    </w:p>
    <w:p w14:paraId="76D52D16" w14:textId="77777777" w:rsidR="00995189" w:rsidRDefault="00995189" w:rsidP="00995189">
      <w:pPr>
        <w:pStyle w:val="NormalWeb"/>
      </w:pPr>
      <w:r>
        <w:rPr>
          <w:b/>
          <w:bCs/>
        </w:rPr>
        <w:t>1.4.2 Yatay ve Dikey Taşıma:</w:t>
      </w:r>
      <w:r>
        <w:t xml:space="preserve"> Malzemelerin katlara veya uygulama bölgesine taşınması sırasında; alüminyum profillerin burkulmaması için uzun kenarlarından desteklenmesi, cam ünitelerinin vakumlu vantuzlar veya özel taşıma sehpaları (A-rack) ile taşınması zorunludur. Dikey taşımada vinç veya dış cephe asansörü kullanılması durumunda, yük sabitleme ekipmanları (sapan, zincir) malzemeye doğrudan temas etmeyecek şekilde korunacaktır.</w:t>
      </w:r>
    </w:p>
    <w:p w14:paraId="6B2F9083" w14:textId="6F9A3007" w:rsidR="00995189" w:rsidRDefault="00995189" w:rsidP="00995189">
      <w:pPr>
        <w:pStyle w:val="NormalWeb"/>
      </w:pPr>
      <w:r>
        <w:rPr>
          <w:b/>
          <w:bCs/>
        </w:rPr>
        <w:t>1.4.3 Levha Malzemelerin İstiflenmesi (Boardex/Su Kontrası):</w:t>
      </w:r>
      <w:r>
        <w:t xml:space="preserve"> Boardex ve su kontrası gibi levha formundaki malzemeler, düz bir zemin üzerine, zeminden en az </w:t>
      </w:r>
      <w:r w:rsidR="005A61B6" w:rsidRPr="005A61B6">
        <w:rPr>
          <w:rStyle w:val="math-inline"/>
          <w:b/>
          <w:bCs/>
        </w:rPr>
        <w:t>10 cm</w:t>
      </w:r>
      <w:r>
        <w:t xml:space="preserve"> yükseklikte olacak şekilde ahşap takozlar (maksimum </w:t>
      </w:r>
      <w:r w:rsidRPr="00995189">
        <w:rPr>
          <w:rStyle w:val="math-inline"/>
          <w:b/>
          <w:bCs/>
        </w:rPr>
        <w:t>60cm</w:t>
      </w:r>
      <w:r>
        <w:t xml:space="preserve"> aralıkla) üzerine yatay olarak istiflenecektir. Dikine yaslanarak istifleme yapılmasına, levhaların sehim yapması riskine binaen izin verilmeyecektir.</w:t>
      </w:r>
    </w:p>
    <w:p w14:paraId="1AC7E49B" w14:textId="77777777" w:rsidR="00995189" w:rsidRDefault="00995189" w:rsidP="00995189">
      <w:pPr>
        <w:pStyle w:val="NormalWeb"/>
      </w:pPr>
      <w:r>
        <w:rPr>
          <w:b/>
          <w:bCs/>
        </w:rPr>
        <w:t>1.4.4 İzolasyon Malzemelerinin Korunması (Taşyünü/XPS):</w:t>
      </w:r>
      <w:r>
        <w:t xml:space="preserve"> Taşyünü ve XPS levhalar, higroskopik (nem çekici) özellikleri ve rüzgarla uçma riski nedeniyle; kapalı, kuru ve havalandırılan alanlarda depolanacaktır. Paketlerin açılması uygulama anında yapılacak, yağmur ve doğrudan güneş ışığına (UV radyasyonu) maruz kalan, ıslanan veya formu bozulan yalıtım levhaları imalatta kullanılmayacaktır.</w:t>
      </w:r>
    </w:p>
    <w:p w14:paraId="0199E142" w14:textId="36B08AB2" w:rsidR="00995189" w:rsidRDefault="00995189" w:rsidP="00995189">
      <w:pPr>
        <w:pStyle w:val="NormalWeb"/>
      </w:pPr>
      <w:r>
        <w:rPr>
          <w:b/>
          <w:bCs/>
        </w:rPr>
        <w:t>1.4.5 Kimyasal Maddelerin Depolanması (PU/Mastik/Epoksi):</w:t>
      </w:r>
      <w:r>
        <w:t xml:space="preserve"> Poliüretan esaslı yalıtım malzemeleri, sızdırmazlık mastikleri ve epoksi reçineler; </w:t>
      </w:r>
      <w:r w:rsidR="005A61B6">
        <w:rPr>
          <w:rStyle w:val="math-inline"/>
        </w:rPr>
        <w:t>+5</w:t>
      </w:r>
      <w:r w:rsidR="00E911FF" w:rsidRPr="007A7F80">
        <w:rPr>
          <w:rStyle w:val="gstkn"/>
          <w:b/>
          <w:bCs/>
          <w:sz w:val="27"/>
          <w:szCs w:val="27"/>
          <w:shd w:val="clear" w:color="auto" w:fill="FFFFFF"/>
        </w:rPr>
        <w:t>°</w:t>
      </w:r>
      <w:r w:rsidR="00E911FF">
        <w:t>C i</w:t>
      </w:r>
      <w:r>
        <w:t xml:space="preserve">le </w:t>
      </w:r>
      <w:r w:rsidR="00E911FF">
        <w:rPr>
          <w:rStyle w:val="math-inline"/>
        </w:rPr>
        <w:t>+25</w:t>
      </w:r>
      <w:r w:rsidR="00E911FF" w:rsidRPr="007A7F80">
        <w:rPr>
          <w:rStyle w:val="gstkn"/>
          <w:b/>
          <w:bCs/>
          <w:sz w:val="27"/>
          <w:szCs w:val="27"/>
          <w:shd w:val="clear" w:color="auto" w:fill="FFFFFF"/>
        </w:rPr>
        <w:t>°</w:t>
      </w:r>
      <w:r w:rsidR="00E911FF" w:rsidRPr="007A7F80">
        <w:t>C</w:t>
      </w:r>
      <w:r w:rsidR="00E911FF">
        <w:t xml:space="preserve"> </w:t>
      </w:r>
      <w:r>
        <w:t>arası sıcaklıktaki, ateş kaynaklarından uzak, gölge ve kuru alanlarda, orijinal kapalı ambalajlarında depolanacaktır. Raf ömrü dolan veya donma riskine maruz kalmış kimyasallar derhal şantiyeden uzaklaştırılacaktır.</w:t>
      </w:r>
    </w:p>
    <w:p w14:paraId="07635761" w14:textId="654C85A4" w:rsidR="00995189" w:rsidRDefault="00995189" w:rsidP="00995189">
      <w:pPr>
        <w:pStyle w:val="NormalWeb"/>
      </w:pPr>
      <w:r>
        <w:rPr>
          <w:b/>
          <w:bCs/>
        </w:rPr>
        <w:t>1.4.6 Alüminyum ve Cam Üniteleri:</w:t>
      </w:r>
      <w:r>
        <w:t xml:space="preserve"> Alüminyum profiller, yüzeylerindeki toz boya veya eloksalın çizilmemesi için birbirine temas etmeyecek şekilde aralarına koruyucu separatörler konularak depolanacaktır. Cam üniteleri ise </w:t>
      </w:r>
      <w:r w:rsidR="007A7F80">
        <w:rPr>
          <w:rStyle w:val="math-inline"/>
        </w:rPr>
        <w:t>5</w:t>
      </w:r>
      <w:r w:rsidR="007A7F80" w:rsidRPr="007A7F80">
        <w:rPr>
          <w:b/>
          <w:bCs/>
          <w:sz w:val="27"/>
          <w:szCs w:val="27"/>
          <w:shd w:val="clear" w:color="auto" w:fill="FFFFFF"/>
        </w:rPr>
        <w:t>°</w:t>
      </w:r>
      <w:r w:rsidR="007A7F80" w:rsidRPr="007A7F80">
        <w:rPr>
          <w:rStyle w:val="gstkn"/>
          <w:sz w:val="27"/>
          <w:szCs w:val="27"/>
          <w:shd w:val="clear" w:color="auto" w:fill="FFFFFF"/>
        </w:rPr>
        <w:t xml:space="preserve"> ile</w:t>
      </w:r>
      <w:r w:rsidR="007A7F80">
        <w:rPr>
          <w:rStyle w:val="gstkn"/>
          <w:rFonts w:ascii="Roboto" w:hAnsi="Roboto"/>
          <w:b/>
          <w:bCs/>
          <w:sz w:val="27"/>
          <w:szCs w:val="27"/>
          <w:shd w:val="clear" w:color="auto" w:fill="FFFFFF"/>
        </w:rPr>
        <w:t xml:space="preserve"> </w:t>
      </w:r>
      <w:r w:rsidR="007A7F80">
        <w:rPr>
          <w:rStyle w:val="math-inline"/>
        </w:rPr>
        <w:t>10</w:t>
      </w:r>
      <w:r w:rsidR="007A7F80" w:rsidRPr="007A7F80">
        <w:rPr>
          <w:b/>
          <w:bCs/>
          <w:sz w:val="27"/>
          <w:szCs w:val="27"/>
          <w:shd w:val="clear" w:color="auto" w:fill="FFFFFF"/>
        </w:rPr>
        <w:t>°</w:t>
      </w:r>
      <w:r>
        <w:t>arası hafif bir açıyla, altlarına ve arkalarına yumuşak takozlar konularak dikine istiflenecektir. Camların birbirine doğrudan teması kesinlikle önlenecektir.</w:t>
      </w:r>
    </w:p>
    <w:p w14:paraId="091BD2C6" w14:textId="77777777" w:rsidR="00995189" w:rsidRDefault="00995189" w:rsidP="00995189">
      <w:pPr>
        <w:pStyle w:val="NormalWeb"/>
      </w:pPr>
      <w:r>
        <w:rPr>
          <w:b/>
          <w:bCs/>
        </w:rPr>
        <w:t>1.4.7 Metal Elemanlar ve Donatı (Kutu Profil/Hasır Çelik):</w:t>
      </w:r>
      <w:r>
        <w:t xml:space="preserve"> S235JR kutu profiller ve çelik hasırlar, toprakla temas etmeyecek şekilde platformlar üzerine alınacak ve korozyona karşı koruyucu branda ile örtülecektir. Üzerinde derin korozyon (pitting) veya çamur tabakası oluşmuş metal elemanlar, temizlenmeden veya uygunluğu onaylanmadan montaja alınmayacaktır.</w:t>
      </w:r>
    </w:p>
    <w:p w14:paraId="3C608CC7" w14:textId="1CB6E185" w:rsidR="00066A5D" w:rsidRDefault="00995189" w:rsidP="00066A5D">
      <w:pPr>
        <w:pStyle w:val="NormalWeb"/>
      </w:pPr>
      <w:r>
        <w:rPr>
          <w:b/>
          <w:bCs/>
        </w:rPr>
        <w:t>1.4.8 Atık Yönetimi ve Moloz Tahliyesi:</w:t>
      </w:r>
      <w:r>
        <w:t xml:space="preserve"> İmalat sonrası ortaya çıkan ambalaj atıkları, Boardex parçaları ve molozlar; cinslerine göre (metal, plastik, inşaat atığı) ayrıştırıla</w:t>
      </w:r>
      <w:r w:rsidR="00066A5D">
        <w:t xml:space="preserve">cak ve </w:t>
      </w:r>
      <w:r w:rsidR="000F4412">
        <w:rPr>
          <w:rFonts w:eastAsiaTheme="majorEastAsia" w:cstheme="majorBidi"/>
          <w:b/>
          <w:bCs/>
          <w:color w:val="000000" w:themeColor="text1"/>
        </w:rPr>
        <w:t>ç</w:t>
      </w:r>
      <w:r w:rsidR="00066A5D" w:rsidRPr="0066468A">
        <w:rPr>
          <w:rFonts w:eastAsiaTheme="majorEastAsia" w:cstheme="majorBidi"/>
          <w:color w:val="000000" w:themeColor="text1"/>
        </w:rPr>
        <w:t xml:space="preserve">ıkan molozlar, binanın aktif alanlarından geçirilmeden, </w:t>
      </w:r>
      <w:r w:rsidR="00066A5D">
        <w:rPr>
          <w:rFonts w:eastAsiaTheme="majorEastAsia" w:cstheme="majorBidi"/>
          <w:color w:val="000000" w:themeColor="text1"/>
        </w:rPr>
        <w:t>uygun yöntemler</w:t>
      </w:r>
      <w:r w:rsidR="00066A5D" w:rsidRPr="0066468A">
        <w:rPr>
          <w:rFonts w:eastAsiaTheme="majorEastAsia" w:cstheme="majorBidi"/>
          <w:color w:val="000000" w:themeColor="text1"/>
        </w:rPr>
        <w:t xml:space="preserve"> ile doğrudan kamyona yüklenecektir. </w:t>
      </w:r>
      <w:r w:rsidR="00066A5D">
        <w:rPr>
          <w:rFonts w:eastAsiaTheme="majorEastAsia" w:cstheme="majorBidi"/>
          <w:color w:val="000000" w:themeColor="text1"/>
        </w:rPr>
        <w:t xml:space="preserve">Çıkan tüm moloz ve çöpler belediyenin uygun gördüğü döküm sahasına götürülecektir. </w:t>
      </w:r>
      <w:r w:rsidR="00066A5D" w:rsidRPr="0066468A">
        <w:rPr>
          <w:rFonts w:eastAsiaTheme="majorEastAsia" w:cstheme="majorBidi"/>
          <w:color w:val="000000" w:themeColor="text1"/>
        </w:rPr>
        <w:t xml:space="preserve">Molozların katlarda biriktirilerek döşemeye aşırı yük bindirmesi </w:t>
      </w:r>
      <w:r w:rsidR="00066A5D" w:rsidRPr="0066468A">
        <w:rPr>
          <w:rFonts w:eastAsiaTheme="majorEastAsia" w:cstheme="majorBidi"/>
          <w:color w:val="000000" w:themeColor="text1"/>
        </w:rPr>
        <w:lastRenderedPageBreak/>
        <w:t>engellenecektir.</w:t>
      </w:r>
      <w:r w:rsidR="000F4412">
        <w:rPr>
          <w:rFonts w:eastAsiaTheme="majorEastAsia" w:cstheme="majorBidi"/>
          <w:color w:val="000000" w:themeColor="text1"/>
        </w:rPr>
        <w:t xml:space="preserve"> </w:t>
      </w:r>
      <w:r w:rsidR="00066A5D" w:rsidRPr="00E77825">
        <w:t>Molozlar, yerel yönetimlerin belirlediği resmi döküm sahalarına nakledilecek; nakliye ve döküm ücretleri Yüklenici tarafından karşılanacaktır.</w:t>
      </w:r>
    </w:p>
    <w:p w14:paraId="60019837" w14:textId="503989B7" w:rsidR="00D91495" w:rsidRPr="00D91495" w:rsidRDefault="00D91495" w:rsidP="00D91495">
      <w:pPr>
        <w:pStyle w:val="NormalWeb"/>
        <w:rPr>
          <w:rFonts w:eastAsiaTheme="majorEastAsia" w:cstheme="majorBidi"/>
          <w:color w:val="000000" w:themeColor="text1"/>
        </w:rPr>
      </w:pPr>
      <w:r w:rsidRPr="00D91495">
        <w:rPr>
          <w:rFonts w:eastAsiaTheme="majorEastAsia" w:cstheme="majorBidi"/>
          <w:b/>
          <w:bCs/>
          <w:color w:val="000000" w:themeColor="text1"/>
        </w:rPr>
        <w:t>1.4.9 Kompozit Mazgallar:</w:t>
      </w:r>
      <w:r w:rsidRPr="00D91495">
        <w:rPr>
          <w:rFonts w:eastAsiaTheme="majorEastAsia" w:cstheme="majorBidi"/>
          <w:color w:val="000000" w:themeColor="text1"/>
        </w:rPr>
        <w:t xml:space="preserve"> Şantiyeye sevk edilen mazgallar, kenarlarının kırılmaması ve yüzey formunun bozulmaması için palet üzerinde yatay olarak istiflenecektir. İstif yüksekliği </w:t>
      </w:r>
      <w:r w:rsidRPr="00D91495">
        <w:rPr>
          <w:rFonts w:eastAsiaTheme="majorEastAsia" w:cstheme="majorBidi"/>
          <w:b/>
          <w:bCs/>
          <w:color w:val="000000" w:themeColor="text1"/>
        </w:rPr>
        <w:t>1.5 metre'yi</w:t>
      </w:r>
      <w:r w:rsidRPr="00D91495">
        <w:rPr>
          <w:rFonts w:eastAsiaTheme="majorEastAsia" w:cstheme="majorBidi"/>
          <w:color w:val="000000" w:themeColor="text1"/>
        </w:rPr>
        <w:t xml:space="preserve"> geçmeyecektir. Uzun süreli depolamalarda güneşin doğrudan etkisinden (renk solmasını önlemek için) koruyucu branda ile örtülecektir. Kesim işlemi sahada yapılacaksa, elmas uçlu spiral kullanılacak ve ortaya çıkan tozun çevreye yayılmaması için gerekli İSG önlemleri alınacaktır.</w:t>
      </w:r>
    </w:p>
    <w:p w14:paraId="2EF67A5E" w14:textId="77777777" w:rsidR="00D91495" w:rsidRPr="000F4412" w:rsidRDefault="00D91495" w:rsidP="00066A5D">
      <w:pPr>
        <w:pStyle w:val="NormalWeb"/>
        <w:rPr>
          <w:rFonts w:eastAsiaTheme="majorEastAsia" w:cstheme="majorBidi"/>
          <w:color w:val="000000" w:themeColor="text1"/>
        </w:rPr>
      </w:pPr>
    </w:p>
    <w:p w14:paraId="18B7FA84" w14:textId="5F0580A3" w:rsidR="00141267" w:rsidRPr="00066A5D" w:rsidRDefault="00141267" w:rsidP="00066A5D">
      <w:pPr>
        <w:pStyle w:val="NormalWeb"/>
      </w:pPr>
    </w:p>
    <w:p w14:paraId="0B595951" w14:textId="7DC428FA" w:rsidR="00141267" w:rsidRDefault="00141267" w:rsidP="00141267">
      <w:pPr>
        <w:pStyle w:val="Default"/>
        <w:rPr>
          <w:rFonts w:ascii="Times New Roman" w:hAnsi="Times New Roman" w:cs="Times New Roman"/>
          <w:color w:val="auto"/>
          <w:sz w:val="22"/>
          <w:szCs w:val="22"/>
        </w:rPr>
      </w:pPr>
    </w:p>
    <w:p w14:paraId="6964F3A2" w14:textId="77777777" w:rsidR="00141267" w:rsidRPr="00141267" w:rsidRDefault="00141267" w:rsidP="00141267">
      <w:pPr>
        <w:pStyle w:val="Default"/>
        <w:rPr>
          <w:rFonts w:ascii="Times New Roman" w:hAnsi="Times New Roman" w:cs="Times New Roman"/>
          <w:color w:val="auto"/>
          <w:sz w:val="22"/>
          <w:szCs w:val="22"/>
        </w:rPr>
      </w:pPr>
    </w:p>
    <w:p w14:paraId="67D094CC" w14:textId="72CD1094" w:rsidR="00CB2689" w:rsidRPr="00D35494" w:rsidRDefault="00E77825" w:rsidP="00D35494">
      <w:pPr>
        <w:pStyle w:val="Balk2"/>
        <w:rPr>
          <w:rFonts w:cs="Times New Roman"/>
          <w:b/>
          <w:bCs/>
          <w:color w:val="auto"/>
        </w:rPr>
      </w:pPr>
      <w:r w:rsidRPr="00D35494">
        <w:rPr>
          <w:rFonts w:cs="Times New Roman"/>
          <w:b/>
          <w:bCs/>
          <w:color w:val="auto"/>
        </w:rPr>
        <w:t>2. POZLAR</w:t>
      </w:r>
    </w:p>
    <w:p w14:paraId="400205C3" w14:textId="77777777" w:rsidR="00E77825" w:rsidRDefault="00E77825" w:rsidP="00E77825">
      <w:pPr>
        <w:pStyle w:val="NormalWeb"/>
        <w:rPr>
          <w:sz w:val="22"/>
          <w:szCs w:val="22"/>
        </w:rPr>
      </w:pPr>
    </w:p>
    <w:p w14:paraId="51C802E4" w14:textId="0AA8C15F" w:rsidR="00E77825" w:rsidRPr="00D35494" w:rsidRDefault="00E77825" w:rsidP="00D35494">
      <w:pPr>
        <w:pStyle w:val="Balk3"/>
        <w:rPr>
          <w:rFonts w:cs="Times New Roman"/>
          <w:b w:val="0"/>
          <w:bCs/>
          <w:color w:val="auto"/>
        </w:rPr>
      </w:pPr>
      <w:r w:rsidRPr="00D35494">
        <w:rPr>
          <w:rFonts w:cs="Times New Roman"/>
          <w:bCs/>
          <w:color w:val="auto"/>
        </w:rPr>
        <w:t xml:space="preserve">POZ 01: </w:t>
      </w:r>
      <w:r w:rsidR="00D35494">
        <w:rPr>
          <w:rFonts w:cs="Times New Roman"/>
          <w:bCs/>
          <w:color w:val="auto"/>
        </w:rPr>
        <w:t>ÇATI MEVCUT ZEMİN ŞAPININ KALDIRILMASI (SERAMİK, ISI YALITIMI VB. DAHİL) (ÇELİK KOLON ANKRAJ YERLERİNİN AÇILMASI DAHİLDİR)</w:t>
      </w:r>
      <w:r w:rsidRPr="00D35494">
        <w:rPr>
          <w:rFonts w:cs="Times New Roman"/>
          <w:bCs/>
          <w:color w:val="auto"/>
        </w:rPr>
        <w:t xml:space="preserve"> TEKNİK ŞARTNAMESİ</w:t>
      </w:r>
    </w:p>
    <w:p w14:paraId="3AE5EE76" w14:textId="759F0DFF" w:rsidR="008475EE" w:rsidRDefault="008475EE" w:rsidP="00E77825">
      <w:pPr>
        <w:pStyle w:val="NormalWeb"/>
        <w:rPr>
          <w:b/>
          <w:bCs/>
        </w:rPr>
      </w:pPr>
      <w:r>
        <w:rPr>
          <w:b/>
          <w:bCs/>
          <w:noProof/>
        </w:rPr>
        <w:drawing>
          <wp:inline distT="0" distB="0" distL="0" distR="0" wp14:anchorId="5F79B899" wp14:editId="22BE325E">
            <wp:extent cx="5762625" cy="4324350"/>
            <wp:effectExtent l="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62625" cy="4324350"/>
                    </a:xfrm>
                    <a:prstGeom prst="rect">
                      <a:avLst/>
                    </a:prstGeom>
                    <a:noFill/>
                    <a:ln>
                      <a:noFill/>
                    </a:ln>
                  </pic:spPr>
                </pic:pic>
              </a:graphicData>
            </a:graphic>
          </wp:inline>
        </w:drawing>
      </w:r>
    </w:p>
    <w:p w14:paraId="0123B4C8" w14:textId="19C87966" w:rsidR="00E77825" w:rsidRPr="00E77825" w:rsidRDefault="00E77825" w:rsidP="00E77825">
      <w:pPr>
        <w:pStyle w:val="NormalWeb"/>
        <w:rPr>
          <w:b/>
          <w:bCs/>
        </w:rPr>
      </w:pPr>
      <w:r w:rsidRPr="00E77825">
        <w:rPr>
          <w:b/>
          <w:bCs/>
        </w:rPr>
        <w:lastRenderedPageBreak/>
        <w:t>1. KAPSAM VE TANIM</w:t>
      </w:r>
    </w:p>
    <w:p w14:paraId="51DB08DD" w14:textId="77777777" w:rsidR="00E77825" w:rsidRPr="00E77825" w:rsidRDefault="00E77825" w:rsidP="00E77825">
      <w:pPr>
        <w:pStyle w:val="NormalWeb"/>
      </w:pPr>
      <w:r w:rsidRPr="00E77825">
        <w:t>Bu madde; teras/çatı alanında bulunan mevcut seramik kaplama, harçlı şap tabakası, ısı yalıtım levhaları (XPS, EPS, Taşyünü vb.), su yalıtım katmanları ve koruma betonunun betonarme döşemeye kadar tamamen sökülmesini; sökülen malzemelerin moloz haline getirilerek sahadan uzaklaştırılmasını ve yeni yapılacak çelik konstrüksiyon sistemi için kolon ankraj noktalarının projeye uygun şekilde açılmasını kapsar.</w:t>
      </w:r>
    </w:p>
    <w:p w14:paraId="5AEFE691" w14:textId="77777777" w:rsidR="00E77825" w:rsidRPr="00E77825" w:rsidRDefault="00E77825" w:rsidP="00E77825">
      <w:pPr>
        <w:pStyle w:val="NormalWeb"/>
        <w:rPr>
          <w:b/>
          <w:bCs/>
        </w:rPr>
      </w:pPr>
      <w:r w:rsidRPr="00E77825">
        <w:rPr>
          <w:b/>
          <w:bCs/>
        </w:rPr>
        <w:t>2. UYGULAMA ÖNCESİ HAZIRLIK VE GÜVENLİK</w:t>
      </w:r>
    </w:p>
    <w:p w14:paraId="406D3DA4" w14:textId="77777777" w:rsidR="00E77825" w:rsidRPr="00E77825" w:rsidRDefault="00E77825" w:rsidP="00AB7FC3">
      <w:pPr>
        <w:pStyle w:val="NormalWeb"/>
        <w:numPr>
          <w:ilvl w:val="0"/>
          <w:numId w:val="1"/>
        </w:numPr>
      </w:pPr>
      <w:r w:rsidRPr="00E77825">
        <w:rPr>
          <w:b/>
          <w:bCs/>
        </w:rPr>
        <w:t>İSG Önlemleri:</w:t>
      </w:r>
      <w:r w:rsidRPr="00E77825">
        <w:t xml:space="preserve"> Uygulama başlamadan önce çalışma alanı emniyet şeridi ile çevrilecek, çatı kenarlarında yüksekten düşmeyi engelleyici bariyer veya güvenlik fileleri kontrol edilecektir.</w:t>
      </w:r>
    </w:p>
    <w:p w14:paraId="39E284CF" w14:textId="77777777" w:rsidR="00E77825" w:rsidRPr="00E77825" w:rsidRDefault="00E77825" w:rsidP="00AB7FC3">
      <w:pPr>
        <w:pStyle w:val="NormalWeb"/>
        <w:numPr>
          <w:ilvl w:val="0"/>
          <w:numId w:val="1"/>
        </w:numPr>
      </w:pPr>
      <w:r w:rsidRPr="00E77825">
        <w:rPr>
          <w:b/>
          <w:bCs/>
        </w:rPr>
        <w:t>Tesisat Tespiti:</w:t>
      </w:r>
      <w:r w:rsidRPr="00E77825">
        <w:t xml:space="preserve"> Şap altından geçen mevcut mekanik ve elektrik tesisat hatları (varsa) işveren ile koordineli olarak tespit edilecek ve söküm sırasında zarar görmemeleri için gerekli işaretlemeler yapılacaktır.</w:t>
      </w:r>
    </w:p>
    <w:p w14:paraId="420DD6EF" w14:textId="77777777" w:rsidR="00E77825" w:rsidRPr="00E77825" w:rsidRDefault="00E77825" w:rsidP="00AB7FC3">
      <w:pPr>
        <w:pStyle w:val="NormalWeb"/>
        <w:numPr>
          <w:ilvl w:val="0"/>
          <w:numId w:val="1"/>
        </w:numPr>
      </w:pPr>
      <w:r w:rsidRPr="00E77825">
        <w:rPr>
          <w:b/>
          <w:bCs/>
        </w:rPr>
        <w:t>Süzgeç Koruması:</w:t>
      </w:r>
      <w:r w:rsidRPr="00E77825">
        <w:t xml:space="preserve"> Mevcut yağmur iniş süzgeçleri, söküm sırasında moloz ve toz kaçmaması için geçici olarak tıkanacak veya koruma altına alınacaktır.</w:t>
      </w:r>
    </w:p>
    <w:p w14:paraId="27FB7195" w14:textId="77777777" w:rsidR="00E77825" w:rsidRPr="00E77825" w:rsidRDefault="00E77825" w:rsidP="00E77825">
      <w:pPr>
        <w:pStyle w:val="NormalWeb"/>
        <w:rPr>
          <w:b/>
          <w:bCs/>
        </w:rPr>
      </w:pPr>
      <w:r w:rsidRPr="00E77825">
        <w:rPr>
          <w:b/>
          <w:bCs/>
        </w:rPr>
        <w:t>3. YAPIM YÖNTEMİ VE TEKNİK ŞARTLAR</w:t>
      </w:r>
    </w:p>
    <w:p w14:paraId="74412409" w14:textId="365909B8" w:rsidR="00E77825" w:rsidRDefault="00E77825" w:rsidP="00AB7FC3">
      <w:pPr>
        <w:pStyle w:val="NormalWeb"/>
        <w:numPr>
          <w:ilvl w:val="0"/>
          <w:numId w:val="2"/>
        </w:numPr>
      </w:pPr>
      <w:r w:rsidRPr="00E77825">
        <w:rPr>
          <w:b/>
          <w:bCs/>
        </w:rPr>
        <w:t>Kademeli Söküm:</w:t>
      </w:r>
      <w:r w:rsidRPr="00E77825">
        <w:t xml:space="preserve"> Söküm işlemi; sırasıyla seramik kaplama, harçlı yatak, şap tabakası ve en altta yer alan ısı/su yalıtım katmanları şeklinde katman katman gerçekleştirilecektir.</w:t>
      </w:r>
    </w:p>
    <w:p w14:paraId="1C5F212C" w14:textId="77777777" w:rsidR="00242A6B" w:rsidRPr="00242A6B" w:rsidRDefault="00242A6B" w:rsidP="00AB7FC3">
      <w:pPr>
        <w:pStyle w:val="NormalWeb"/>
        <w:numPr>
          <w:ilvl w:val="0"/>
          <w:numId w:val="2"/>
        </w:numPr>
      </w:pPr>
      <w:r w:rsidRPr="00242A6B">
        <w:rPr>
          <w:b/>
          <w:bCs/>
        </w:rPr>
        <w:t>Derz Kesme Uygulaması: Mevcut yapıya iletilecek vibrasyonu engellemek ve yapılacak izolasyonun sağlıklı bir yüzeye tutunmasını sağlamak amacıyla, kırım öncesinde uygulama sınır hattı boyunca beton kesme makinesi ile uygun derinlikte derz kesme işlemi yapılacaktır.</w:t>
      </w:r>
    </w:p>
    <w:p w14:paraId="02107558" w14:textId="53E53CED" w:rsidR="00E77825" w:rsidRPr="00E77825" w:rsidRDefault="00E77825" w:rsidP="00AB7FC3">
      <w:pPr>
        <w:pStyle w:val="NormalWeb"/>
        <w:numPr>
          <w:ilvl w:val="0"/>
          <w:numId w:val="2"/>
        </w:numPr>
      </w:pPr>
      <w:r w:rsidRPr="00E77825">
        <w:rPr>
          <w:b/>
          <w:bCs/>
        </w:rPr>
        <w:t>Betonarme Tablanın Koruması:</w:t>
      </w:r>
      <w:r w:rsidRPr="00E77825">
        <w:t xml:space="preserve"> Söküm sırasında</w:t>
      </w:r>
      <w:r w:rsidR="001B289A">
        <w:t xml:space="preserve"> </w:t>
      </w:r>
      <w:r w:rsidR="001B289A" w:rsidRPr="001B289A">
        <w:rPr>
          <w:b/>
          <w:bCs/>
        </w:rPr>
        <w:t>HİLTİ KULLANILMAYACAK</w:t>
      </w:r>
      <w:r w:rsidRPr="00E77825">
        <w:t xml:space="preserve"> mevcut betonarme taşıyıcı sisteme, kirişlere ve döşemeye yapısal zarar verecek ağır kırıcı makineler (kırıcılar) kontrollü kullanılacaktır. Tercihen el aletleri ve hafif elektrikli kırıcılar ile betonarme yüzeye zarar verilmeden "kazıma" yöntemi izlenecektir.</w:t>
      </w:r>
    </w:p>
    <w:p w14:paraId="4C725F0D" w14:textId="77777777" w:rsidR="00E77825" w:rsidRPr="00E77825" w:rsidRDefault="00E77825" w:rsidP="00AB7FC3">
      <w:pPr>
        <w:pStyle w:val="NormalWeb"/>
        <w:numPr>
          <w:ilvl w:val="0"/>
          <w:numId w:val="2"/>
        </w:numPr>
      </w:pPr>
      <w:r w:rsidRPr="00E77825">
        <w:rPr>
          <w:b/>
          <w:bCs/>
        </w:rPr>
        <w:t>Ankraj Yerlerinin Açılması:</w:t>
      </w:r>
    </w:p>
    <w:p w14:paraId="5AB54466" w14:textId="77777777" w:rsidR="00E77825" w:rsidRPr="00E77825" w:rsidRDefault="00E77825" w:rsidP="00AB7FC3">
      <w:pPr>
        <w:pStyle w:val="NormalWeb"/>
        <w:numPr>
          <w:ilvl w:val="1"/>
          <w:numId w:val="2"/>
        </w:numPr>
      </w:pPr>
      <w:r w:rsidRPr="00E77825">
        <w:t>Çelik kolonların basacağı noktalar, onaylı statik projeye ve akslara uygun olarak hassas bir şekilde işaretlenecektir.</w:t>
      </w:r>
    </w:p>
    <w:p w14:paraId="770DE341" w14:textId="77777777" w:rsidR="00E77825" w:rsidRPr="00E77825" w:rsidRDefault="00E77825" w:rsidP="00AB7FC3">
      <w:pPr>
        <w:pStyle w:val="NormalWeb"/>
        <w:numPr>
          <w:ilvl w:val="1"/>
          <w:numId w:val="2"/>
        </w:numPr>
      </w:pPr>
      <w:r w:rsidRPr="00E77825">
        <w:t>Bu bölgelerdeki şap ve yalıtım katmanları, ankraj plakası boyutlarından her yönde en az 10 cm daha geniş olacak şekilde tamamen temizlenecektir.</w:t>
      </w:r>
    </w:p>
    <w:p w14:paraId="6AD42B86" w14:textId="77777777" w:rsidR="00E77825" w:rsidRPr="00E77825" w:rsidRDefault="00E77825" w:rsidP="00AB7FC3">
      <w:pPr>
        <w:pStyle w:val="NormalWeb"/>
        <w:numPr>
          <w:ilvl w:val="1"/>
          <w:numId w:val="2"/>
        </w:numPr>
      </w:pPr>
      <w:r w:rsidRPr="00E77825">
        <w:t>Ankrajın yapılacağı betonarme yüzey; kimyasal veya mekanik dübel uygulamasına engel teşkil edecek her türlü toz, gevşek parça, eski yalıtım artığı ve kirden arındırılmış, çıplak beton seviyesinde teslim edilecektir.</w:t>
      </w:r>
    </w:p>
    <w:p w14:paraId="689697B5" w14:textId="77777777" w:rsidR="00E77825" w:rsidRPr="00E77825" w:rsidRDefault="00E77825" w:rsidP="00AB7FC3">
      <w:pPr>
        <w:pStyle w:val="NormalWeb"/>
        <w:numPr>
          <w:ilvl w:val="0"/>
          <w:numId w:val="2"/>
        </w:numPr>
      </w:pPr>
      <w:r w:rsidRPr="00E77825">
        <w:rPr>
          <w:b/>
          <w:bCs/>
        </w:rPr>
        <w:t>Yalıtım Bindirme Hazırlığı:</w:t>
      </w:r>
      <w:r w:rsidRPr="00E77825">
        <w:t xml:space="preserve"> Yeni yapılacak yalıtım ile alttan gelen mevcut yalıtımın birleşeceği noktalarda (parapet dipleri vb.), en az 20 cm’lik bir bindirme alanı oluşturulacak şekilde temizlik yapılacaktır.</w:t>
      </w:r>
    </w:p>
    <w:p w14:paraId="7446E779" w14:textId="77777777" w:rsidR="00E77825" w:rsidRPr="00E77825" w:rsidRDefault="00E77825" w:rsidP="00E77825">
      <w:pPr>
        <w:pStyle w:val="NormalWeb"/>
        <w:rPr>
          <w:b/>
          <w:bCs/>
        </w:rPr>
      </w:pPr>
      <w:r w:rsidRPr="00E77825">
        <w:rPr>
          <w:b/>
          <w:bCs/>
        </w:rPr>
        <w:t>4. MOLOZ TAHLİYESİ VE ÇEVRE TEMİZLİĞİ</w:t>
      </w:r>
    </w:p>
    <w:p w14:paraId="0990C069" w14:textId="77777777" w:rsidR="0046184E" w:rsidRPr="0066468A" w:rsidRDefault="0046184E" w:rsidP="0046184E">
      <w:pPr>
        <w:pStyle w:val="NormalWeb"/>
        <w:numPr>
          <w:ilvl w:val="0"/>
          <w:numId w:val="3"/>
        </w:numPr>
        <w:rPr>
          <w:rFonts w:eastAsiaTheme="majorEastAsia" w:cstheme="majorBidi"/>
          <w:color w:val="000000" w:themeColor="text1"/>
        </w:rPr>
      </w:pPr>
      <w:r w:rsidRPr="0066468A">
        <w:rPr>
          <w:rFonts w:eastAsiaTheme="majorEastAsia" w:cstheme="majorBidi"/>
          <w:b/>
          <w:bCs/>
          <w:color w:val="000000" w:themeColor="text1"/>
        </w:rPr>
        <w:t>Tahliye:</w:t>
      </w:r>
      <w:r w:rsidRPr="0066468A">
        <w:rPr>
          <w:rFonts w:eastAsiaTheme="majorEastAsia" w:cstheme="majorBidi"/>
          <w:color w:val="000000" w:themeColor="text1"/>
        </w:rPr>
        <w:t xml:space="preserve"> Çıkan molozlar, binanın aktif alanlarından geçirilmeden, </w:t>
      </w:r>
      <w:r>
        <w:rPr>
          <w:rFonts w:eastAsiaTheme="majorEastAsia" w:cstheme="majorBidi"/>
          <w:color w:val="000000" w:themeColor="text1"/>
        </w:rPr>
        <w:t>uygun yöntemler</w:t>
      </w:r>
      <w:r w:rsidRPr="0066468A">
        <w:rPr>
          <w:rFonts w:eastAsiaTheme="majorEastAsia" w:cstheme="majorBidi"/>
          <w:color w:val="000000" w:themeColor="text1"/>
        </w:rPr>
        <w:t xml:space="preserve"> ile doğrudan kamyona yüklenecektir. </w:t>
      </w:r>
      <w:r>
        <w:rPr>
          <w:rFonts w:eastAsiaTheme="majorEastAsia" w:cstheme="majorBidi"/>
          <w:color w:val="000000" w:themeColor="text1"/>
        </w:rPr>
        <w:t xml:space="preserve">Çıkan tüm moloz ve çöpler belediyenin uygun </w:t>
      </w:r>
      <w:r>
        <w:rPr>
          <w:rFonts w:eastAsiaTheme="majorEastAsia" w:cstheme="majorBidi"/>
          <w:color w:val="000000" w:themeColor="text1"/>
        </w:rPr>
        <w:lastRenderedPageBreak/>
        <w:t xml:space="preserve">gördüğü döküm sahasına götürülecektir. </w:t>
      </w:r>
      <w:r w:rsidRPr="0066468A">
        <w:rPr>
          <w:rFonts w:eastAsiaTheme="majorEastAsia" w:cstheme="majorBidi"/>
          <w:color w:val="000000" w:themeColor="text1"/>
        </w:rPr>
        <w:t>Molozların katlarda biriktirilerek döşemeye aşırı yük bindirmesi engellenecektir.</w:t>
      </w:r>
    </w:p>
    <w:p w14:paraId="0F1DECD1" w14:textId="77777777" w:rsidR="00E77825" w:rsidRPr="00E77825" w:rsidRDefault="00E77825" w:rsidP="00AB7FC3">
      <w:pPr>
        <w:pStyle w:val="NormalWeb"/>
        <w:numPr>
          <w:ilvl w:val="0"/>
          <w:numId w:val="3"/>
        </w:numPr>
      </w:pPr>
      <w:r w:rsidRPr="00E77825">
        <w:rPr>
          <w:b/>
          <w:bCs/>
        </w:rPr>
        <w:t>Nakliye:</w:t>
      </w:r>
      <w:r w:rsidRPr="00E77825">
        <w:t xml:space="preserve"> Molozlar, yerel yönetimlerin belirlediği resmi döküm sahalarına nakledilecek; nakliye ve döküm ücretleri Yüklenici tarafından karşılanacaktır.</w:t>
      </w:r>
    </w:p>
    <w:p w14:paraId="0A12D569" w14:textId="77777777" w:rsidR="00E77825" w:rsidRPr="00E77825" w:rsidRDefault="00E77825" w:rsidP="00AB7FC3">
      <w:pPr>
        <w:pStyle w:val="NormalWeb"/>
        <w:numPr>
          <w:ilvl w:val="0"/>
          <w:numId w:val="3"/>
        </w:numPr>
      </w:pPr>
      <w:r w:rsidRPr="00E77825">
        <w:rPr>
          <w:b/>
          <w:bCs/>
        </w:rPr>
        <w:t>Final Temizliği:</w:t>
      </w:r>
      <w:r w:rsidRPr="00E77825">
        <w:t xml:space="preserve"> Söküm bittiğinde betonarme yüzey süpürülecek, tozdan arındırılacak ve bir sonraki imalat kalemine (Ankraj/İzolasyon) hazır halde tertemiz teslim edilecektir.</w:t>
      </w:r>
    </w:p>
    <w:p w14:paraId="0F91DB90" w14:textId="77777777" w:rsidR="00E77825" w:rsidRPr="00E77825" w:rsidRDefault="00E77825" w:rsidP="00E77825">
      <w:pPr>
        <w:pStyle w:val="NormalWeb"/>
        <w:rPr>
          <w:b/>
          <w:bCs/>
        </w:rPr>
      </w:pPr>
      <w:r w:rsidRPr="00E77825">
        <w:rPr>
          <w:b/>
          <w:bCs/>
        </w:rPr>
        <w:t>5. ÖLÇÜ VE ÖDEME ESASLARI</w:t>
      </w:r>
    </w:p>
    <w:p w14:paraId="69A0E28D" w14:textId="77777777" w:rsidR="00E77825" w:rsidRPr="00E77825" w:rsidRDefault="00E77825" w:rsidP="00AB7FC3">
      <w:pPr>
        <w:pStyle w:val="NormalWeb"/>
        <w:numPr>
          <w:ilvl w:val="0"/>
          <w:numId w:val="4"/>
        </w:numPr>
      </w:pPr>
      <w:r w:rsidRPr="00E77825">
        <w:rPr>
          <w:b/>
          <w:bCs/>
        </w:rPr>
        <w:t>Ölçü Birimi:</w:t>
      </w:r>
      <w:r w:rsidRPr="00E77825">
        <w:t xml:space="preserve"> Yerinde sökümü ve temizliği yapılan alanın projesinden veya yerindeki ölçümünden hesaplanan </w:t>
      </w:r>
      <w:r w:rsidRPr="00E77825">
        <w:rPr>
          <w:b/>
          <w:bCs/>
        </w:rPr>
        <w:t>Metrekare (m²)</w:t>
      </w:r>
      <w:r w:rsidRPr="00E77825">
        <w:t xml:space="preserve"> birimidir.</w:t>
      </w:r>
    </w:p>
    <w:p w14:paraId="5C2020C0" w14:textId="77777777" w:rsidR="00E77825" w:rsidRPr="00E77825" w:rsidRDefault="00E77825" w:rsidP="00AB7FC3">
      <w:pPr>
        <w:pStyle w:val="NormalWeb"/>
        <w:numPr>
          <w:ilvl w:val="0"/>
          <w:numId w:val="4"/>
        </w:numPr>
      </w:pPr>
      <w:r w:rsidRPr="00E77825">
        <w:rPr>
          <w:b/>
          <w:bCs/>
        </w:rPr>
        <w:t>Birim Fiyata Dahil Unsurlar:</w:t>
      </w:r>
    </w:p>
    <w:p w14:paraId="5795444F" w14:textId="7E91FEAA" w:rsidR="00E77825" w:rsidRDefault="00E77825" w:rsidP="00AB7FC3">
      <w:pPr>
        <w:pStyle w:val="NormalWeb"/>
        <w:numPr>
          <w:ilvl w:val="1"/>
          <w:numId w:val="4"/>
        </w:numPr>
      </w:pPr>
      <w:r w:rsidRPr="00E77825">
        <w:t>Seramik, şap ve her türlü yalıtım katmanının kırılması ve sökülmesi.</w:t>
      </w:r>
    </w:p>
    <w:p w14:paraId="41E3CC79" w14:textId="6B329DB2" w:rsidR="000F4412" w:rsidRPr="00E77825" w:rsidRDefault="000F4412" w:rsidP="00AB7FC3">
      <w:pPr>
        <w:pStyle w:val="NormalWeb"/>
        <w:numPr>
          <w:ilvl w:val="1"/>
          <w:numId w:val="4"/>
        </w:numPr>
      </w:pPr>
      <w:r>
        <w:t>Sökülen ve kırılan her türlü katmanın hamaliye bedeli.</w:t>
      </w:r>
    </w:p>
    <w:p w14:paraId="146A6D62" w14:textId="77777777" w:rsidR="00E77825" w:rsidRPr="00E77825" w:rsidRDefault="00E77825" w:rsidP="00AB7FC3">
      <w:pPr>
        <w:pStyle w:val="NormalWeb"/>
        <w:numPr>
          <w:ilvl w:val="1"/>
          <w:numId w:val="4"/>
        </w:numPr>
      </w:pPr>
      <w:r w:rsidRPr="00E77825">
        <w:t>Ankraj yerlerinin projeye uygun olarak açılması ve beton yüzeyinin temizlenmesi.</w:t>
      </w:r>
    </w:p>
    <w:p w14:paraId="51F3048B" w14:textId="77777777" w:rsidR="00E77825" w:rsidRPr="00E77825" w:rsidRDefault="00E77825" w:rsidP="00AB7FC3">
      <w:pPr>
        <w:pStyle w:val="NormalWeb"/>
        <w:numPr>
          <w:ilvl w:val="1"/>
          <w:numId w:val="4"/>
        </w:numPr>
      </w:pPr>
      <w:r w:rsidRPr="00E77825">
        <w:t>Malzemenin şantiye içi yatay ve düşey taşıması.</w:t>
      </w:r>
    </w:p>
    <w:p w14:paraId="73022E52" w14:textId="77777777" w:rsidR="00E77825" w:rsidRPr="00E77825" w:rsidRDefault="00E77825" w:rsidP="00AB7FC3">
      <w:pPr>
        <w:pStyle w:val="NormalWeb"/>
        <w:numPr>
          <w:ilvl w:val="1"/>
          <w:numId w:val="4"/>
        </w:numPr>
      </w:pPr>
      <w:r w:rsidRPr="00E77825">
        <w:t>Molozların yüklenmesi, nakliyesi ve döküm sahası giderleri.</w:t>
      </w:r>
    </w:p>
    <w:p w14:paraId="35B7FA39" w14:textId="77777777" w:rsidR="00E77825" w:rsidRPr="00E77825" w:rsidRDefault="00E77825" w:rsidP="00AB7FC3">
      <w:pPr>
        <w:pStyle w:val="NormalWeb"/>
        <w:numPr>
          <w:ilvl w:val="1"/>
          <w:numId w:val="4"/>
        </w:numPr>
      </w:pPr>
      <w:r w:rsidRPr="00E77825">
        <w:t>İşçilik, her türlü alet-edevat giderleri, genel giderler ve kâr.</w:t>
      </w:r>
    </w:p>
    <w:p w14:paraId="6E072F0D" w14:textId="77777777" w:rsidR="00E77825" w:rsidRPr="00E77825" w:rsidRDefault="00E77825" w:rsidP="00E77825">
      <w:pPr>
        <w:pStyle w:val="NormalWeb"/>
        <w:rPr>
          <w:b/>
          <w:bCs/>
        </w:rPr>
      </w:pPr>
      <w:r w:rsidRPr="00E77825">
        <w:rPr>
          <w:b/>
          <w:bCs/>
        </w:rPr>
        <w:t>6. KABUL KRİTERLERİ</w:t>
      </w:r>
    </w:p>
    <w:p w14:paraId="308AF118" w14:textId="762D2DA6" w:rsidR="00E77825" w:rsidRDefault="00E77825" w:rsidP="00E77825">
      <w:pPr>
        <w:pStyle w:val="NormalWeb"/>
      </w:pPr>
      <w:r w:rsidRPr="00E77825">
        <w:t>Uygulama; betonarme yüzeyin tamamen açığa çıkması, ankraj yerlerinin projeye uygun temizlenmiş olması ve alanda hiçbir söküm artığı kalmaması durumunda İşveren veya Kontrol Teşkilatı tarafından kabul edilecektir.</w:t>
      </w:r>
    </w:p>
    <w:p w14:paraId="3E3D4350" w14:textId="77777777" w:rsidR="00E77825" w:rsidRDefault="00E77825" w:rsidP="00E77825">
      <w:pPr>
        <w:pStyle w:val="NormalWeb"/>
      </w:pPr>
    </w:p>
    <w:p w14:paraId="47248C70" w14:textId="77777777" w:rsidR="00E77825" w:rsidRPr="00D35494" w:rsidRDefault="00E77825" w:rsidP="00D35494">
      <w:pPr>
        <w:pStyle w:val="Balk3"/>
        <w:rPr>
          <w:rFonts w:cs="Times New Roman"/>
          <w:b w:val="0"/>
          <w:bCs/>
          <w:color w:val="auto"/>
        </w:rPr>
      </w:pPr>
      <w:r w:rsidRPr="00D35494">
        <w:rPr>
          <w:rFonts w:cs="Times New Roman"/>
          <w:bCs/>
          <w:color w:val="auto"/>
        </w:rPr>
        <w:t>POZ 02: TOPUK BETONU İMALATI (25x25 CM) TEKNİK ŞARTNAMESİ</w:t>
      </w:r>
    </w:p>
    <w:p w14:paraId="602C92AE" w14:textId="77777777" w:rsidR="00E77825" w:rsidRPr="00E77825" w:rsidRDefault="00E77825" w:rsidP="00E77825">
      <w:pPr>
        <w:pStyle w:val="NormalWeb"/>
        <w:rPr>
          <w:b/>
          <w:bCs/>
        </w:rPr>
      </w:pPr>
      <w:r w:rsidRPr="00E77825">
        <w:rPr>
          <w:b/>
          <w:bCs/>
        </w:rPr>
        <w:t>1. KAPSAM VE TANIM</w:t>
      </w:r>
    </w:p>
    <w:p w14:paraId="29040FEE" w14:textId="77777777" w:rsidR="00E77825" w:rsidRPr="00E77825" w:rsidRDefault="00E77825" w:rsidP="00E77825">
      <w:pPr>
        <w:pStyle w:val="NormalWeb"/>
      </w:pPr>
      <w:r w:rsidRPr="00E77825">
        <w:t>Bu madde; teras/çatı alanlarında, özellikle parapet diplerinde, cam korkuluk montaj zeminlerinde veya izolasyon bitiş noktalarında; 25 cm genişlik ve 25 cm yükseklik ölçülerinde, betonarme döşemeye ankrajlanmış, donatılı beton kütlesinin (topuk betonu) teşkil edilmesini kapsar.</w:t>
      </w:r>
    </w:p>
    <w:p w14:paraId="1BE3D476" w14:textId="77777777" w:rsidR="00E77825" w:rsidRPr="00E77825" w:rsidRDefault="00E77825" w:rsidP="00E77825">
      <w:pPr>
        <w:pStyle w:val="NormalWeb"/>
        <w:rPr>
          <w:b/>
          <w:bCs/>
        </w:rPr>
      </w:pPr>
      <w:r w:rsidRPr="00E77825">
        <w:rPr>
          <w:b/>
          <w:bCs/>
        </w:rPr>
        <w:t>2. MALZEME ÖZELLİKLERİ</w:t>
      </w:r>
    </w:p>
    <w:p w14:paraId="0E5A72C9" w14:textId="77777777" w:rsidR="00E77825" w:rsidRPr="00E77825" w:rsidRDefault="00E77825" w:rsidP="00AB7FC3">
      <w:pPr>
        <w:pStyle w:val="NormalWeb"/>
        <w:numPr>
          <w:ilvl w:val="0"/>
          <w:numId w:val="5"/>
        </w:numPr>
      </w:pPr>
      <w:r w:rsidRPr="00E77825">
        <w:rPr>
          <w:b/>
          <w:bCs/>
        </w:rPr>
        <w:t>Beton Sınıfı:</w:t>
      </w:r>
      <w:r w:rsidRPr="00E77825">
        <w:t xml:space="preserve"> En az </w:t>
      </w:r>
      <w:r w:rsidRPr="00E77825">
        <w:rPr>
          <w:b/>
          <w:bCs/>
        </w:rPr>
        <w:t>C25/30</w:t>
      </w:r>
      <w:r w:rsidRPr="00E77825">
        <w:t xml:space="preserve"> (tercihen C30/37) sınıfında, sızdırmazlık katkılı hazır beton kullanılacaktır.</w:t>
      </w:r>
    </w:p>
    <w:p w14:paraId="3EF23A2C" w14:textId="77777777" w:rsidR="00E77825" w:rsidRPr="00E77825" w:rsidRDefault="00E77825" w:rsidP="00AB7FC3">
      <w:pPr>
        <w:pStyle w:val="NormalWeb"/>
        <w:numPr>
          <w:ilvl w:val="0"/>
          <w:numId w:val="5"/>
        </w:numPr>
      </w:pPr>
      <w:r w:rsidRPr="00E77825">
        <w:rPr>
          <w:b/>
          <w:bCs/>
        </w:rPr>
        <w:t>Donatı:</w:t>
      </w:r>
      <w:r w:rsidRPr="00E77825">
        <w:t xml:space="preserve"> Projesine uygun olarak genellikle 4 adet Ø10 veya Ø12 boy donatı ve 20-25 cm arayla Ø8 etriye kullanılacaktır.</w:t>
      </w:r>
    </w:p>
    <w:p w14:paraId="6DAE89D1" w14:textId="77777777" w:rsidR="00E77825" w:rsidRPr="00E77825" w:rsidRDefault="00E77825" w:rsidP="00AB7FC3">
      <w:pPr>
        <w:pStyle w:val="NormalWeb"/>
        <w:numPr>
          <w:ilvl w:val="0"/>
          <w:numId w:val="5"/>
        </w:numPr>
      </w:pPr>
      <w:r w:rsidRPr="00E77825">
        <w:rPr>
          <w:b/>
          <w:bCs/>
        </w:rPr>
        <w:t>Ankraj Kimyasalı:</w:t>
      </w:r>
      <w:r w:rsidRPr="00E77825">
        <w:t xml:space="preserve"> Mevcut döşemeye bağlantı için yüksek mukavemetli, epoksi esaslı ankraj reçinesi kullanılacaktır.</w:t>
      </w:r>
    </w:p>
    <w:p w14:paraId="5BE9FCFA" w14:textId="77777777" w:rsidR="00E77825" w:rsidRPr="00E77825" w:rsidRDefault="00E77825" w:rsidP="00AB7FC3">
      <w:pPr>
        <w:pStyle w:val="NormalWeb"/>
        <w:numPr>
          <w:ilvl w:val="0"/>
          <w:numId w:val="5"/>
        </w:numPr>
      </w:pPr>
      <w:r w:rsidRPr="00E77825">
        <w:rPr>
          <w:b/>
          <w:bCs/>
        </w:rPr>
        <w:t>Kalıp:</w:t>
      </w:r>
      <w:r w:rsidRPr="00E77825">
        <w:t xml:space="preserve"> Beton yüzeyinin pürüzsüz çıkmasını sağlayacak plywood kalıp kullanılacaktır.</w:t>
      </w:r>
    </w:p>
    <w:p w14:paraId="3A9AEBF2" w14:textId="77777777" w:rsidR="00E77825" w:rsidRPr="00E77825" w:rsidRDefault="00E77825" w:rsidP="00E77825">
      <w:pPr>
        <w:pStyle w:val="NormalWeb"/>
        <w:rPr>
          <w:b/>
          <w:bCs/>
        </w:rPr>
      </w:pPr>
      <w:r w:rsidRPr="00E77825">
        <w:rPr>
          <w:b/>
          <w:bCs/>
        </w:rPr>
        <w:t>3. UYGULAMA (YAPIM) ŞARTLARI</w:t>
      </w:r>
    </w:p>
    <w:p w14:paraId="645A76AF" w14:textId="77777777" w:rsidR="00E77825" w:rsidRPr="00E77825" w:rsidRDefault="00E77825" w:rsidP="00E77825">
      <w:pPr>
        <w:pStyle w:val="NormalWeb"/>
        <w:rPr>
          <w:b/>
          <w:bCs/>
        </w:rPr>
      </w:pPr>
      <w:r w:rsidRPr="00E77825">
        <w:rPr>
          <w:b/>
          <w:bCs/>
        </w:rPr>
        <w:lastRenderedPageBreak/>
        <w:t>3.1. Zemin Hazırlığı ve Filiz Ekimi</w:t>
      </w:r>
    </w:p>
    <w:p w14:paraId="7D87F442" w14:textId="77777777" w:rsidR="00E77825" w:rsidRPr="00E77825" w:rsidRDefault="00E77825" w:rsidP="00AB7FC3">
      <w:pPr>
        <w:pStyle w:val="NormalWeb"/>
        <w:numPr>
          <w:ilvl w:val="0"/>
          <w:numId w:val="6"/>
        </w:numPr>
      </w:pPr>
      <w:r w:rsidRPr="00E77825">
        <w:rPr>
          <w:b/>
          <w:bCs/>
        </w:rPr>
        <w:t>Temizlik:</w:t>
      </w:r>
      <w:r w:rsidRPr="00E77825">
        <w:t xml:space="preserve"> Topuk betonunun döküleceği betonarme yüzey; gevşek parçalardan, tozdan, yağdan ve varsa eski yalıtım artıklarından tamamen arındırılacaktır.</w:t>
      </w:r>
    </w:p>
    <w:p w14:paraId="63B27C43" w14:textId="77777777" w:rsidR="00E77825" w:rsidRPr="00E77825" w:rsidRDefault="00E77825" w:rsidP="00AB7FC3">
      <w:pPr>
        <w:pStyle w:val="NormalWeb"/>
        <w:numPr>
          <w:ilvl w:val="0"/>
          <w:numId w:val="6"/>
        </w:numPr>
      </w:pPr>
      <w:r w:rsidRPr="00E77825">
        <w:rPr>
          <w:b/>
          <w:bCs/>
        </w:rPr>
        <w:t>Delme ve Temizlik:</w:t>
      </w:r>
      <w:r w:rsidRPr="00E77825">
        <w:t xml:space="preserve"> Döşeme üzerinde, statik hesaba uygun aralıklarla (genellikle 40-50 cm'de bir) donatı çapına uygun delikler açılacaktır. Delik içindeki tozlar kompresör veya fırça ile tamamen temizlenecektir.</w:t>
      </w:r>
    </w:p>
    <w:p w14:paraId="515612F2" w14:textId="77777777" w:rsidR="00E77825" w:rsidRPr="00E77825" w:rsidRDefault="00E77825" w:rsidP="00AB7FC3">
      <w:pPr>
        <w:pStyle w:val="NormalWeb"/>
        <w:numPr>
          <w:ilvl w:val="0"/>
          <w:numId w:val="6"/>
        </w:numPr>
      </w:pPr>
      <w:r w:rsidRPr="00E77825">
        <w:rPr>
          <w:b/>
          <w:bCs/>
        </w:rPr>
        <w:t>Kimyasal Ankraj:</w:t>
      </w:r>
      <w:r w:rsidRPr="00E77825">
        <w:t xml:space="preserve"> Deliklere epoksi reçine enjekte edilecek ve donatı filizleri yerleştirilecektir. Reçinenin tam kürlenmesi beklendikten sonra bir sonraki aşamaya geçilecektir.</w:t>
      </w:r>
    </w:p>
    <w:p w14:paraId="6E21AA60" w14:textId="77777777" w:rsidR="00E77825" w:rsidRPr="00E77825" w:rsidRDefault="00E77825" w:rsidP="00E77825">
      <w:pPr>
        <w:pStyle w:val="NormalWeb"/>
        <w:rPr>
          <w:b/>
          <w:bCs/>
        </w:rPr>
      </w:pPr>
      <w:r w:rsidRPr="00E77825">
        <w:rPr>
          <w:b/>
          <w:bCs/>
        </w:rPr>
        <w:t>3.2. Donatı ve Kalıp İşçiliği</w:t>
      </w:r>
    </w:p>
    <w:p w14:paraId="1C920443" w14:textId="77777777" w:rsidR="00E77825" w:rsidRPr="00E77825" w:rsidRDefault="00E77825" w:rsidP="00AB7FC3">
      <w:pPr>
        <w:pStyle w:val="NormalWeb"/>
        <w:numPr>
          <w:ilvl w:val="0"/>
          <w:numId w:val="7"/>
        </w:numPr>
      </w:pPr>
      <w:r w:rsidRPr="00E77825">
        <w:rPr>
          <w:b/>
          <w:bCs/>
        </w:rPr>
        <w:t>Donatı Kafesi:</w:t>
      </w:r>
      <w:r w:rsidRPr="00E77825">
        <w:t xml:space="preserve"> Boy donatıları ve etriyeler filizlere bağlanarak rijit bir kafes oluşturulacaktır. Paspayı elemanları kullanılarak donatının dış yüzeye teması engellenecektir (min. 3 cm paspayı).</w:t>
      </w:r>
    </w:p>
    <w:p w14:paraId="28BA3AA9" w14:textId="77777777" w:rsidR="00E77825" w:rsidRPr="00E77825" w:rsidRDefault="00E77825" w:rsidP="00AB7FC3">
      <w:pPr>
        <w:pStyle w:val="NormalWeb"/>
        <w:numPr>
          <w:ilvl w:val="0"/>
          <w:numId w:val="7"/>
        </w:numPr>
      </w:pPr>
      <w:r w:rsidRPr="00E77825">
        <w:rPr>
          <w:b/>
          <w:bCs/>
        </w:rPr>
        <w:t>Kalıp Kurulumu:</w:t>
      </w:r>
      <w:r w:rsidRPr="00E77825">
        <w:t xml:space="preserve"> 25x25 cm ölçülerindeki plywood kalıplar, aksına ve kotuna uygun olarak teraziye alınacaktır. Kalıpların beton dökümü sırasında açma yapmaması için gerekli dış destekler ve gergiler kurulacaktır.</w:t>
      </w:r>
    </w:p>
    <w:p w14:paraId="0B692157" w14:textId="77777777" w:rsidR="00E77825" w:rsidRPr="00E77825" w:rsidRDefault="00E77825" w:rsidP="00E77825">
      <w:pPr>
        <w:pStyle w:val="NormalWeb"/>
        <w:rPr>
          <w:b/>
          <w:bCs/>
        </w:rPr>
      </w:pPr>
      <w:r w:rsidRPr="00E77825">
        <w:rPr>
          <w:b/>
          <w:bCs/>
        </w:rPr>
        <w:t>3.3. Beton Dökümü ve Kürleme</w:t>
      </w:r>
    </w:p>
    <w:p w14:paraId="5B30C612" w14:textId="77777777" w:rsidR="00E77825" w:rsidRPr="00E77825" w:rsidRDefault="00E77825" w:rsidP="00AB7FC3">
      <w:pPr>
        <w:pStyle w:val="NormalWeb"/>
        <w:numPr>
          <w:ilvl w:val="0"/>
          <w:numId w:val="8"/>
        </w:numPr>
      </w:pPr>
      <w:r w:rsidRPr="00E77825">
        <w:rPr>
          <w:b/>
          <w:bCs/>
        </w:rPr>
        <w:t>Döküm:</w:t>
      </w:r>
      <w:r w:rsidRPr="00E77825">
        <w:t xml:space="preserve"> Hazırlanan kalıba beton dökümü sırasında mutlaka </w:t>
      </w:r>
      <w:r w:rsidRPr="00E77825">
        <w:rPr>
          <w:b/>
          <w:bCs/>
        </w:rPr>
        <w:t>mekanik vibratör</w:t>
      </w:r>
      <w:r w:rsidRPr="00E77825">
        <w:t xml:space="preserve"> kullanılacaktır. Vibrasyon işlemi; segregasyon (ayrışma) riskine karşı kontrollü yapılacak, betonun donatıyı tamamen sarması ve boşluksuz bir yapı oluşması sağlanacaktır.</w:t>
      </w:r>
    </w:p>
    <w:p w14:paraId="792B749B" w14:textId="77777777" w:rsidR="00E77825" w:rsidRPr="00E77825" w:rsidRDefault="00E77825" w:rsidP="00AB7FC3">
      <w:pPr>
        <w:pStyle w:val="NormalWeb"/>
        <w:numPr>
          <w:ilvl w:val="0"/>
          <w:numId w:val="8"/>
        </w:numPr>
      </w:pPr>
      <w:r w:rsidRPr="00E77825">
        <w:rPr>
          <w:b/>
          <w:bCs/>
        </w:rPr>
        <w:t>Yüzey Bitişi:</w:t>
      </w:r>
      <w:r w:rsidRPr="00E77825">
        <w:t xml:space="preserve"> Topuk betonunun üst ve yan yüzeyleri, üzerine gelecek olan </w:t>
      </w:r>
      <w:r w:rsidRPr="00E77825">
        <w:rPr>
          <w:b/>
          <w:bCs/>
        </w:rPr>
        <w:t>poliüretan sürme izolasyonun</w:t>
      </w:r>
      <w:r w:rsidRPr="00E77825">
        <w:t xml:space="preserve"> sağlıklı yapışabilmesi için "çelik mala" perdahı ile pürüzsüz ve düzgün hale getirilecektir.</w:t>
      </w:r>
    </w:p>
    <w:p w14:paraId="132556DF" w14:textId="77777777" w:rsidR="00E77825" w:rsidRPr="00E77825" w:rsidRDefault="00E77825" w:rsidP="00AB7FC3">
      <w:pPr>
        <w:pStyle w:val="NormalWeb"/>
        <w:numPr>
          <w:ilvl w:val="0"/>
          <w:numId w:val="8"/>
        </w:numPr>
      </w:pPr>
      <w:r w:rsidRPr="00E77825">
        <w:rPr>
          <w:b/>
          <w:bCs/>
        </w:rPr>
        <w:t>Kürleme:</w:t>
      </w:r>
      <w:r w:rsidRPr="00E77825">
        <w:t xml:space="preserve"> Beton dökümü sonrası hava şartlarına göre en az 3-7 gün boyunca sulama veya kür kimyasalları ile nemli tutulacaktır.</w:t>
      </w:r>
    </w:p>
    <w:p w14:paraId="1A826688" w14:textId="77777777" w:rsidR="00E77825" w:rsidRPr="00E77825" w:rsidRDefault="00E77825" w:rsidP="00E77825">
      <w:pPr>
        <w:pStyle w:val="NormalWeb"/>
        <w:rPr>
          <w:b/>
          <w:bCs/>
        </w:rPr>
      </w:pPr>
      <w:r w:rsidRPr="00E77825">
        <w:rPr>
          <w:b/>
          <w:bCs/>
        </w:rPr>
        <w:t>4. İZOLASYON UYUMLULUĞU VE KRİTİK DETAY</w:t>
      </w:r>
    </w:p>
    <w:p w14:paraId="17A427C1" w14:textId="77777777" w:rsidR="00E77825" w:rsidRPr="00E77825" w:rsidRDefault="00E77825" w:rsidP="00AB7FC3">
      <w:pPr>
        <w:pStyle w:val="NormalWeb"/>
        <w:numPr>
          <w:ilvl w:val="0"/>
          <w:numId w:val="9"/>
        </w:numPr>
      </w:pPr>
      <w:r w:rsidRPr="00E77825">
        <w:rPr>
          <w:b/>
          <w:bCs/>
        </w:rPr>
        <w:t>Pah Kırma:</w:t>
      </w:r>
      <w:r w:rsidRPr="00E77825">
        <w:t xml:space="preserve"> Topuk betonunun döşeme ile birleştiği 90 derecelik iç köşeler ve betonun üst dış köşeleri, yalıtımın kırılmasını önlemek amacıyla yapısal tamir harcı ile </w:t>
      </w:r>
      <w:r w:rsidRPr="00E77825">
        <w:rPr>
          <w:b/>
          <w:bCs/>
        </w:rPr>
        <w:t>5x5 cm pahlanacaktır</w:t>
      </w:r>
      <w:r w:rsidRPr="00E77825">
        <w:t>.</w:t>
      </w:r>
    </w:p>
    <w:p w14:paraId="0F95E15F" w14:textId="77777777" w:rsidR="00E77825" w:rsidRPr="00E77825" w:rsidRDefault="00E77825" w:rsidP="00AB7FC3">
      <w:pPr>
        <w:pStyle w:val="NormalWeb"/>
        <w:numPr>
          <w:ilvl w:val="0"/>
          <w:numId w:val="9"/>
        </w:numPr>
      </w:pPr>
      <w:r w:rsidRPr="00E77825">
        <w:rPr>
          <w:b/>
          <w:bCs/>
        </w:rPr>
        <w:t>Ekleme:</w:t>
      </w:r>
      <w:r w:rsidRPr="00E77825">
        <w:t xml:space="preserve"> Topuk betonu tamamen kuruduktan (nem oranı %5'in altına düştükten) sonra poliüretan sürme izolasyon bu yüzeye tırmandırılarak devam ettirilecektir.</w:t>
      </w:r>
    </w:p>
    <w:p w14:paraId="03F3AD37" w14:textId="77777777" w:rsidR="00E77825" w:rsidRPr="00E77825" w:rsidRDefault="00E77825" w:rsidP="00E77825">
      <w:pPr>
        <w:pStyle w:val="NormalWeb"/>
        <w:rPr>
          <w:b/>
          <w:bCs/>
        </w:rPr>
      </w:pPr>
      <w:r w:rsidRPr="00E77825">
        <w:rPr>
          <w:b/>
          <w:bCs/>
        </w:rPr>
        <w:t>5. ÖLÇÜ VE ÖDEME ESASLARI</w:t>
      </w:r>
    </w:p>
    <w:p w14:paraId="3648D732" w14:textId="77777777" w:rsidR="00E77825" w:rsidRPr="00E77825" w:rsidRDefault="00E77825" w:rsidP="00AB7FC3">
      <w:pPr>
        <w:pStyle w:val="NormalWeb"/>
        <w:numPr>
          <w:ilvl w:val="0"/>
          <w:numId w:val="10"/>
        </w:numPr>
      </w:pPr>
      <w:r w:rsidRPr="00E77825">
        <w:rPr>
          <w:b/>
          <w:bCs/>
        </w:rPr>
        <w:t>Ölçü Birimi:</w:t>
      </w:r>
      <w:r w:rsidRPr="00E77825">
        <w:t xml:space="preserve"> Onaylı projesine göre yerinde imal edilen topuk betonunun uzunluğunun ölçülmesi ile bulunan </w:t>
      </w:r>
      <w:r w:rsidRPr="00E77825">
        <w:rPr>
          <w:b/>
          <w:bCs/>
        </w:rPr>
        <w:t>Metretül (Mt)</w:t>
      </w:r>
      <w:r w:rsidRPr="00E77825">
        <w:t xml:space="preserve"> birimidir.</w:t>
      </w:r>
    </w:p>
    <w:p w14:paraId="23746631" w14:textId="77777777" w:rsidR="00E77825" w:rsidRPr="00E77825" w:rsidRDefault="00E77825" w:rsidP="00AB7FC3">
      <w:pPr>
        <w:pStyle w:val="NormalWeb"/>
        <w:numPr>
          <w:ilvl w:val="0"/>
          <w:numId w:val="10"/>
        </w:numPr>
      </w:pPr>
      <w:r w:rsidRPr="00E77825">
        <w:rPr>
          <w:b/>
          <w:bCs/>
        </w:rPr>
        <w:t>Birim Fiyata Dahil Unsurlar:</w:t>
      </w:r>
    </w:p>
    <w:p w14:paraId="43813526" w14:textId="77777777" w:rsidR="00E77825" w:rsidRPr="00E77825" w:rsidRDefault="00E77825" w:rsidP="00AB7FC3">
      <w:pPr>
        <w:pStyle w:val="NormalWeb"/>
        <w:numPr>
          <w:ilvl w:val="1"/>
          <w:numId w:val="10"/>
        </w:numPr>
      </w:pPr>
      <w:r w:rsidRPr="00E77825">
        <w:t>Betonarme yüzeyin temizlenmesi ve hazırlanması.</w:t>
      </w:r>
    </w:p>
    <w:p w14:paraId="4EE0DA5B" w14:textId="77777777" w:rsidR="00E77825" w:rsidRPr="00E77825" w:rsidRDefault="00E77825" w:rsidP="00AB7FC3">
      <w:pPr>
        <w:pStyle w:val="NormalWeb"/>
        <w:numPr>
          <w:ilvl w:val="1"/>
          <w:numId w:val="10"/>
        </w:numPr>
      </w:pPr>
      <w:r w:rsidRPr="00E77825">
        <w:t>Donatı temini, kesilmesi, bükülmesi ve yerine montajı.</w:t>
      </w:r>
    </w:p>
    <w:p w14:paraId="2325AFF3" w14:textId="77777777" w:rsidR="00E77825" w:rsidRPr="00E77825" w:rsidRDefault="00E77825" w:rsidP="00AB7FC3">
      <w:pPr>
        <w:pStyle w:val="NormalWeb"/>
        <w:numPr>
          <w:ilvl w:val="1"/>
          <w:numId w:val="10"/>
        </w:numPr>
      </w:pPr>
      <w:r w:rsidRPr="00E77825">
        <w:t>Kimyasal dübel (epoksi) ile filiz ekimi yapılması.</w:t>
      </w:r>
    </w:p>
    <w:p w14:paraId="77DBBD6A" w14:textId="77777777" w:rsidR="00E77825" w:rsidRPr="00E77825" w:rsidRDefault="00E77825" w:rsidP="00AB7FC3">
      <w:pPr>
        <w:pStyle w:val="NormalWeb"/>
        <w:numPr>
          <w:ilvl w:val="1"/>
          <w:numId w:val="10"/>
        </w:numPr>
      </w:pPr>
      <w:r w:rsidRPr="00E77825">
        <w:t>Plywood kalıp işçiliği ve kalıp ayırıcı kullanılması.</w:t>
      </w:r>
    </w:p>
    <w:p w14:paraId="43FE77EE" w14:textId="77777777" w:rsidR="00E77825" w:rsidRPr="00E77825" w:rsidRDefault="00E77825" w:rsidP="00AB7FC3">
      <w:pPr>
        <w:pStyle w:val="NormalWeb"/>
        <w:numPr>
          <w:ilvl w:val="1"/>
          <w:numId w:val="10"/>
        </w:numPr>
      </w:pPr>
      <w:r w:rsidRPr="00E77825">
        <w:t>C25/30 beton temini, vibratör ile dökümü ve yüzey perdahı.</w:t>
      </w:r>
    </w:p>
    <w:p w14:paraId="144BB902" w14:textId="77777777" w:rsidR="00E77825" w:rsidRPr="00E77825" w:rsidRDefault="00E77825" w:rsidP="00AB7FC3">
      <w:pPr>
        <w:pStyle w:val="NormalWeb"/>
        <w:numPr>
          <w:ilvl w:val="1"/>
          <w:numId w:val="10"/>
        </w:numPr>
      </w:pPr>
      <w:r w:rsidRPr="00E77825">
        <w:lastRenderedPageBreak/>
        <w:t>İşçilik, nakliye, her türlü alet-edevat, genel giderler ve kâr.</w:t>
      </w:r>
    </w:p>
    <w:p w14:paraId="38054982" w14:textId="77777777" w:rsidR="00E77825" w:rsidRPr="00E77825" w:rsidRDefault="00E77825" w:rsidP="00E77825">
      <w:pPr>
        <w:pStyle w:val="NormalWeb"/>
        <w:rPr>
          <w:b/>
          <w:bCs/>
        </w:rPr>
      </w:pPr>
      <w:r w:rsidRPr="00E77825">
        <w:rPr>
          <w:b/>
          <w:bCs/>
        </w:rPr>
        <w:t>6. KABUL KRİTERLERİ</w:t>
      </w:r>
    </w:p>
    <w:p w14:paraId="3DE1DA84" w14:textId="77777777" w:rsidR="00E77825" w:rsidRPr="00E77825" w:rsidRDefault="00E77825" w:rsidP="00E77825">
      <w:pPr>
        <w:pStyle w:val="NormalWeb"/>
      </w:pPr>
      <w:r w:rsidRPr="00E77825">
        <w:t>Topuk betonu; ölçülerinde sapma olmaması (+/- 5mm), yüzeyinin pürüzsüz olması ve döşemeye ankrajının rijitliği onaylandıktan sonra kabul edilecektir.</w:t>
      </w:r>
    </w:p>
    <w:p w14:paraId="38F32EE1" w14:textId="0EABA843" w:rsidR="00474C89" w:rsidRDefault="00474C89" w:rsidP="00E77825">
      <w:pPr>
        <w:pStyle w:val="NormalWeb"/>
      </w:pPr>
    </w:p>
    <w:p w14:paraId="0DF47E07" w14:textId="0F2239B7" w:rsidR="007155E3" w:rsidRPr="001C49C2" w:rsidRDefault="007155E3" w:rsidP="001C49C2">
      <w:pPr>
        <w:pStyle w:val="Balk3"/>
        <w:rPr>
          <w:rFonts w:cs="Times New Roman"/>
          <w:b w:val="0"/>
          <w:bCs/>
          <w:color w:val="auto"/>
        </w:rPr>
      </w:pPr>
      <w:r w:rsidRPr="001C49C2">
        <w:rPr>
          <w:rFonts w:cs="Times New Roman"/>
          <w:bCs/>
          <w:color w:val="auto"/>
        </w:rPr>
        <w:t>POZ 0</w:t>
      </w:r>
      <w:r w:rsidR="005040BE">
        <w:rPr>
          <w:rFonts w:cs="Times New Roman"/>
          <w:bCs/>
          <w:color w:val="auto"/>
        </w:rPr>
        <w:t>3</w:t>
      </w:r>
      <w:r w:rsidRPr="001C49C2">
        <w:rPr>
          <w:rFonts w:cs="Times New Roman"/>
          <w:bCs/>
          <w:color w:val="auto"/>
        </w:rPr>
        <w:t xml:space="preserve">: HAZIR ŞAP İMALATI </w:t>
      </w:r>
      <w:r w:rsidR="005040BE">
        <w:rPr>
          <w:rFonts w:cs="Times New Roman"/>
          <w:bCs/>
          <w:color w:val="auto"/>
        </w:rPr>
        <w:t xml:space="preserve">H:15cm </w:t>
      </w:r>
      <w:r w:rsidRPr="001C49C2">
        <w:rPr>
          <w:rFonts w:cs="Times New Roman"/>
          <w:bCs/>
          <w:color w:val="auto"/>
        </w:rPr>
        <w:t>(+-</w:t>
      </w:r>
      <w:r w:rsidR="005040BE">
        <w:rPr>
          <w:rFonts w:cs="Times New Roman"/>
          <w:bCs/>
          <w:color w:val="auto"/>
        </w:rPr>
        <w:t>3</w:t>
      </w:r>
      <w:r w:rsidRPr="001C49C2">
        <w:rPr>
          <w:rFonts w:cs="Times New Roman"/>
          <w:bCs/>
          <w:color w:val="auto"/>
        </w:rPr>
        <w:t xml:space="preserve"> cm)</w:t>
      </w:r>
    </w:p>
    <w:p w14:paraId="779396CD" w14:textId="77777777" w:rsidR="007155E3" w:rsidRPr="007155E3" w:rsidRDefault="007155E3" w:rsidP="007155E3">
      <w:pPr>
        <w:pStyle w:val="NormalWeb"/>
        <w:rPr>
          <w:b/>
          <w:bCs/>
        </w:rPr>
      </w:pPr>
      <w:r w:rsidRPr="007155E3">
        <w:rPr>
          <w:b/>
          <w:bCs/>
        </w:rPr>
        <w:t>1. KAPSAM VE TANIM</w:t>
      </w:r>
    </w:p>
    <w:p w14:paraId="740D2284" w14:textId="24E4FA2C" w:rsidR="007155E3" w:rsidRPr="007155E3" w:rsidRDefault="007155E3" w:rsidP="007155E3">
      <w:pPr>
        <w:pStyle w:val="NormalWeb"/>
      </w:pPr>
      <w:r w:rsidRPr="007155E3">
        <w:t xml:space="preserve">Bu madde; başarıyla tamamlanmış ve su testi yapılmış poliüretan izolasyon levhalarının üzerine; sistemi dış etkenlerden korumak ve üzerine gelecek olan seramik, doğal taş vb. kaplamalara eğiminde ve kotunda bir zemin hazırlamak amacıyla, ortalama </w:t>
      </w:r>
      <w:r w:rsidR="00EB285E">
        <w:t>15</w:t>
      </w:r>
      <w:r>
        <w:t xml:space="preserve"> cm (</w:t>
      </w:r>
      <w:r w:rsidR="00EB285E">
        <w:t xml:space="preserve">+- 3 </w:t>
      </w:r>
      <w:r>
        <w:t>cm</w:t>
      </w:r>
      <w:r w:rsidR="00EB285E">
        <w:t>)</w:t>
      </w:r>
      <w:r>
        <w:t xml:space="preserve"> </w:t>
      </w:r>
      <w:r w:rsidRPr="007155E3">
        <w:t>kalınlıkta hazır şap yapılması işidir.</w:t>
      </w:r>
    </w:p>
    <w:p w14:paraId="36F21F75" w14:textId="77777777" w:rsidR="007155E3" w:rsidRPr="007155E3" w:rsidRDefault="007155E3" w:rsidP="007155E3">
      <w:pPr>
        <w:pStyle w:val="NormalWeb"/>
        <w:rPr>
          <w:b/>
          <w:bCs/>
        </w:rPr>
      </w:pPr>
      <w:r w:rsidRPr="007155E3">
        <w:rPr>
          <w:b/>
          <w:bCs/>
        </w:rPr>
        <w:t>2. MALZEME ÖZELLİKLERİ</w:t>
      </w:r>
    </w:p>
    <w:p w14:paraId="2552E0F4" w14:textId="77777777" w:rsidR="005040BE" w:rsidRPr="005040BE" w:rsidRDefault="005040BE" w:rsidP="00E14D9D">
      <w:pPr>
        <w:pStyle w:val="NormalWeb"/>
        <w:numPr>
          <w:ilvl w:val="0"/>
          <w:numId w:val="17"/>
        </w:numPr>
      </w:pPr>
      <w:r w:rsidRPr="005040BE">
        <w:rPr>
          <w:b/>
          <w:bCs/>
        </w:rPr>
        <w:t>Şap Malzemesi: TS EN 13813 standardına uygun, fabrikada önceden karıştırılmış (pre-mixed), çimento esaslı hazır yer şapı.</w:t>
      </w:r>
    </w:p>
    <w:p w14:paraId="4021A538" w14:textId="229BEF8C" w:rsidR="005040BE" w:rsidRPr="005040BE" w:rsidRDefault="005040BE" w:rsidP="005040BE">
      <w:pPr>
        <w:pStyle w:val="ListeParagraf"/>
        <w:numPr>
          <w:ilvl w:val="0"/>
          <w:numId w:val="17"/>
        </w:numPr>
        <w:spacing w:before="100" w:beforeAutospacing="1" w:after="100" w:afterAutospacing="1" w:line="240" w:lineRule="auto"/>
        <w:rPr>
          <w:rFonts w:ascii="Times New Roman" w:eastAsia="Times New Roman" w:hAnsi="Times New Roman" w:cs="Times New Roman"/>
          <w:sz w:val="24"/>
          <w:szCs w:val="24"/>
          <w:lang w:eastAsia="tr-TR"/>
        </w:rPr>
      </w:pPr>
      <w:r w:rsidRPr="005040BE">
        <w:rPr>
          <w:rFonts w:ascii="Times New Roman" w:eastAsia="Times New Roman" w:hAnsi="Times New Roman" w:cs="Times New Roman"/>
          <w:b/>
          <w:bCs/>
          <w:sz w:val="24"/>
          <w:szCs w:val="24"/>
          <w:lang w:eastAsia="tr-TR"/>
        </w:rPr>
        <w:t>Elyaf Katkısı:</w:t>
      </w:r>
      <w:r w:rsidRPr="005040BE">
        <w:rPr>
          <w:rFonts w:ascii="Times New Roman" w:eastAsia="Times New Roman" w:hAnsi="Times New Roman" w:cs="Times New Roman"/>
          <w:sz w:val="24"/>
          <w:szCs w:val="24"/>
          <w:lang w:eastAsia="tr-TR"/>
        </w:rPr>
        <w:t xml:space="preserve"> Rötre (büzülme) çatlaklarını önlemek amacıyla, harç içerisine fabrikasyon ortamında veya uygulama sırasında teknik föyüne uygun miktarda </w:t>
      </w:r>
      <w:r w:rsidRPr="005040BE">
        <w:rPr>
          <w:rFonts w:ascii="Times New Roman" w:eastAsia="Times New Roman" w:hAnsi="Times New Roman" w:cs="Times New Roman"/>
          <w:b/>
          <w:bCs/>
          <w:sz w:val="24"/>
          <w:szCs w:val="24"/>
          <w:lang w:eastAsia="tr-TR"/>
        </w:rPr>
        <w:t>polipropilen elyaf</w:t>
      </w:r>
      <w:r w:rsidRPr="005040BE">
        <w:rPr>
          <w:rFonts w:ascii="Times New Roman" w:eastAsia="Times New Roman" w:hAnsi="Times New Roman" w:cs="Times New Roman"/>
          <w:sz w:val="24"/>
          <w:szCs w:val="24"/>
          <w:lang w:eastAsia="tr-TR"/>
        </w:rPr>
        <w:t xml:space="preserve"> ilave edilecektir.</w:t>
      </w:r>
    </w:p>
    <w:p w14:paraId="65CC3CAB" w14:textId="69F32B17" w:rsidR="005040BE" w:rsidRPr="005040BE" w:rsidRDefault="005040BE" w:rsidP="005040BE">
      <w:pPr>
        <w:pStyle w:val="ListeParagraf"/>
        <w:numPr>
          <w:ilvl w:val="0"/>
          <w:numId w:val="17"/>
        </w:numPr>
        <w:spacing w:before="100" w:beforeAutospacing="1" w:after="100" w:afterAutospacing="1" w:line="240" w:lineRule="auto"/>
        <w:rPr>
          <w:rFonts w:ascii="Times New Roman" w:eastAsia="Times New Roman" w:hAnsi="Times New Roman" w:cs="Times New Roman"/>
          <w:sz w:val="24"/>
          <w:szCs w:val="24"/>
          <w:lang w:eastAsia="tr-TR"/>
        </w:rPr>
      </w:pPr>
      <w:r w:rsidRPr="005040BE">
        <w:rPr>
          <w:rFonts w:ascii="Times New Roman" w:eastAsia="Times New Roman" w:hAnsi="Times New Roman" w:cs="Times New Roman"/>
          <w:b/>
          <w:bCs/>
          <w:sz w:val="24"/>
          <w:szCs w:val="24"/>
          <w:lang w:eastAsia="tr-TR"/>
        </w:rPr>
        <w:t>Ayırıcı Katman:</w:t>
      </w:r>
      <w:r w:rsidRPr="005040BE">
        <w:rPr>
          <w:rFonts w:ascii="Times New Roman" w:eastAsia="Times New Roman" w:hAnsi="Times New Roman" w:cs="Times New Roman"/>
          <w:sz w:val="24"/>
          <w:szCs w:val="24"/>
          <w:lang w:eastAsia="tr-TR"/>
        </w:rPr>
        <w:t xml:space="preserve"> Şapın izolasyona yapışarak gerilme yapmasını önlemek için izolasyon ile şap arasına </w:t>
      </w:r>
      <w:r w:rsidRPr="005040BE">
        <w:rPr>
          <w:rFonts w:ascii="Times New Roman" w:eastAsia="Times New Roman" w:hAnsi="Times New Roman" w:cs="Times New Roman"/>
          <w:b/>
          <w:bCs/>
          <w:sz w:val="24"/>
          <w:szCs w:val="24"/>
          <w:lang w:eastAsia="tr-TR"/>
        </w:rPr>
        <w:t>PE folyo (naylon örtü)</w:t>
      </w:r>
      <w:r w:rsidRPr="005040BE">
        <w:rPr>
          <w:rFonts w:ascii="Times New Roman" w:eastAsia="Times New Roman" w:hAnsi="Times New Roman" w:cs="Times New Roman"/>
          <w:sz w:val="24"/>
          <w:szCs w:val="24"/>
          <w:lang w:eastAsia="tr-TR"/>
        </w:rPr>
        <w:t xml:space="preserve"> veya </w:t>
      </w:r>
      <w:r w:rsidRPr="005040BE">
        <w:rPr>
          <w:rFonts w:ascii="Times New Roman" w:eastAsia="Times New Roman" w:hAnsi="Times New Roman" w:cs="Times New Roman"/>
          <w:b/>
          <w:bCs/>
          <w:sz w:val="24"/>
          <w:szCs w:val="24"/>
          <w:lang w:eastAsia="tr-TR"/>
        </w:rPr>
        <w:t>jeotekstil keçe</w:t>
      </w:r>
      <w:r w:rsidRPr="005040BE">
        <w:rPr>
          <w:rFonts w:ascii="Times New Roman" w:eastAsia="Times New Roman" w:hAnsi="Times New Roman" w:cs="Times New Roman"/>
          <w:sz w:val="24"/>
          <w:szCs w:val="24"/>
          <w:lang w:eastAsia="tr-TR"/>
        </w:rPr>
        <w:t xml:space="preserve"> serilecektir.</w:t>
      </w:r>
    </w:p>
    <w:p w14:paraId="156E6747" w14:textId="77777777" w:rsidR="007155E3" w:rsidRPr="007155E3" w:rsidRDefault="007155E3" w:rsidP="007155E3">
      <w:pPr>
        <w:pStyle w:val="NormalWeb"/>
        <w:rPr>
          <w:b/>
          <w:bCs/>
        </w:rPr>
      </w:pPr>
      <w:r w:rsidRPr="007155E3">
        <w:rPr>
          <w:b/>
          <w:bCs/>
        </w:rPr>
        <w:t>3. UYGULAMA (YAPIM) ŞARTLARI</w:t>
      </w:r>
    </w:p>
    <w:p w14:paraId="477CDB12" w14:textId="77777777" w:rsidR="007155E3" w:rsidRPr="007155E3" w:rsidRDefault="007155E3" w:rsidP="007155E3">
      <w:pPr>
        <w:pStyle w:val="NormalWeb"/>
        <w:rPr>
          <w:b/>
          <w:bCs/>
        </w:rPr>
      </w:pPr>
      <w:r w:rsidRPr="007155E3">
        <w:rPr>
          <w:b/>
          <w:bCs/>
        </w:rPr>
        <w:t>3.1. Ön Hazırlık ve Koruma</w:t>
      </w:r>
    </w:p>
    <w:p w14:paraId="1BED17EF" w14:textId="77777777" w:rsidR="007155E3" w:rsidRPr="007155E3" w:rsidRDefault="007155E3" w:rsidP="00E14D9D">
      <w:pPr>
        <w:pStyle w:val="NormalWeb"/>
        <w:numPr>
          <w:ilvl w:val="0"/>
          <w:numId w:val="18"/>
        </w:numPr>
      </w:pPr>
      <w:r w:rsidRPr="007155E3">
        <w:rPr>
          <w:b/>
          <w:bCs/>
        </w:rPr>
        <w:t>Yalıtım Onayı</w:t>
      </w:r>
      <w:r w:rsidRPr="007155E3">
        <w:t xml:space="preserve">: Koruma şapı dökülmeden önce, alt katmandaki poliüretan izolasyonun </w:t>
      </w:r>
      <w:r w:rsidRPr="007155E3">
        <w:rPr>
          <w:b/>
          <w:bCs/>
        </w:rPr>
        <w:t>48 saatlik su testi</w:t>
      </w:r>
      <w:r w:rsidRPr="007155E3">
        <w:t xml:space="preserve"> tamamlanmış ve "sızdırmazlık onay tutanağı" imzalanmış olmalıdır.</w:t>
      </w:r>
    </w:p>
    <w:p w14:paraId="71BBEFDB" w14:textId="34568ECC" w:rsidR="007155E3" w:rsidRPr="007155E3" w:rsidRDefault="007155E3" w:rsidP="00E14D9D">
      <w:pPr>
        <w:pStyle w:val="NormalWeb"/>
        <w:numPr>
          <w:ilvl w:val="0"/>
          <w:numId w:val="18"/>
        </w:numPr>
      </w:pPr>
      <w:r w:rsidRPr="007155E3">
        <w:rPr>
          <w:b/>
          <w:bCs/>
        </w:rPr>
        <w:t>Ayırıcı Katman Serimi</w:t>
      </w:r>
      <w:r w:rsidRPr="007155E3">
        <w:t xml:space="preserve">: Keçe veya PE folyo, levhaların üzerine ek yerlerinde en az </w:t>
      </w:r>
      <w:r w:rsidR="00241FCD">
        <w:t>10 cm</w:t>
      </w:r>
      <w:r w:rsidRPr="007155E3">
        <w:t xml:space="preserve"> bindirme yapılarak ve topuk betonlarına tırmandırılarak serilecektir.</w:t>
      </w:r>
    </w:p>
    <w:p w14:paraId="00CDEE01" w14:textId="3478699D" w:rsidR="007155E3" w:rsidRPr="007155E3" w:rsidRDefault="007155E3" w:rsidP="007155E3">
      <w:pPr>
        <w:pStyle w:val="NormalWeb"/>
        <w:rPr>
          <w:b/>
          <w:bCs/>
        </w:rPr>
      </w:pPr>
      <w:r w:rsidRPr="007155E3">
        <w:rPr>
          <w:b/>
          <w:bCs/>
        </w:rPr>
        <w:t xml:space="preserve">3.3. </w:t>
      </w:r>
      <w:r w:rsidR="005040BE">
        <w:rPr>
          <w:b/>
          <w:bCs/>
        </w:rPr>
        <w:t>Yüzey Bitişi</w:t>
      </w:r>
      <w:r w:rsidRPr="007155E3">
        <w:rPr>
          <w:b/>
          <w:bCs/>
        </w:rPr>
        <w:t xml:space="preserve"> ve Perdah</w:t>
      </w:r>
    </w:p>
    <w:p w14:paraId="38B0D840" w14:textId="77777777" w:rsidR="007155E3" w:rsidRPr="007155E3" w:rsidRDefault="007155E3" w:rsidP="00E14D9D">
      <w:pPr>
        <w:pStyle w:val="NormalWeb"/>
        <w:numPr>
          <w:ilvl w:val="0"/>
          <w:numId w:val="20"/>
        </w:numPr>
      </w:pPr>
      <w:r w:rsidRPr="007155E3">
        <w:rPr>
          <w:b/>
          <w:bCs/>
        </w:rPr>
        <w:t>Yüzey Bitişi</w:t>
      </w:r>
      <w:r w:rsidRPr="007155E3">
        <w:t xml:space="preserve">: Üzerine seramik kaplama geleceği için yüzeyde kaba pürüz kalmayacak şekilde </w:t>
      </w:r>
      <w:r w:rsidRPr="007155E3">
        <w:rPr>
          <w:b/>
          <w:bCs/>
        </w:rPr>
        <w:t>çelik mala perdahı</w:t>
      </w:r>
      <w:r w:rsidRPr="007155E3">
        <w:t xml:space="preserve"> veya </w:t>
      </w:r>
      <w:r w:rsidRPr="007155E3">
        <w:rPr>
          <w:b/>
          <w:bCs/>
        </w:rPr>
        <w:t>helikopter perdahı</w:t>
      </w:r>
      <w:r w:rsidRPr="007155E3">
        <w:t xml:space="preserve"> yapılacaktır.</w:t>
      </w:r>
    </w:p>
    <w:p w14:paraId="7364D947" w14:textId="77777777" w:rsidR="007155E3" w:rsidRPr="007155E3" w:rsidRDefault="007155E3" w:rsidP="007155E3">
      <w:pPr>
        <w:pStyle w:val="NormalWeb"/>
        <w:rPr>
          <w:b/>
          <w:bCs/>
        </w:rPr>
      </w:pPr>
      <w:r w:rsidRPr="007155E3">
        <w:rPr>
          <w:b/>
          <w:bCs/>
        </w:rPr>
        <w:t>4. GENLEŞME DERZLERİ VE KÜRLEME</w:t>
      </w:r>
    </w:p>
    <w:p w14:paraId="52D229F5" w14:textId="3EEBF64E" w:rsidR="005040BE" w:rsidRPr="005040BE" w:rsidRDefault="005040BE" w:rsidP="005040BE">
      <w:pPr>
        <w:pStyle w:val="NormalWeb"/>
        <w:numPr>
          <w:ilvl w:val="0"/>
          <w:numId w:val="21"/>
        </w:numPr>
      </w:pPr>
      <w:r w:rsidRPr="005040BE">
        <w:rPr>
          <w:b/>
          <w:bCs/>
        </w:rPr>
        <w:t xml:space="preserve">Derz Uygulaması: </w:t>
      </w:r>
      <w:r w:rsidRPr="005040BE">
        <w:t xml:space="preserve">Geniş alanlarda her </w:t>
      </w:r>
      <w:r w:rsidRPr="005040BE">
        <w:rPr>
          <w:b/>
          <w:bCs/>
        </w:rPr>
        <w:t>20-25</w:t>
      </w:r>
      <w:r>
        <w:t xml:space="preserve"> </w:t>
      </w:r>
      <w:r w:rsidRPr="00E77825">
        <w:rPr>
          <w:b/>
          <w:bCs/>
        </w:rPr>
        <w:t>(m²)</w:t>
      </w:r>
      <w:r w:rsidRPr="005040BE">
        <w:t>’de bir veya projesindeki dilatasyon hatlarına uygun olarak genleşme derzleri bırakılacak, bu derzler poliüretan mastik ile doldurulacaktır.</w:t>
      </w:r>
    </w:p>
    <w:p w14:paraId="67454413" w14:textId="7FCB688E" w:rsidR="007155E3" w:rsidRPr="007155E3" w:rsidRDefault="007155E3" w:rsidP="00E14D9D">
      <w:pPr>
        <w:pStyle w:val="NormalWeb"/>
        <w:numPr>
          <w:ilvl w:val="0"/>
          <w:numId w:val="21"/>
        </w:numPr>
      </w:pPr>
      <w:r w:rsidRPr="007155E3">
        <w:rPr>
          <w:b/>
          <w:bCs/>
        </w:rPr>
        <w:t>Süpürgelik Detayı</w:t>
      </w:r>
      <w:r w:rsidRPr="007155E3">
        <w:t>: Şap, topuk betonu ile birleştiği noktalarda izolasyona baskı yapmayacak şekilde bitirilecektir.</w:t>
      </w:r>
    </w:p>
    <w:p w14:paraId="67518636" w14:textId="3AEEF3F4" w:rsidR="007155E3" w:rsidRPr="007155E3" w:rsidRDefault="007155E3" w:rsidP="00E14D9D">
      <w:pPr>
        <w:pStyle w:val="NormalWeb"/>
        <w:numPr>
          <w:ilvl w:val="0"/>
          <w:numId w:val="21"/>
        </w:numPr>
      </w:pPr>
      <w:r w:rsidRPr="007155E3">
        <w:rPr>
          <w:b/>
          <w:bCs/>
        </w:rPr>
        <w:lastRenderedPageBreak/>
        <w:t>Kürleme</w:t>
      </w:r>
      <w:r w:rsidRPr="007155E3">
        <w:t xml:space="preserve">: Şap dökümü biter bitmez yüzey sulanmaya başlanacak ve en az </w:t>
      </w:r>
      <w:r w:rsidR="005040BE">
        <w:rPr>
          <w:b/>
          <w:bCs/>
        </w:rPr>
        <w:t>3</w:t>
      </w:r>
      <w:r w:rsidRPr="007155E3">
        <w:rPr>
          <w:b/>
          <w:bCs/>
        </w:rPr>
        <w:t xml:space="preserve"> gün</w:t>
      </w:r>
      <w:r w:rsidRPr="007155E3">
        <w:t xml:space="preserve"> boyunca nemli kalması sağlanacaktır.</w:t>
      </w:r>
    </w:p>
    <w:p w14:paraId="3D96A261" w14:textId="77777777" w:rsidR="007155E3" w:rsidRPr="007155E3" w:rsidRDefault="007155E3" w:rsidP="007155E3">
      <w:pPr>
        <w:pStyle w:val="NormalWeb"/>
        <w:rPr>
          <w:b/>
          <w:bCs/>
        </w:rPr>
      </w:pPr>
      <w:r w:rsidRPr="007155E3">
        <w:rPr>
          <w:b/>
          <w:bCs/>
        </w:rPr>
        <w:t>5. ÖLÇÜ VE ÖDEME ESASLARI</w:t>
      </w:r>
    </w:p>
    <w:p w14:paraId="56E03822" w14:textId="34A80685" w:rsidR="007155E3" w:rsidRPr="007155E3" w:rsidRDefault="007155E3" w:rsidP="00E14D9D">
      <w:pPr>
        <w:pStyle w:val="NormalWeb"/>
        <w:numPr>
          <w:ilvl w:val="0"/>
          <w:numId w:val="22"/>
        </w:numPr>
      </w:pPr>
      <w:r w:rsidRPr="007155E3">
        <w:rPr>
          <w:b/>
          <w:bCs/>
        </w:rPr>
        <w:t>Ölçü Birimi</w:t>
      </w:r>
      <w:r w:rsidRPr="007155E3">
        <w:t xml:space="preserve">: Projesine göre yerinde imal edilen koruma şapının net alanının ölçülmesi ile bulunan </w:t>
      </w:r>
      <w:r w:rsidRPr="007155E3">
        <w:rPr>
          <w:b/>
          <w:bCs/>
        </w:rPr>
        <w:t>Metrekare</w:t>
      </w:r>
      <w:r w:rsidRPr="007155E3">
        <w:t xml:space="preserve"> birimidir.</w:t>
      </w:r>
    </w:p>
    <w:p w14:paraId="72D64278" w14:textId="77777777" w:rsidR="007155E3" w:rsidRPr="007155E3" w:rsidRDefault="007155E3" w:rsidP="00E14D9D">
      <w:pPr>
        <w:pStyle w:val="NormalWeb"/>
        <w:numPr>
          <w:ilvl w:val="0"/>
          <w:numId w:val="22"/>
        </w:numPr>
      </w:pPr>
      <w:r w:rsidRPr="007155E3">
        <w:rPr>
          <w:b/>
          <w:bCs/>
        </w:rPr>
        <w:t>Birim Fiyata Dahil Unsurlar</w:t>
      </w:r>
      <w:r w:rsidRPr="007155E3">
        <w:t>:</w:t>
      </w:r>
    </w:p>
    <w:p w14:paraId="6DF58BD6" w14:textId="561D9171" w:rsidR="005040BE" w:rsidRDefault="005040BE" w:rsidP="005040BE">
      <w:pPr>
        <w:pStyle w:val="NormalWeb"/>
        <w:numPr>
          <w:ilvl w:val="1"/>
          <w:numId w:val="22"/>
        </w:numPr>
      </w:pPr>
      <w:r>
        <w:t>Hazır şap malzemesinin temini ve hazırlanması.</w:t>
      </w:r>
    </w:p>
    <w:p w14:paraId="799432DE" w14:textId="64B16698" w:rsidR="005040BE" w:rsidRDefault="005040BE" w:rsidP="005040BE">
      <w:pPr>
        <w:pStyle w:val="NormalWeb"/>
        <w:numPr>
          <w:ilvl w:val="1"/>
          <w:numId w:val="22"/>
        </w:numPr>
      </w:pPr>
      <w:r>
        <w:t>Polipropilen elyaf katkısı ve ayırıcı tabaka (keçe/naylon) temini.</w:t>
      </w:r>
    </w:p>
    <w:p w14:paraId="0470AB48" w14:textId="2665A018" w:rsidR="005040BE" w:rsidRDefault="005040BE" w:rsidP="005040BE">
      <w:pPr>
        <w:pStyle w:val="NormalWeb"/>
        <w:numPr>
          <w:ilvl w:val="1"/>
          <w:numId w:val="22"/>
        </w:numPr>
      </w:pPr>
      <w:r>
        <w:t>Anoların kurulması ve meyil verilmesi.</w:t>
      </w:r>
    </w:p>
    <w:p w14:paraId="31AB4519" w14:textId="1A889167" w:rsidR="005040BE" w:rsidRDefault="005040BE" w:rsidP="005040BE">
      <w:pPr>
        <w:pStyle w:val="NormalWeb"/>
        <w:numPr>
          <w:ilvl w:val="1"/>
          <w:numId w:val="22"/>
        </w:numPr>
      </w:pPr>
      <w:r>
        <w:t>Şapın dökülmesi, mastarlanması ve perdah işçiliği.</w:t>
      </w:r>
    </w:p>
    <w:p w14:paraId="528ADBE8" w14:textId="20ED4107" w:rsidR="005040BE" w:rsidRDefault="005040BE" w:rsidP="005040BE">
      <w:pPr>
        <w:pStyle w:val="NormalWeb"/>
        <w:numPr>
          <w:ilvl w:val="1"/>
          <w:numId w:val="22"/>
        </w:numPr>
      </w:pPr>
      <w:r>
        <w:t>Derzlerin açılması ve kürleme işlemleri.</w:t>
      </w:r>
    </w:p>
    <w:p w14:paraId="4CB00535" w14:textId="4EBF9ABA" w:rsidR="007155E3" w:rsidRPr="007155E3" w:rsidRDefault="005040BE" w:rsidP="005040BE">
      <w:pPr>
        <w:pStyle w:val="NormalWeb"/>
        <w:numPr>
          <w:ilvl w:val="1"/>
          <w:numId w:val="22"/>
        </w:numPr>
      </w:pPr>
      <w:r>
        <w:t>Nakliye, dikey taşıma ve yüklenici kârı, h</w:t>
      </w:r>
      <w:r w:rsidR="007155E3" w:rsidRPr="007155E3">
        <w:t>er türlü işçilik, yatay taşıma, alet-edevat, genel giderler ve kâr.</w:t>
      </w:r>
    </w:p>
    <w:p w14:paraId="17C49E7E" w14:textId="77777777" w:rsidR="007155E3" w:rsidRPr="007155E3" w:rsidRDefault="007155E3" w:rsidP="007155E3">
      <w:pPr>
        <w:pStyle w:val="NormalWeb"/>
        <w:rPr>
          <w:b/>
          <w:bCs/>
        </w:rPr>
      </w:pPr>
      <w:r w:rsidRPr="007155E3">
        <w:rPr>
          <w:b/>
          <w:bCs/>
        </w:rPr>
        <w:t>6. KABUL KRİTERLERİ</w:t>
      </w:r>
    </w:p>
    <w:p w14:paraId="6D011240" w14:textId="2D0EFE2D" w:rsidR="007155E3" w:rsidRDefault="007155E3" w:rsidP="007155E3">
      <w:pPr>
        <w:pStyle w:val="NormalWeb"/>
      </w:pPr>
      <w:r w:rsidRPr="007155E3">
        <w:t>Şap yüzeyinde kesinlikle göllenme olmayacak, çatlak veya ayrışma gözlenmeyecek ve seramik uygulamasına hazır, terazisinde bir yüzey teslim edilecektir.</w:t>
      </w:r>
    </w:p>
    <w:p w14:paraId="3339C05E" w14:textId="49959C95" w:rsidR="00E21AA5" w:rsidRDefault="00E21AA5" w:rsidP="007155E3">
      <w:pPr>
        <w:pStyle w:val="NormalWeb"/>
      </w:pPr>
    </w:p>
    <w:p w14:paraId="34CD589F" w14:textId="343EC566" w:rsidR="00BD05AD" w:rsidRPr="001C49C2" w:rsidRDefault="00BD05AD" w:rsidP="001C49C2">
      <w:pPr>
        <w:pStyle w:val="Balk3"/>
        <w:rPr>
          <w:rFonts w:cs="Times New Roman"/>
          <w:b w:val="0"/>
          <w:bCs/>
          <w:color w:val="auto"/>
        </w:rPr>
      </w:pPr>
      <w:r w:rsidRPr="001C49C2">
        <w:rPr>
          <w:rFonts w:cs="Times New Roman"/>
          <w:bCs/>
          <w:color w:val="auto"/>
        </w:rPr>
        <w:t>POZ 0</w:t>
      </w:r>
      <w:r w:rsidR="00EF0CFA">
        <w:rPr>
          <w:rFonts w:cs="Times New Roman"/>
          <w:bCs/>
          <w:color w:val="auto"/>
        </w:rPr>
        <w:t>4</w:t>
      </w:r>
      <w:r w:rsidRPr="001C49C2">
        <w:rPr>
          <w:rFonts w:cs="Times New Roman"/>
          <w:bCs/>
          <w:color w:val="auto"/>
        </w:rPr>
        <w:t>: POLİÜRETAN ESASLI ÇİFT KAT SÜRME İZOLASYON YAPILMASI</w:t>
      </w:r>
    </w:p>
    <w:p w14:paraId="44CD9651" w14:textId="77777777" w:rsidR="00BD05AD" w:rsidRPr="00BD05AD" w:rsidRDefault="00BD05AD" w:rsidP="00BD05AD">
      <w:pPr>
        <w:pStyle w:val="NormalWeb"/>
        <w:rPr>
          <w:b/>
          <w:bCs/>
        </w:rPr>
      </w:pPr>
      <w:r w:rsidRPr="00BD05AD">
        <w:rPr>
          <w:b/>
          <w:bCs/>
        </w:rPr>
        <w:t>1. KAPSAM VE TANIM</w:t>
      </w:r>
    </w:p>
    <w:p w14:paraId="64BC712B" w14:textId="77777777" w:rsidR="00D6767D" w:rsidRDefault="00D6767D" w:rsidP="00BD05AD">
      <w:pPr>
        <w:pStyle w:val="NormalWeb"/>
      </w:pPr>
      <w:r w:rsidRPr="00D6767D">
        <w:t>Teras, balkon ve ıslak hacim gibi su yüküne maruz kalan alanlarda; betonarme döşeme üzerine eksiz, yüksek elastikiyetli ve tam aderanslı bir su yalıtım katmanı oluşturmak amacıyla; yüzeyin hazırlanması, astar uygulaması ve iki kat halinde poliüretan esaslı likit membranın sürülmesi işidir. Bu imalat; sızdırmazlık testlerini (pond test) ve tüm birleşim detaylarının (pahlar, süzgeç kenarları vb.) yalıtım bütünlüğüne dahil edilmesini kapsar.</w:t>
      </w:r>
    </w:p>
    <w:p w14:paraId="5E57E317" w14:textId="43711842" w:rsidR="00BD05AD" w:rsidRPr="00BD05AD" w:rsidRDefault="00BD05AD" w:rsidP="00BD05AD">
      <w:pPr>
        <w:pStyle w:val="NormalWeb"/>
        <w:rPr>
          <w:b/>
          <w:bCs/>
        </w:rPr>
      </w:pPr>
      <w:r w:rsidRPr="00BD05AD">
        <w:rPr>
          <w:b/>
          <w:bCs/>
        </w:rPr>
        <w:t>2. MALZEME VE SİSTEM BİLEŞENLERİ</w:t>
      </w:r>
    </w:p>
    <w:p w14:paraId="6CAFDE3E" w14:textId="6E70520C" w:rsidR="00BD05AD" w:rsidRPr="00BD05AD" w:rsidRDefault="00BD05AD" w:rsidP="00E14D9D">
      <w:pPr>
        <w:pStyle w:val="NormalWeb"/>
        <w:numPr>
          <w:ilvl w:val="0"/>
          <w:numId w:val="23"/>
        </w:numPr>
      </w:pPr>
      <w:r w:rsidRPr="00BD05AD">
        <w:rPr>
          <w:b/>
          <w:bCs/>
        </w:rPr>
        <w:t>Ana Malzeme:</w:t>
      </w:r>
      <w:r w:rsidRPr="00BD05AD">
        <w:t xml:space="preserve"> </w:t>
      </w:r>
      <w:r w:rsidR="00D6767D">
        <w:rPr>
          <w:b/>
          <w:bCs/>
        </w:rPr>
        <w:t>ASTM C836</w:t>
      </w:r>
      <w:r w:rsidR="00D6767D">
        <w:t xml:space="preserve"> standardına uygun, yüksek katı madde içerikli, soğuk uygulamalı. </w:t>
      </w:r>
      <w:r w:rsidRPr="00BD05AD">
        <w:t xml:space="preserve">Tek veya çift komponentli, solventli/solventsiz, minimum </w:t>
      </w:r>
      <w:r w:rsidRPr="00BD05AD">
        <w:rPr>
          <w:b/>
          <w:bCs/>
        </w:rPr>
        <w:t>%400 kopma uzamasına</w:t>
      </w:r>
      <w:r w:rsidRPr="00BD05AD">
        <w:t xml:space="preserve"> sahip, UV dayanımlı poliüretan likit membran.</w:t>
      </w:r>
    </w:p>
    <w:p w14:paraId="31EDD827" w14:textId="77777777" w:rsidR="00BD05AD" w:rsidRPr="00BD05AD" w:rsidRDefault="00BD05AD" w:rsidP="00E14D9D">
      <w:pPr>
        <w:pStyle w:val="NormalWeb"/>
        <w:numPr>
          <w:ilvl w:val="0"/>
          <w:numId w:val="23"/>
        </w:numPr>
      </w:pPr>
      <w:r w:rsidRPr="00BD05AD">
        <w:rPr>
          <w:b/>
          <w:bCs/>
        </w:rPr>
        <w:t>Astar:</w:t>
      </w:r>
      <w:r w:rsidRPr="00BD05AD">
        <w:t xml:space="preserve"> Yüzeyin emiciliğini dengeleyen ve aderansı artıran poliüretan esaslı astar.</w:t>
      </w:r>
    </w:p>
    <w:p w14:paraId="0C8A0BBD" w14:textId="77777777" w:rsidR="00BD05AD" w:rsidRPr="00BD05AD" w:rsidRDefault="00BD05AD" w:rsidP="00E14D9D">
      <w:pPr>
        <w:pStyle w:val="NormalWeb"/>
        <w:numPr>
          <w:ilvl w:val="0"/>
          <w:numId w:val="23"/>
        </w:numPr>
      </w:pPr>
      <w:r w:rsidRPr="00BD05AD">
        <w:rPr>
          <w:b/>
          <w:bCs/>
        </w:rPr>
        <w:t>Donatı:</w:t>
      </w:r>
      <w:r w:rsidRPr="00BD05AD">
        <w:t xml:space="preserve"> Köşe dönüşleri ve kritik noktalar için alkali dayanımlı yalıtım filesi veya geotekstil takviye şeridi.</w:t>
      </w:r>
    </w:p>
    <w:p w14:paraId="26F114A6" w14:textId="77777777" w:rsidR="00BD05AD" w:rsidRPr="00BD05AD" w:rsidRDefault="00BD05AD" w:rsidP="00E14D9D">
      <w:pPr>
        <w:pStyle w:val="NormalWeb"/>
        <w:numPr>
          <w:ilvl w:val="0"/>
          <w:numId w:val="23"/>
        </w:numPr>
      </w:pPr>
      <w:r w:rsidRPr="00BD05AD">
        <w:rPr>
          <w:b/>
          <w:bCs/>
        </w:rPr>
        <w:t>Sızdırmazlık:</w:t>
      </w:r>
      <w:r w:rsidRPr="00BD05AD">
        <w:t xml:space="preserve"> Çevre kilitlemeleri ve ankraj dipleri için poliüretan esaslı yüksek elastikiyetli sızdırmazlık mastiği.</w:t>
      </w:r>
    </w:p>
    <w:p w14:paraId="09B1E69F" w14:textId="77777777" w:rsidR="00BD05AD" w:rsidRPr="00BD05AD" w:rsidRDefault="00BD05AD" w:rsidP="00BD05AD">
      <w:pPr>
        <w:pStyle w:val="NormalWeb"/>
        <w:rPr>
          <w:b/>
          <w:bCs/>
        </w:rPr>
      </w:pPr>
      <w:r w:rsidRPr="00BD05AD">
        <w:rPr>
          <w:b/>
          <w:bCs/>
        </w:rPr>
        <w:t>3. UYGULAMA (YAPIM) ŞARTLARI</w:t>
      </w:r>
    </w:p>
    <w:p w14:paraId="08E90BBA" w14:textId="28D1F64B" w:rsidR="00BD05AD" w:rsidRPr="00BD05AD" w:rsidRDefault="00BD05AD" w:rsidP="00BD05AD">
      <w:pPr>
        <w:pStyle w:val="NormalWeb"/>
        <w:rPr>
          <w:b/>
          <w:bCs/>
        </w:rPr>
      </w:pPr>
      <w:r w:rsidRPr="00BD05AD">
        <w:rPr>
          <w:b/>
          <w:bCs/>
        </w:rPr>
        <w:t>3.1. Hazırlık ve Bindirme (Overlap)</w:t>
      </w:r>
    </w:p>
    <w:p w14:paraId="6F738741" w14:textId="77777777" w:rsidR="00BD05AD" w:rsidRPr="00BD05AD" w:rsidRDefault="00BD05AD" w:rsidP="00E14D9D">
      <w:pPr>
        <w:pStyle w:val="NormalWeb"/>
        <w:numPr>
          <w:ilvl w:val="0"/>
          <w:numId w:val="24"/>
        </w:numPr>
      </w:pPr>
      <w:r w:rsidRPr="00BD05AD">
        <w:rPr>
          <w:b/>
          <w:bCs/>
        </w:rPr>
        <w:t>Nem ve Temizlik:</w:t>
      </w:r>
      <w:r w:rsidRPr="00BD05AD">
        <w:t xml:space="preserve"> Şapın nem oranı </w:t>
      </w:r>
      <w:r w:rsidRPr="00BD05AD">
        <w:rPr>
          <w:b/>
          <w:bCs/>
        </w:rPr>
        <w:t>%5'in</w:t>
      </w:r>
      <w:r w:rsidRPr="00BD05AD">
        <w:t xml:space="preserve"> altında olmalıdır. Yüzey; toz, yağ ve Poz 03 uygulamasından kalan serbest parçalardan tamamen arındırılacaktır.</w:t>
      </w:r>
    </w:p>
    <w:p w14:paraId="3E18BAA8" w14:textId="77777777" w:rsidR="00BD05AD" w:rsidRPr="00BD05AD" w:rsidRDefault="00BD05AD" w:rsidP="00E14D9D">
      <w:pPr>
        <w:pStyle w:val="NormalWeb"/>
        <w:numPr>
          <w:ilvl w:val="0"/>
          <w:numId w:val="24"/>
        </w:numPr>
      </w:pPr>
      <w:r w:rsidRPr="00BD05AD">
        <w:rPr>
          <w:b/>
          <w:bCs/>
        </w:rPr>
        <w:lastRenderedPageBreak/>
        <w:t>Bindirme (Overlap):</w:t>
      </w:r>
      <w:r w:rsidRPr="00BD05AD">
        <w:t xml:space="preserve"> Yeni poliüretan katmanı, binanın düşeyinden veya alttan gelen mevcut yalıtım katmanları ile birleştiği noktalarda en az </w:t>
      </w:r>
      <w:r w:rsidRPr="00BD05AD">
        <w:rPr>
          <w:b/>
          <w:bCs/>
        </w:rPr>
        <w:t>20 cm</w:t>
      </w:r>
      <w:r w:rsidRPr="00BD05AD">
        <w:t xml:space="preserve"> boyunca bindirme yapılarak süreklilik sağlanacaktır. Bindirme yapılacak eski yüzey mekanik olarak pürüzlendirilecektir.</w:t>
      </w:r>
    </w:p>
    <w:p w14:paraId="55BD8430" w14:textId="77777777" w:rsidR="00BD05AD" w:rsidRPr="00BD05AD" w:rsidRDefault="00BD05AD" w:rsidP="00BD05AD">
      <w:pPr>
        <w:pStyle w:val="NormalWeb"/>
        <w:rPr>
          <w:b/>
          <w:bCs/>
        </w:rPr>
      </w:pPr>
      <w:r w:rsidRPr="00BD05AD">
        <w:rPr>
          <w:b/>
          <w:bCs/>
        </w:rPr>
        <w:t>3.2. Katmanlı Uygulama Metodolojisi</w:t>
      </w:r>
    </w:p>
    <w:p w14:paraId="62851860" w14:textId="77777777" w:rsidR="00BD05AD" w:rsidRPr="00BD05AD" w:rsidRDefault="00BD05AD" w:rsidP="00E14D9D">
      <w:pPr>
        <w:pStyle w:val="NormalWeb"/>
        <w:numPr>
          <w:ilvl w:val="0"/>
          <w:numId w:val="25"/>
        </w:numPr>
      </w:pPr>
      <w:r w:rsidRPr="00BD05AD">
        <w:rPr>
          <w:b/>
          <w:bCs/>
        </w:rPr>
        <w:t>Astar Katı:</w:t>
      </w:r>
      <w:r w:rsidRPr="00BD05AD">
        <w:t xml:space="preserve"> Hazırlanan yüzeye m²'ye üretici föyünde belirtilen miktarda (yaklaşık 0.2-0.3 kg) astar rulo veya fırça ile uygulanacaktır.</w:t>
      </w:r>
    </w:p>
    <w:p w14:paraId="27050D24" w14:textId="77777777" w:rsidR="00BD05AD" w:rsidRPr="00BD05AD" w:rsidRDefault="00BD05AD" w:rsidP="00E14D9D">
      <w:pPr>
        <w:pStyle w:val="NormalWeb"/>
        <w:numPr>
          <w:ilvl w:val="0"/>
          <w:numId w:val="25"/>
        </w:numPr>
      </w:pPr>
      <w:r w:rsidRPr="00BD05AD">
        <w:rPr>
          <w:b/>
          <w:bCs/>
        </w:rPr>
        <w:t>Birinci Kat:</w:t>
      </w:r>
      <w:r w:rsidRPr="00BD05AD">
        <w:t xml:space="preserve"> Astar kuruduktan sonra (6-24 saat arası), birinci kat poliüretan likit membran m²'ye en az </w:t>
      </w:r>
      <w:r w:rsidRPr="00BD05AD">
        <w:rPr>
          <w:b/>
          <w:bCs/>
        </w:rPr>
        <w:t>1.0-1.2 kg</w:t>
      </w:r>
      <w:r w:rsidRPr="00BD05AD">
        <w:t xml:space="preserve"> sarfiyatla uygulanacaktır.</w:t>
      </w:r>
    </w:p>
    <w:p w14:paraId="07D5F7FF" w14:textId="77777777" w:rsidR="00BD05AD" w:rsidRPr="00BD05AD" w:rsidRDefault="00BD05AD" w:rsidP="00E14D9D">
      <w:pPr>
        <w:pStyle w:val="NormalWeb"/>
        <w:numPr>
          <w:ilvl w:val="0"/>
          <w:numId w:val="25"/>
        </w:numPr>
      </w:pPr>
      <w:r w:rsidRPr="00BD05AD">
        <w:rPr>
          <w:b/>
          <w:bCs/>
        </w:rPr>
        <w:t>Takviye Filesi:</w:t>
      </w:r>
      <w:r w:rsidRPr="00BD05AD">
        <w:t xml:space="preserve"> Birinci kat henüz yaşken; tüm pah noktaları (Poz 02/03 birleşimleri), süzgeç etrafları ve çelik ankraj çevreleri yalıtım filesi ile donatılacaktır.</w:t>
      </w:r>
    </w:p>
    <w:p w14:paraId="3697A3EA" w14:textId="77777777" w:rsidR="00BD05AD" w:rsidRPr="00BD05AD" w:rsidRDefault="00BD05AD" w:rsidP="00E14D9D">
      <w:pPr>
        <w:pStyle w:val="NormalWeb"/>
        <w:numPr>
          <w:ilvl w:val="0"/>
          <w:numId w:val="25"/>
        </w:numPr>
      </w:pPr>
      <w:r w:rsidRPr="00BD05AD">
        <w:rPr>
          <w:b/>
          <w:bCs/>
        </w:rPr>
        <w:t>İkinci Kat:</w:t>
      </w:r>
      <w:r w:rsidRPr="00BD05AD">
        <w:t xml:space="preserve"> Birinci katın kürlenmesini takiben (en geç 48 saat içinde), ilk kata dik doğrultuda m²'ye en az </w:t>
      </w:r>
      <w:r w:rsidRPr="00BD05AD">
        <w:rPr>
          <w:b/>
          <w:bCs/>
        </w:rPr>
        <w:t>1.0-1.2 kg</w:t>
      </w:r>
      <w:r w:rsidRPr="00BD05AD">
        <w:t xml:space="preserve"> ikinci kat uygulanacaktır. Toplam kuru film kalınlığı minimum </w:t>
      </w:r>
      <w:r w:rsidRPr="00BD05AD">
        <w:rPr>
          <w:b/>
          <w:bCs/>
        </w:rPr>
        <w:t>1.5-2.0 mm</w:t>
      </w:r>
      <w:r w:rsidRPr="00BD05AD">
        <w:t xml:space="preserve"> olacaktır.</w:t>
      </w:r>
    </w:p>
    <w:p w14:paraId="72781D46" w14:textId="77777777" w:rsidR="00BD05AD" w:rsidRPr="00BD05AD" w:rsidRDefault="00BD05AD" w:rsidP="00BD05AD">
      <w:pPr>
        <w:pStyle w:val="NormalWeb"/>
        <w:rPr>
          <w:b/>
          <w:bCs/>
        </w:rPr>
      </w:pPr>
      <w:r w:rsidRPr="00BD05AD">
        <w:rPr>
          <w:b/>
          <w:bCs/>
        </w:rPr>
        <w:t>3.3. Çevre Kilitlemeleri (Kritik Detaylar)</w:t>
      </w:r>
    </w:p>
    <w:p w14:paraId="0507FB66" w14:textId="77777777" w:rsidR="00BD05AD" w:rsidRPr="00BD05AD" w:rsidRDefault="00BD05AD" w:rsidP="00E14D9D">
      <w:pPr>
        <w:pStyle w:val="NormalWeb"/>
        <w:numPr>
          <w:ilvl w:val="0"/>
          <w:numId w:val="26"/>
        </w:numPr>
      </w:pPr>
      <w:r w:rsidRPr="00BD05AD">
        <w:rPr>
          <w:b/>
          <w:bCs/>
        </w:rPr>
        <w:t>Ankraj Kilitleme:</w:t>
      </w:r>
      <w:r w:rsidRPr="00BD05AD">
        <w:t xml:space="preserve"> Poz 01'de açılan çelik kolon ankraj plakalarının kolon gövdesiyle birleştiği hat, poliüretan mastik ile "kilitlenecek" ve izolasyon kolon gövdesine en az </w:t>
      </w:r>
      <w:r w:rsidRPr="00BD05AD">
        <w:rPr>
          <w:b/>
          <w:bCs/>
        </w:rPr>
        <w:t>10 cm</w:t>
      </w:r>
      <w:r w:rsidRPr="00BD05AD">
        <w:t xml:space="preserve"> tırmandırılacaktır.</w:t>
      </w:r>
    </w:p>
    <w:p w14:paraId="1E441A00" w14:textId="33F143A5" w:rsidR="00BD05AD" w:rsidRPr="00BD05AD" w:rsidRDefault="00BD05AD" w:rsidP="00E14D9D">
      <w:pPr>
        <w:pStyle w:val="NormalWeb"/>
        <w:numPr>
          <w:ilvl w:val="0"/>
          <w:numId w:val="26"/>
        </w:numPr>
      </w:pPr>
      <w:r w:rsidRPr="00BD05AD">
        <w:rPr>
          <w:b/>
          <w:bCs/>
        </w:rPr>
        <w:t>Parapet Kilitleme:</w:t>
      </w:r>
      <w:r w:rsidRPr="00BD05AD">
        <w:t xml:space="preserve"> İzolasyon, parapet iç yüzeylerinde</w:t>
      </w:r>
      <w:r w:rsidR="00D60BAD">
        <w:t xml:space="preserve"> </w:t>
      </w:r>
      <w:r w:rsidR="00D60BAD" w:rsidRPr="00D60BAD">
        <w:rPr>
          <w:b/>
          <w:bCs/>
        </w:rPr>
        <w:t>30cm</w:t>
      </w:r>
      <w:r w:rsidRPr="00BD05AD">
        <w:t xml:space="preserve"> ve Poz 02 topuk betonlarında en az </w:t>
      </w:r>
      <w:r w:rsidRPr="00BD05AD">
        <w:rPr>
          <w:b/>
          <w:bCs/>
        </w:rPr>
        <w:t>25 cm</w:t>
      </w:r>
      <w:r w:rsidRPr="00BD05AD">
        <w:t xml:space="preserve"> yüksekliğe </w:t>
      </w:r>
      <w:r w:rsidR="00D60BAD">
        <w:t>(topuk betonunun iki düşey 25 cm’lik yüzü ve 25cm genişliğe sahip üst yüzeyi dahil + yapının iç kısmına bakan tarafına topuk betonunun (izolasyonun) bittiği kısımdan 15cm daha izolasyon devam edilecektir)</w:t>
      </w:r>
      <w:r w:rsidRPr="00BD05AD">
        <w:t xml:space="preserve"> döndürülecektir. Bitiş noktaları mastik ile mühürlenecektir.</w:t>
      </w:r>
    </w:p>
    <w:p w14:paraId="35A63057" w14:textId="19E27563" w:rsidR="00BD05AD" w:rsidRDefault="00BD05AD" w:rsidP="00E14D9D">
      <w:pPr>
        <w:pStyle w:val="NormalWeb"/>
        <w:numPr>
          <w:ilvl w:val="0"/>
          <w:numId w:val="26"/>
        </w:numPr>
      </w:pPr>
      <w:r w:rsidRPr="00BD05AD">
        <w:rPr>
          <w:b/>
          <w:bCs/>
        </w:rPr>
        <w:t>Süzgeç Kilitleme:</w:t>
      </w:r>
      <w:r w:rsidRPr="00BD05AD">
        <w:t xml:space="preserve"> Süzgeç flanşları temizlenecek, flanş ile izolasyon arasına PU mastik uygulanarak suyun izolasyon altına kaçması kesin olarak engellenecektir.</w:t>
      </w:r>
    </w:p>
    <w:p w14:paraId="1FBE1E26" w14:textId="1E721DD2" w:rsidR="00242A6B" w:rsidRPr="00242A6B" w:rsidRDefault="00242A6B" w:rsidP="00242A6B">
      <w:pPr>
        <w:pStyle w:val="ListeParagraf"/>
        <w:numPr>
          <w:ilvl w:val="0"/>
          <w:numId w:val="26"/>
        </w:numPr>
        <w:spacing w:after="0" w:line="240" w:lineRule="auto"/>
        <w:rPr>
          <w:rFonts w:ascii="Times New Roman" w:eastAsia="Times New Roman" w:hAnsi="Times New Roman" w:cs="Times New Roman"/>
          <w:b/>
          <w:bCs/>
          <w:sz w:val="24"/>
          <w:szCs w:val="24"/>
          <w:lang w:eastAsia="tr-TR"/>
        </w:rPr>
      </w:pPr>
      <w:r>
        <w:rPr>
          <w:rFonts w:ascii="Times New Roman" w:eastAsia="Times New Roman" w:hAnsi="Times New Roman" w:cs="Times New Roman"/>
          <w:b/>
          <w:bCs/>
          <w:sz w:val="24"/>
          <w:szCs w:val="24"/>
          <w:lang w:eastAsia="tr-TR"/>
        </w:rPr>
        <w:t>PAH UGULAMASI</w:t>
      </w:r>
      <w:r w:rsidRPr="00242A6B">
        <w:rPr>
          <w:rFonts w:ascii="Times New Roman" w:eastAsia="Times New Roman" w:hAnsi="Times New Roman" w:cs="Times New Roman"/>
          <w:b/>
          <w:bCs/>
          <w:sz w:val="24"/>
          <w:szCs w:val="24"/>
          <w:lang w:eastAsia="tr-TR"/>
        </w:rPr>
        <w:t>: Yalıtım katmanının keskin köşelerde kırılmasını önlemek amacıyla, parapet ve zemin birleşim noktalarına tamir harcı ile 5 x 5 cm ölçülerinde pah (radiüs) yapılacaktır.</w:t>
      </w:r>
    </w:p>
    <w:p w14:paraId="4399583D" w14:textId="77777777" w:rsidR="00BD05AD" w:rsidRPr="00BD05AD" w:rsidRDefault="00BD05AD" w:rsidP="00BD05AD">
      <w:pPr>
        <w:pStyle w:val="NormalWeb"/>
        <w:rPr>
          <w:b/>
          <w:bCs/>
        </w:rPr>
      </w:pPr>
      <w:r w:rsidRPr="00BD05AD">
        <w:rPr>
          <w:b/>
          <w:bCs/>
        </w:rPr>
        <w:t>4. KONTROL VE SU TESTİ</w:t>
      </w:r>
    </w:p>
    <w:p w14:paraId="6CDB05CE" w14:textId="77777777" w:rsidR="00BD05AD" w:rsidRPr="00BD05AD" w:rsidRDefault="00BD05AD" w:rsidP="00E14D9D">
      <w:pPr>
        <w:pStyle w:val="NormalWeb"/>
        <w:numPr>
          <w:ilvl w:val="0"/>
          <w:numId w:val="27"/>
        </w:numPr>
      </w:pPr>
      <w:r w:rsidRPr="00BD05AD">
        <w:rPr>
          <w:b/>
          <w:bCs/>
        </w:rPr>
        <w:t>Görsel Kontrol:</w:t>
      </w:r>
      <w:r w:rsidRPr="00BD05AD">
        <w:t xml:space="preserve"> Uygulama sonrası yüzeyde iğne deliği (pinhole), kabarcık veya eksik sürülmüş alan olup olmadığı kontrol edilecektir.</w:t>
      </w:r>
    </w:p>
    <w:p w14:paraId="297AB463" w14:textId="77777777" w:rsidR="00BD05AD" w:rsidRPr="00BD05AD" w:rsidRDefault="00BD05AD" w:rsidP="00E14D9D">
      <w:pPr>
        <w:pStyle w:val="NormalWeb"/>
        <w:numPr>
          <w:ilvl w:val="0"/>
          <w:numId w:val="27"/>
        </w:numPr>
      </w:pPr>
      <w:r w:rsidRPr="00BD05AD">
        <w:rPr>
          <w:b/>
          <w:bCs/>
        </w:rPr>
        <w:t>Su Testi:</w:t>
      </w:r>
      <w:r w:rsidRPr="00BD05AD">
        <w:t xml:space="preserve"> İzolasyon kürünü aldıktan sonra (yaklaşık 7 gün), teras süzgeçleri tıkanacak ve alan en az </w:t>
      </w:r>
      <w:r w:rsidRPr="00BD05AD">
        <w:rPr>
          <w:b/>
          <w:bCs/>
        </w:rPr>
        <w:t>48 saat</w:t>
      </w:r>
      <w:r w:rsidRPr="00BD05AD">
        <w:t xml:space="preserve"> boyunca su altında bekletilecektir. Alt katta sızıntı olmadığı onaylanmadan Poz 04 (Koruma Şapı) aşamasına geçilmeyecektir.</w:t>
      </w:r>
    </w:p>
    <w:p w14:paraId="6366F9E0" w14:textId="77777777" w:rsidR="00BD05AD" w:rsidRPr="00BD05AD" w:rsidRDefault="00BD05AD" w:rsidP="00BD05AD">
      <w:pPr>
        <w:pStyle w:val="NormalWeb"/>
        <w:rPr>
          <w:b/>
          <w:bCs/>
        </w:rPr>
      </w:pPr>
      <w:r w:rsidRPr="00BD05AD">
        <w:rPr>
          <w:b/>
          <w:bCs/>
        </w:rPr>
        <w:t>5. ÖLÇÜ VE ÖDEME ESASLARI</w:t>
      </w:r>
    </w:p>
    <w:p w14:paraId="008D0442" w14:textId="77777777" w:rsidR="00BD05AD" w:rsidRPr="00BD05AD" w:rsidRDefault="00BD05AD" w:rsidP="00E14D9D">
      <w:pPr>
        <w:pStyle w:val="NormalWeb"/>
        <w:numPr>
          <w:ilvl w:val="0"/>
          <w:numId w:val="28"/>
        </w:numPr>
      </w:pPr>
      <w:r w:rsidRPr="00BD05AD">
        <w:rPr>
          <w:b/>
          <w:bCs/>
        </w:rPr>
        <w:t>Ölçü Birimi:</w:t>
      </w:r>
      <w:r w:rsidRPr="00BD05AD">
        <w:t xml:space="preserve"> Projesine göre yerinde imal edilen, parapet dönüşleri ve bindirmeler dahil net uygulama alanının ölçülmesi ile bulunan </w:t>
      </w:r>
      <w:r w:rsidRPr="00BD05AD">
        <w:rPr>
          <w:b/>
          <w:bCs/>
        </w:rPr>
        <w:t>Metrekare (m²)</w:t>
      </w:r>
      <w:r w:rsidRPr="00BD05AD">
        <w:t xml:space="preserve"> birimidir.</w:t>
      </w:r>
    </w:p>
    <w:p w14:paraId="3CE91172" w14:textId="77777777" w:rsidR="00BD05AD" w:rsidRPr="00BD05AD" w:rsidRDefault="00BD05AD" w:rsidP="00E14D9D">
      <w:pPr>
        <w:pStyle w:val="NormalWeb"/>
        <w:numPr>
          <w:ilvl w:val="0"/>
          <w:numId w:val="28"/>
        </w:numPr>
      </w:pPr>
      <w:r w:rsidRPr="00BD05AD">
        <w:rPr>
          <w:b/>
          <w:bCs/>
        </w:rPr>
        <w:t>Birim Fiyata Dahil Unsurlar:</w:t>
      </w:r>
    </w:p>
    <w:p w14:paraId="544F2877" w14:textId="77777777" w:rsidR="00BD05AD" w:rsidRPr="00BD05AD" w:rsidRDefault="00BD05AD" w:rsidP="00E14D9D">
      <w:pPr>
        <w:pStyle w:val="NormalWeb"/>
        <w:numPr>
          <w:ilvl w:val="1"/>
          <w:numId w:val="28"/>
        </w:numPr>
      </w:pPr>
      <w:r w:rsidRPr="00BD05AD">
        <w:t>Poliüretan likit membran, astar, file ve mastik temini.</w:t>
      </w:r>
    </w:p>
    <w:p w14:paraId="7BD051AA" w14:textId="77777777" w:rsidR="00BD05AD" w:rsidRPr="00BD05AD" w:rsidRDefault="00BD05AD" w:rsidP="00E14D9D">
      <w:pPr>
        <w:pStyle w:val="NormalWeb"/>
        <w:numPr>
          <w:ilvl w:val="1"/>
          <w:numId w:val="28"/>
        </w:numPr>
      </w:pPr>
      <w:r w:rsidRPr="00BD05AD">
        <w:t>Yüzeyin temizlenmesi ve bindirme bölgelerinin hazırlanması.</w:t>
      </w:r>
    </w:p>
    <w:p w14:paraId="01D9F14E" w14:textId="660885C7" w:rsidR="00BD05AD" w:rsidRDefault="00BD05AD" w:rsidP="00E14D9D">
      <w:pPr>
        <w:pStyle w:val="NormalWeb"/>
        <w:numPr>
          <w:ilvl w:val="1"/>
          <w:numId w:val="28"/>
        </w:numPr>
      </w:pPr>
      <w:r w:rsidRPr="00BD05AD">
        <w:t>Çift kat uygulama, çevre kilitlemeleri ve detay işçilikleri.</w:t>
      </w:r>
    </w:p>
    <w:p w14:paraId="70010107" w14:textId="350B3C95" w:rsidR="00D6767D" w:rsidRPr="00BD05AD" w:rsidRDefault="00D6767D" w:rsidP="00E14D9D">
      <w:pPr>
        <w:pStyle w:val="NormalWeb"/>
        <w:numPr>
          <w:ilvl w:val="1"/>
          <w:numId w:val="28"/>
        </w:numPr>
      </w:pPr>
      <w:r>
        <w:t>Pahların yapılması ve gider kenarlarının yalıtıma hazırlanması.</w:t>
      </w:r>
    </w:p>
    <w:p w14:paraId="210AEB45" w14:textId="77777777" w:rsidR="00BD05AD" w:rsidRPr="00BD05AD" w:rsidRDefault="00BD05AD" w:rsidP="00E14D9D">
      <w:pPr>
        <w:pStyle w:val="NormalWeb"/>
        <w:numPr>
          <w:ilvl w:val="1"/>
          <w:numId w:val="28"/>
        </w:numPr>
      </w:pPr>
      <w:r w:rsidRPr="00BD05AD">
        <w:lastRenderedPageBreak/>
        <w:t>48 saatlik su testinin yapılması ve takibi.</w:t>
      </w:r>
    </w:p>
    <w:p w14:paraId="3AF076CF" w14:textId="6D03DE31" w:rsidR="00BD05AD" w:rsidRDefault="00BD05AD" w:rsidP="00E14D9D">
      <w:pPr>
        <w:pStyle w:val="NormalWeb"/>
        <w:numPr>
          <w:ilvl w:val="1"/>
          <w:numId w:val="28"/>
        </w:numPr>
      </w:pPr>
      <w:r w:rsidRPr="00BD05AD">
        <w:t xml:space="preserve">İşçilik, nakliye, </w:t>
      </w:r>
      <w:r w:rsidR="00D6767D">
        <w:t xml:space="preserve">yatay ve dikey taşıma, </w:t>
      </w:r>
      <w:r w:rsidRPr="00BD05AD">
        <w:t>genel giderler ve kâr.</w:t>
      </w:r>
    </w:p>
    <w:p w14:paraId="2A076F7A" w14:textId="486FF3D0" w:rsidR="00D6767D" w:rsidRDefault="00D6767D" w:rsidP="00D6767D">
      <w:pPr>
        <w:pStyle w:val="NormalWeb"/>
        <w:numPr>
          <w:ilvl w:val="1"/>
          <w:numId w:val="28"/>
        </w:numPr>
      </w:pPr>
      <w:r>
        <w:t>Sarf malzemeleri (rulo, fırça vb.).</w:t>
      </w:r>
    </w:p>
    <w:p w14:paraId="09E94FB4" w14:textId="7BC066C8" w:rsidR="00D6767D" w:rsidRDefault="00D6767D" w:rsidP="00D6767D">
      <w:pPr>
        <w:pStyle w:val="NormalWeb"/>
        <w:numPr>
          <w:ilvl w:val="1"/>
          <w:numId w:val="28"/>
        </w:numPr>
      </w:pPr>
      <w:r>
        <w:t>Malzemelerin korunması.</w:t>
      </w:r>
    </w:p>
    <w:p w14:paraId="14361E90" w14:textId="7B3F2B76" w:rsidR="00D60BAD" w:rsidRDefault="00D60BAD" w:rsidP="00D60BAD">
      <w:pPr>
        <w:pStyle w:val="NormalWeb"/>
      </w:pPr>
    </w:p>
    <w:p w14:paraId="3DED053A" w14:textId="77777777" w:rsidR="00995484" w:rsidRDefault="00995484" w:rsidP="004E0A0B">
      <w:pPr>
        <w:pStyle w:val="NormalWeb"/>
      </w:pPr>
    </w:p>
    <w:p w14:paraId="0D2AC310" w14:textId="7869B2A7" w:rsidR="00995484" w:rsidRPr="001C49C2" w:rsidRDefault="00995484" w:rsidP="001C49C2">
      <w:pPr>
        <w:pStyle w:val="Balk3"/>
        <w:rPr>
          <w:rFonts w:cs="Times New Roman"/>
          <w:b w:val="0"/>
          <w:bCs/>
          <w:color w:val="auto"/>
        </w:rPr>
      </w:pPr>
      <w:r w:rsidRPr="001C49C2">
        <w:rPr>
          <w:rFonts w:cs="Times New Roman"/>
          <w:bCs/>
          <w:color w:val="auto"/>
        </w:rPr>
        <w:t>POZ 0</w:t>
      </w:r>
      <w:r w:rsidR="00EF0CFA">
        <w:rPr>
          <w:rFonts w:cs="Times New Roman"/>
          <w:bCs/>
          <w:color w:val="auto"/>
        </w:rPr>
        <w:t>5</w:t>
      </w:r>
      <w:r w:rsidRPr="001C49C2">
        <w:rPr>
          <w:rFonts w:cs="Times New Roman"/>
          <w:bCs/>
          <w:color w:val="auto"/>
        </w:rPr>
        <w:t>: DİLATASYON İZOLASYON VE PROFİL UYGULAMASI TEKNİK ŞARTNAMESİ</w:t>
      </w:r>
    </w:p>
    <w:p w14:paraId="3C89EAD2" w14:textId="77777777" w:rsidR="00995484" w:rsidRPr="00995484" w:rsidRDefault="00995484" w:rsidP="00995484">
      <w:pPr>
        <w:pStyle w:val="NormalWeb"/>
        <w:rPr>
          <w:b/>
          <w:bCs/>
        </w:rPr>
      </w:pPr>
      <w:r w:rsidRPr="00995484">
        <w:rPr>
          <w:b/>
          <w:bCs/>
        </w:rPr>
        <w:t>1. KAPSAM VE TANIM</w:t>
      </w:r>
    </w:p>
    <w:p w14:paraId="12024200" w14:textId="77777777" w:rsidR="00995484" w:rsidRPr="00995484" w:rsidRDefault="00995484" w:rsidP="00995484">
      <w:pPr>
        <w:pStyle w:val="NormalWeb"/>
      </w:pPr>
      <w:r w:rsidRPr="00995484">
        <w:t>Bu madde; bloklar arası yapısal hareketleri karşılamak amacıyla bırakılan dilatasyon boşluklarının; polietilen fitil, polisülfit mastik ve TPO/PVC esaslı dilatasyon bandı ile su yalıtımının yapılması, bu sistemin Poz 05 (PU İzolasyon) ile entegre edilmesi ve üzerine koruyucu dilatasyon profilinin montajı işidir.</w:t>
      </w:r>
    </w:p>
    <w:p w14:paraId="7BAAA6F4" w14:textId="77777777" w:rsidR="00995484" w:rsidRPr="00995484" w:rsidRDefault="00995484" w:rsidP="00995484">
      <w:pPr>
        <w:pStyle w:val="NormalWeb"/>
        <w:rPr>
          <w:b/>
          <w:bCs/>
        </w:rPr>
      </w:pPr>
      <w:r w:rsidRPr="00995484">
        <w:rPr>
          <w:b/>
          <w:bCs/>
        </w:rPr>
        <w:t>2. MALZEME BİLEŞENLERİ</w:t>
      </w:r>
    </w:p>
    <w:p w14:paraId="5CD3DE3E" w14:textId="77777777" w:rsidR="00995484" w:rsidRPr="00995484" w:rsidRDefault="00995484" w:rsidP="00E14D9D">
      <w:pPr>
        <w:pStyle w:val="NormalWeb"/>
        <w:numPr>
          <w:ilvl w:val="0"/>
          <w:numId w:val="47"/>
        </w:numPr>
      </w:pPr>
      <w:r w:rsidRPr="00995484">
        <w:rPr>
          <w:b/>
          <w:bCs/>
        </w:rPr>
        <w:t>Dolgu Fitili:</w:t>
      </w:r>
      <w:r w:rsidRPr="00995484">
        <w:t xml:space="preserve"> Dilatasyon genişliğinden %25-30 daha kalın, kapalı hücreli polietilen derz dolgu fitili.</w:t>
      </w:r>
    </w:p>
    <w:p w14:paraId="4701D740" w14:textId="77777777" w:rsidR="00995484" w:rsidRPr="00995484" w:rsidRDefault="00995484" w:rsidP="00E14D9D">
      <w:pPr>
        <w:pStyle w:val="NormalWeb"/>
        <w:numPr>
          <w:ilvl w:val="0"/>
          <w:numId w:val="47"/>
        </w:numPr>
      </w:pPr>
      <w:r w:rsidRPr="00995484">
        <w:rPr>
          <w:b/>
          <w:bCs/>
        </w:rPr>
        <w:t>Sızdırmazlık Dolgusu:</w:t>
      </w:r>
      <w:r w:rsidRPr="00995484">
        <w:t xml:space="preserve"> Yüksek elastikiyete ve kimyasal dirence sahip </w:t>
      </w:r>
      <w:r w:rsidRPr="00995484">
        <w:rPr>
          <w:b/>
          <w:bCs/>
        </w:rPr>
        <w:t>Polisülfit</w:t>
      </w:r>
      <w:r w:rsidRPr="00995484">
        <w:t xml:space="preserve"> esaslı iki komponentli derz dolgu mastiği.</w:t>
      </w:r>
    </w:p>
    <w:p w14:paraId="2CAB8D37" w14:textId="29ED261D" w:rsidR="00995484" w:rsidRPr="00995484" w:rsidRDefault="00995484" w:rsidP="00E14D9D">
      <w:pPr>
        <w:pStyle w:val="NormalWeb"/>
        <w:numPr>
          <w:ilvl w:val="0"/>
          <w:numId w:val="47"/>
        </w:numPr>
      </w:pPr>
      <w:r w:rsidRPr="00995484">
        <w:rPr>
          <w:b/>
          <w:bCs/>
        </w:rPr>
        <w:t>Dilatasyon Bandı:</w:t>
      </w:r>
      <w:r w:rsidRPr="00995484">
        <w:t xml:space="preserve"> Minimum </w:t>
      </w:r>
      <w:r w:rsidR="001F484E">
        <w:t>1.5-2 mm</w:t>
      </w:r>
      <w:r w:rsidRPr="00995484">
        <w:t xml:space="preserve"> kalınlığında, yüksek elastikiyetli, UV dayanımlı </w:t>
      </w:r>
      <w:r w:rsidRPr="00995484">
        <w:rPr>
          <w:b/>
          <w:bCs/>
        </w:rPr>
        <w:t>TPO</w:t>
      </w:r>
      <w:r w:rsidRPr="00995484">
        <w:t xml:space="preserve"> veya </w:t>
      </w:r>
      <w:r w:rsidRPr="00995484">
        <w:rPr>
          <w:b/>
          <w:bCs/>
        </w:rPr>
        <w:t>PVC</w:t>
      </w:r>
      <w:r w:rsidRPr="00995484">
        <w:t xml:space="preserve"> esaslı dilatasyon bandı (Genişlik derz yapısına göre seçilecektir).</w:t>
      </w:r>
    </w:p>
    <w:p w14:paraId="4C553E16" w14:textId="77777777" w:rsidR="00995484" w:rsidRPr="00995484" w:rsidRDefault="00995484" w:rsidP="00E14D9D">
      <w:pPr>
        <w:pStyle w:val="NormalWeb"/>
        <w:numPr>
          <w:ilvl w:val="0"/>
          <w:numId w:val="47"/>
        </w:numPr>
      </w:pPr>
      <w:r w:rsidRPr="00995484">
        <w:rPr>
          <w:b/>
          <w:bCs/>
        </w:rPr>
        <w:t>Yapıştırıcı:</w:t>
      </w:r>
      <w:r w:rsidRPr="00995484">
        <w:t xml:space="preserve"> Bandın betona sabitlenmesi için yüksek aderanslı, iki komponentli, solvent içermeyen </w:t>
      </w:r>
      <w:r w:rsidRPr="00995484">
        <w:rPr>
          <w:b/>
          <w:bCs/>
        </w:rPr>
        <w:t>Epoksi</w:t>
      </w:r>
      <w:r w:rsidRPr="00995484">
        <w:t xml:space="preserve"> esaslı tamir ve yapıştırma harcı.</w:t>
      </w:r>
    </w:p>
    <w:p w14:paraId="7D3BBA4A" w14:textId="6363B0F8" w:rsidR="00995484" w:rsidRDefault="00995484" w:rsidP="00E14D9D">
      <w:pPr>
        <w:pStyle w:val="NormalWeb"/>
        <w:numPr>
          <w:ilvl w:val="0"/>
          <w:numId w:val="47"/>
        </w:numPr>
      </w:pPr>
      <w:r w:rsidRPr="00995484">
        <w:rPr>
          <w:b/>
          <w:bCs/>
        </w:rPr>
        <w:t>Tamamlayıcı Yalıtım:</w:t>
      </w:r>
      <w:r w:rsidRPr="00995484">
        <w:t xml:space="preserve"> Bandın kanatları üzerine uygulanacak Poz 05 (Poliüretan) izolasyon ve PU mastik.</w:t>
      </w:r>
    </w:p>
    <w:p w14:paraId="0288F7AF" w14:textId="766E400C" w:rsidR="001650E0" w:rsidRPr="00995484" w:rsidRDefault="001650E0" w:rsidP="00E14D9D">
      <w:pPr>
        <w:pStyle w:val="NormalWeb"/>
        <w:numPr>
          <w:ilvl w:val="0"/>
          <w:numId w:val="47"/>
        </w:numPr>
      </w:pPr>
      <w:r w:rsidRPr="001650E0">
        <w:rPr>
          <w:b/>
          <w:bCs/>
        </w:rPr>
        <w:t>Dilatasyon Profili:</w:t>
      </w:r>
      <w:r w:rsidRPr="001650E0">
        <w:t xml:space="preserve"> Projesine uygun ölçüde, alüminyum veya paslanmaz çelik gövdeli, kauçuk fitilli üst koruma profili.</w:t>
      </w:r>
    </w:p>
    <w:p w14:paraId="378B8D16" w14:textId="77777777" w:rsidR="00995484" w:rsidRPr="00995484" w:rsidRDefault="00995484" w:rsidP="00995484">
      <w:pPr>
        <w:pStyle w:val="NormalWeb"/>
        <w:rPr>
          <w:b/>
          <w:bCs/>
        </w:rPr>
      </w:pPr>
      <w:r w:rsidRPr="00995484">
        <w:rPr>
          <w:b/>
          <w:bCs/>
        </w:rPr>
        <w:t>3. UYGULAMA (YAPIM) ŞARTLARI</w:t>
      </w:r>
    </w:p>
    <w:p w14:paraId="7FB055D6" w14:textId="77777777" w:rsidR="00995484" w:rsidRPr="00995484" w:rsidRDefault="00995484" w:rsidP="00995484">
      <w:pPr>
        <w:pStyle w:val="NormalWeb"/>
        <w:rPr>
          <w:b/>
          <w:bCs/>
        </w:rPr>
      </w:pPr>
      <w:r w:rsidRPr="00995484">
        <w:rPr>
          <w:b/>
          <w:bCs/>
        </w:rPr>
        <w:t>3.1. Yüzey Hazırlığı ve Mastik Dolgu</w:t>
      </w:r>
    </w:p>
    <w:p w14:paraId="2AD9F292" w14:textId="77777777" w:rsidR="00995484" w:rsidRPr="00995484" w:rsidRDefault="00995484" w:rsidP="00E14D9D">
      <w:pPr>
        <w:pStyle w:val="NormalWeb"/>
        <w:numPr>
          <w:ilvl w:val="0"/>
          <w:numId w:val="48"/>
        </w:numPr>
      </w:pPr>
      <w:r w:rsidRPr="00995484">
        <w:rPr>
          <w:b/>
          <w:bCs/>
        </w:rPr>
        <w:t>Temizlik:</w:t>
      </w:r>
      <w:r w:rsidRPr="00995484">
        <w:t xml:space="preserve"> Dilatasyon yanakları; toz, yağ, gevşek parça ve eski yalıtım artıklarından tamamen arındırılacaktır. Beton yüzeyi epoksi yapıştırıcıya uygun şekilde mekanik olarak pürüzlendirilecektir.</w:t>
      </w:r>
    </w:p>
    <w:p w14:paraId="063BA063" w14:textId="77777777" w:rsidR="00995484" w:rsidRPr="00995484" w:rsidRDefault="00995484" w:rsidP="00E14D9D">
      <w:pPr>
        <w:pStyle w:val="NormalWeb"/>
        <w:numPr>
          <w:ilvl w:val="0"/>
          <w:numId w:val="48"/>
        </w:numPr>
      </w:pPr>
      <w:r w:rsidRPr="00995484">
        <w:rPr>
          <w:b/>
          <w:bCs/>
        </w:rPr>
        <w:t>Fitil Yerleşimi:</w:t>
      </w:r>
      <w:r w:rsidRPr="00995484">
        <w:t xml:space="preserve"> Polietilen fitil, derz içine uygun derinliğe (mastik kalınlığını belirleyecek şekilde) sıkıştırılarak yerleştirilecektir.</w:t>
      </w:r>
    </w:p>
    <w:p w14:paraId="3884A52C" w14:textId="77777777" w:rsidR="00995484" w:rsidRPr="00995484" w:rsidRDefault="00995484" w:rsidP="00E14D9D">
      <w:pPr>
        <w:pStyle w:val="NormalWeb"/>
        <w:numPr>
          <w:ilvl w:val="0"/>
          <w:numId w:val="48"/>
        </w:numPr>
      </w:pPr>
      <w:r w:rsidRPr="00995484">
        <w:rPr>
          <w:b/>
          <w:bCs/>
        </w:rPr>
        <w:t>Polisülfit Mastik:</w:t>
      </w:r>
      <w:r w:rsidRPr="00995484">
        <w:t xml:space="preserve"> Fitilin üzerine polisülfit esaslı mastik, boşluk kalmayacak şekilde doldurulacak ve yüzeyi düzeltilecektir.</w:t>
      </w:r>
    </w:p>
    <w:p w14:paraId="53C14D18" w14:textId="77777777" w:rsidR="00995484" w:rsidRPr="00995484" w:rsidRDefault="00995484" w:rsidP="00995484">
      <w:pPr>
        <w:pStyle w:val="NormalWeb"/>
        <w:rPr>
          <w:b/>
          <w:bCs/>
        </w:rPr>
      </w:pPr>
      <w:r w:rsidRPr="00995484">
        <w:rPr>
          <w:b/>
          <w:bCs/>
        </w:rPr>
        <w:t>3.2. Dilatasyon Bandı Montajı ve Bindirme (Overlap)</w:t>
      </w:r>
    </w:p>
    <w:p w14:paraId="39B76FD4" w14:textId="77777777" w:rsidR="00995484" w:rsidRPr="00995484" w:rsidRDefault="00995484" w:rsidP="00E14D9D">
      <w:pPr>
        <w:pStyle w:val="NormalWeb"/>
        <w:numPr>
          <w:ilvl w:val="0"/>
          <w:numId w:val="49"/>
        </w:numPr>
      </w:pPr>
      <w:r w:rsidRPr="00995484">
        <w:rPr>
          <w:b/>
          <w:bCs/>
        </w:rPr>
        <w:lastRenderedPageBreak/>
        <w:t>Epoksi Uygulaması:</w:t>
      </w:r>
      <w:r w:rsidRPr="00995484">
        <w:t xml:space="preserve"> Derzin her iki yanına epoksi tamir harcı sürülerek zemin hazırlanacaktır.</w:t>
      </w:r>
    </w:p>
    <w:p w14:paraId="4D49F740" w14:textId="6F0DBFF9" w:rsidR="00995484" w:rsidRPr="00995484" w:rsidRDefault="00995484" w:rsidP="00E14D9D">
      <w:pPr>
        <w:pStyle w:val="NormalWeb"/>
        <w:numPr>
          <w:ilvl w:val="0"/>
          <w:numId w:val="49"/>
        </w:numPr>
      </w:pPr>
      <w:r w:rsidRPr="00995484">
        <w:rPr>
          <w:b/>
          <w:bCs/>
        </w:rPr>
        <w:t>Bant Yerleşimi:</w:t>
      </w:r>
      <w:r w:rsidRPr="00995484">
        <w:t xml:space="preserve"> TPO/PVC bant, derz merkezine </w:t>
      </w:r>
      <w:r w:rsidR="001650E0" w:rsidRPr="001650E0">
        <w:t xml:space="preserve">Ω </w:t>
      </w:r>
      <w:r w:rsidRPr="00995484">
        <w:t>(Omega) formu verilerek (hareket payı bırakılarak) epoksi harcının üzerine yatırılacaktır. Bandın delikli/keçeli kanatları, ikinci kat epoksi harcı ile "sandviç" yapılarak betona kilitlenecektir.</w:t>
      </w:r>
    </w:p>
    <w:p w14:paraId="299F26EC" w14:textId="070254F1" w:rsidR="00995484" w:rsidRPr="00995484" w:rsidRDefault="00995484" w:rsidP="00E14D9D">
      <w:pPr>
        <w:pStyle w:val="NormalWeb"/>
        <w:numPr>
          <w:ilvl w:val="0"/>
          <w:numId w:val="49"/>
        </w:numPr>
      </w:pPr>
      <w:r w:rsidRPr="00995484">
        <w:rPr>
          <w:b/>
          <w:bCs/>
        </w:rPr>
        <w:t>Alttan Gelen İzolasyona Bindirme:</w:t>
      </w:r>
      <w:r w:rsidRPr="00995484">
        <w:t xml:space="preserve"> Yeni yapılan dilatasyon bandı sistemi, Poz 05 poliüretan izolasyon ile birleştiği noktalarda en az </w:t>
      </w:r>
      <w:r w:rsidR="001650E0">
        <w:rPr>
          <w:b/>
          <w:bCs/>
        </w:rPr>
        <w:t>20 cm</w:t>
      </w:r>
      <w:r w:rsidRPr="00995484">
        <w:t xml:space="preserve"> bindirme yapacak şekilde planlanacaktır.</w:t>
      </w:r>
    </w:p>
    <w:p w14:paraId="59A4E8F3" w14:textId="77777777" w:rsidR="00995484" w:rsidRPr="00995484" w:rsidRDefault="00995484" w:rsidP="00995484">
      <w:pPr>
        <w:pStyle w:val="NormalWeb"/>
        <w:rPr>
          <w:b/>
          <w:bCs/>
        </w:rPr>
      </w:pPr>
      <w:r w:rsidRPr="00995484">
        <w:rPr>
          <w:b/>
          <w:bCs/>
        </w:rPr>
        <w:t>3.3. Çift Kat Poliüretan Kapama ve Çevre Kilitleme</w:t>
      </w:r>
    </w:p>
    <w:p w14:paraId="26899B7B" w14:textId="77777777" w:rsidR="00995484" w:rsidRPr="00995484" w:rsidRDefault="00995484" w:rsidP="00E14D9D">
      <w:pPr>
        <w:pStyle w:val="NormalWeb"/>
        <w:numPr>
          <w:ilvl w:val="0"/>
          <w:numId w:val="50"/>
        </w:numPr>
      </w:pPr>
      <w:r w:rsidRPr="00995484">
        <w:rPr>
          <w:b/>
          <w:bCs/>
        </w:rPr>
        <w:t>Çift Kat Uygulama:</w:t>
      </w:r>
      <w:r w:rsidRPr="00995484">
        <w:t xml:space="preserve"> Epoksi harcı kuruduktan sonra, bandın betona basan kanatlarının üzerine ve bindirme bölgelerine Poz 05 </w:t>
      </w:r>
      <w:r w:rsidRPr="00995484">
        <w:rPr>
          <w:b/>
          <w:bCs/>
        </w:rPr>
        <w:t>çift kat poliüretan izolasyon</w:t>
      </w:r>
      <w:r w:rsidRPr="00995484">
        <w:t xml:space="preserve"> uygulanarak sistem monoblok hale getirilecektir.</w:t>
      </w:r>
    </w:p>
    <w:p w14:paraId="081E7210" w14:textId="622ED5DF" w:rsidR="00995484" w:rsidRPr="00995484" w:rsidRDefault="00995484" w:rsidP="00E14D9D">
      <w:pPr>
        <w:pStyle w:val="NormalWeb"/>
        <w:numPr>
          <w:ilvl w:val="0"/>
          <w:numId w:val="50"/>
        </w:numPr>
      </w:pPr>
      <w:r w:rsidRPr="00995484">
        <w:rPr>
          <w:b/>
          <w:bCs/>
        </w:rPr>
        <w:t>Kilitleme:</w:t>
      </w:r>
      <w:r w:rsidRPr="00995484">
        <w:t xml:space="preserve"> Bant bitiş noktaları</w:t>
      </w:r>
      <w:r>
        <w:t>,</w:t>
      </w:r>
      <w:r w:rsidRPr="00995484">
        <w:t xml:space="preserve"> parapet dönüşleri</w:t>
      </w:r>
      <w:r>
        <w:t xml:space="preserve"> ve duvar dilatasyon profili ile dilatasyonun birleşim noktaları</w:t>
      </w:r>
      <w:r w:rsidRPr="00995484">
        <w:t xml:space="preserve"> poliüretan mastik ile "kilitlenerek" suyun izolasyon katmanının altına sızması engellenecektir.</w:t>
      </w:r>
    </w:p>
    <w:p w14:paraId="1F8C3BD6" w14:textId="77777777" w:rsidR="00995484" w:rsidRPr="00995484" w:rsidRDefault="00995484" w:rsidP="00995484">
      <w:pPr>
        <w:pStyle w:val="NormalWeb"/>
        <w:rPr>
          <w:b/>
          <w:bCs/>
        </w:rPr>
      </w:pPr>
      <w:r w:rsidRPr="00995484">
        <w:rPr>
          <w:b/>
          <w:bCs/>
        </w:rPr>
        <w:t>4. KONTROL VE TESTLER</w:t>
      </w:r>
    </w:p>
    <w:p w14:paraId="61E04899" w14:textId="77777777" w:rsidR="00995484" w:rsidRPr="00995484" w:rsidRDefault="00995484" w:rsidP="00E14D9D">
      <w:pPr>
        <w:pStyle w:val="NormalWeb"/>
        <w:numPr>
          <w:ilvl w:val="0"/>
          <w:numId w:val="51"/>
        </w:numPr>
      </w:pPr>
      <w:r w:rsidRPr="00995484">
        <w:t>Dilatasyon uygulaması bittikten sonra, Poz 04 (Koruma Şapı) öncesinde bölgeye lokal su testi veya özel sızdırmazlık kontrolü yapılacaktır.</w:t>
      </w:r>
    </w:p>
    <w:p w14:paraId="744DF6D6" w14:textId="77777777" w:rsidR="00995484" w:rsidRPr="00995484" w:rsidRDefault="00995484" w:rsidP="00E14D9D">
      <w:pPr>
        <w:pStyle w:val="NormalWeb"/>
        <w:numPr>
          <w:ilvl w:val="0"/>
          <w:numId w:val="51"/>
        </w:numPr>
      </w:pPr>
      <w:r w:rsidRPr="00995484">
        <w:t>Epoksi harcının ve poliüretan katmanların tam kürlendiği, bantta herhangi bir potluk veya yapışmama durumu olmadığı onaylanacaktır.</w:t>
      </w:r>
    </w:p>
    <w:p w14:paraId="6E03671A" w14:textId="77777777" w:rsidR="00995484" w:rsidRPr="00995484" w:rsidRDefault="00995484" w:rsidP="00995484">
      <w:pPr>
        <w:pStyle w:val="NormalWeb"/>
        <w:rPr>
          <w:b/>
          <w:bCs/>
        </w:rPr>
      </w:pPr>
      <w:r w:rsidRPr="00995484">
        <w:rPr>
          <w:b/>
          <w:bCs/>
        </w:rPr>
        <w:t>5. ÖLÇÜ VE ÖDEME ESASLARI</w:t>
      </w:r>
    </w:p>
    <w:p w14:paraId="139737ED" w14:textId="77777777" w:rsidR="00995484" w:rsidRPr="00995484" w:rsidRDefault="00995484" w:rsidP="00E14D9D">
      <w:pPr>
        <w:pStyle w:val="NormalWeb"/>
        <w:numPr>
          <w:ilvl w:val="0"/>
          <w:numId w:val="52"/>
        </w:numPr>
      </w:pPr>
      <w:r w:rsidRPr="00995484">
        <w:rPr>
          <w:b/>
          <w:bCs/>
        </w:rPr>
        <w:t>Ölçü Birimi:</w:t>
      </w:r>
      <w:r w:rsidRPr="00995484">
        <w:t xml:space="preserve"> Onaylı projesine göre yerinde imal edilen dilatasyon izolasyon hattının uzunluğunun ölçülmesi ile bulunan </w:t>
      </w:r>
      <w:r w:rsidRPr="00995484">
        <w:rPr>
          <w:b/>
          <w:bCs/>
        </w:rPr>
        <w:t>Metretül (Mt)</w:t>
      </w:r>
      <w:r w:rsidRPr="00995484">
        <w:t xml:space="preserve"> birimidir.</w:t>
      </w:r>
    </w:p>
    <w:p w14:paraId="2B492CBB" w14:textId="77777777" w:rsidR="00995484" w:rsidRPr="00995484" w:rsidRDefault="00995484" w:rsidP="00E14D9D">
      <w:pPr>
        <w:pStyle w:val="NormalWeb"/>
        <w:numPr>
          <w:ilvl w:val="0"/>
          <w:numId w:val="52"/>
        </w:numPr>
      </w:pPr>
      <w:r w:rsidRPr="00995484">
        <w:rPr>
          <w:b/>
          <w:bCs/>
        </w:rPr>
        <w:t>Birim Fiyata Dahil Unsurlar:</w:t>
      </w:r>
    </w:p>
    <w:p w14:paraId="3145CD2A" w14:textId="77777777" w:rsidR="00995484" w:rsidRPr="00995484" w:rsidRDefault="00995484" w:rsidP="00E14D9D">
      <w:pPr>
        <w:pStyle w:val="NormalWeb"/>
        <w:numPr>
          <w:ilvl w:val="1"/>
          <w:numId w:val="52"/>
        </w:numPr>
      </w:pPr>
      <w:r w:rsidRPr="00995484">
        <w:t>Polietilen fitil, polisülfit mastik, TPO/PVC bant ve epoksi harcı temini.</w:t>
      </w:r>
    </w:p>
    <w:p w14:paraId="5DDC85D2" w14:textId="77777777" w:rsidR="00995484" w:rsidRPr="00995484" w:rsidRDefault="00995484" w:rsidP="00E14D9D">
      <w:pPr>
        <w:pStyle w:val="NormalWeb"/>
        <w:numPr>
          <w:ilvl w:val="1"/>
          <w:numId w:val="52"/>
        </w:numPr>
      </w:pPr>
      <w:r w:rsidRPr="00995484">
        <w:t>Yüzeyin temizlenmesi ve epoksi ile bant montajı işçiliği.</w:t>
      </w:r>
    </w:p>
    <w:p w14:paraId="7006A0A7" w14:textId="77777777" w:rsidR="00995484" w:rsidRPr="00995484" w:rsidRDefault="00995484" w:rsidP="00E14D9D">
      <w:pPr>
        <w:pStyle w:val="NormalWeb"/>
        <w:numPr>
          <w:ilvl w:val="1"/>
          <w:numId w:val="52"/>
        </w:numPr>
      </w:pPr>
      <w:r w:rsidRPr="00995484">
        <w:t>Çift kat poliüretan bindirme uygulaması ve çevre kilitlemeleri.</w:t>
      </w:r>
    </w:p>
    <w:p w14:paraId="494E1EED" w14:textId="6FD2FE13" w:rsidR="00995484" w:rsidRPr="00995484" w:rsidRDefault="00995484" w:rsidP="00E14D9D">
      <w:pPr>
        <w:pStyle w:val="NormalWeb"/>
        <w:numPr>
          <w:ilvl w:val="1"/>
          <w:numId w:val="52"/>
        </w:numPr>
      </w:pPr>
      <w:r>
        <w:t>Duvar d</w:t>
      </w:r>
      <w:r w:rsidRPr="00995484">
        <w:t>ilatasyon profilinin temini ve montajı.</w:t>
      </w:r>
    </w:p>
    <w:p w14:paraId="55055877" w14:textId="77777777" w:rsidR="00995484" w:rsidRPr="00995484" w:rsidRDefault="00995484" w:rsidP="00E14D9D">
      <w:pPr>
        <w:pStyle w:val="NormalWeb"/>
        <w:numPr>
          <w:ilvl w:val="1"/>
          <w:numId w:val="52"/>
        </w:numPr>
      </w:pPr>
      <w:r w:rsidRPr="00995484">
        <w:t>Her türlü işçilik, nakliye, genel giderler ve kâr.</w:t>
      </w:r>
    </w:p>
    <w:p w14:paraId="3DC1BC79" w14:textId="77777777" w:rsidR="004E0A0B" w:rsidRPr="00F3650E" w:rsidRDefault="004E0A0B" w:rsidP="004E0A0B">
      <w:pPr>
        <w:pStyle w:val="NormalWeb"/>
      </w:pPr>
    </w:p>
    <w:p w14:paraId="64400E3A" w14:textId="76D39D16" w:rsidR="004E239A" w:rsidRPr="001C49C2" w:rsidRDefault="004E239A" w:rsidP="001C49C2">
      <w:pPr>
        <w:pStyle w:val="Balk3"/>
        <w:rPr>
          <w:rFonts w:cs="Times New Roman"/>
          <w:b w:val="0"/>
          <w:bCs/>
          <w:color w:val="auto"/>
        </w:rPr>
      </w:pPr>
      <w:bookmarkStart w:id="0" w:name="_Hlk228375072"/>
      <w:r w:rsidRPr="001C49C2">
        <w:rPr>
          <w:rFonts w:cs="Times New Roman"/>
          <w:bCs/>
          <w:color w:val="auto"/>
        </w:rPr>
        <w:t xml:space="preserve">POZ </w:t>
      </w:r>
      <w:r w:rsidR="00EF0CFA">
        <w:rPr>
          <w:rFonts w:cs="Times New Roman"/>
          <w:bCs/>
          <w:color w:val="auto"/>
        </w:rPr>
        <w:t>06</w:t>
      </w:r>
      <w:r w:rsidRPr="001C49C2">
        <w:rPr>
          <w:rFonts w:cs="Times New Roman"/>
          <w:bCs/>
          <w:color w:val="auto"/>
        </w:rPr>
        <w:t xml:space="preserve">: DIŞ CEPHE </w:t>
      </w:r>
      <w:r w:rsidR="005873D9">
        <w:rPr>
          <w:rFonts w:cs="Times New Roman"/>
          <w:bCs/>
          <w:color w:val="auto"/>
        </w:rPr>
        <w:t>LEVHASI</w:t>
      </w:r>
      <w:r w:rsidRPr="001C49C2">
        <w:rPr>
          <w:rFonts w:cs="Times New Roman"/>
          <w:bCs/>
          <w:color w:val="auto"/>
        </w:rPr>
        <w:t xml:space="preserve"> YAPILMASI (METAL KARKAS DAHİL)</w:t>
      </w:r>
    </w:p>
    <w:p w14:paraId="086EB119" w14:textId="77777777" w:rsidR="004E239A" w:rsidRPr="004E239A" w:rsidRDefault="004E239A" w:rsidP="004E239A">
      <w:pPr>
        <w:pStyle w:val="NormalWeb"/>
        <w:rPr>
          <w:b/>
          <w:bCs/>
        </w:rPr>
      </w:pPr>
      <w:r w:rsidRPr="004E239A">
        <w:rPr>
          <w:b/>
          <w:bCs/>
        </w:rPr>
        <w:t>1. KAPSAM VE TANIM</w:t>
      </w:r>
    </w:p>
    <w:p w14:paraId="198CC062" w14:textId="1E809248" w:rsidR="004E239A" w:rsidRPr="004E239A" w:rsidRDefault="004E239A" w:rsidP="004E239A">
      <w:pPr>
        <w:pStyle w:val="NormalWeb"/>
      </w:pPr>
      <w:r w:rsidRPr="004E239A">
        <w:t>Bu madde; binanın dış cephe yüzeylerinde, onaylı uygulama projesine ve detaylarına uygun olarak; galvanizli çelik profillerden oluşan metal karkasın kurulması, üzerine neme ve dış hava koşullarına dayanıklı</w:t>
      </w:r>
      <w:r w:rsidR="005873D9">
        <w:t xml:space="preserve">; </w:t>
      </w:r>
      <w:r w:rsidR="005873D9">
        <w:rPr>
          <w:b/>
          <w:bCs/>
        </w:rPr>
        <w:t>Dalsan (Boardex)</w:t>
      </w:r>
      <w:r w:rsidR="005873D9">
        <w:t xml:space="preserve">, </w:t>
      </w:r>
      <w:r w:rsidR="005873D9">
        <w:rPr>
          <w:b/>
          <w:bCs/>
        </w:rPr>
        <w:t>Knauf (Guardex)</w:t>
      </w:r>
      <w:r w:rsidR="005873D9">
        <w:t xml:space="preserve">, </w:t>
      </w:r>
      <w:r w:rsidR="005873D9">
        <w:rPr>
          <w:b/>
          <w:bCs/>
        </w:rPr>
        <w:t>Saint-Gobain Rigips (Glasroc X)</w:t>
      </w:r>
      <w:r w:rsidR="005873D9">
        <w:t xml:space="preserve"> veya İdarece onaylanmış cam elyaf şilteli dış cephe levhası</w:t>
      </w:r>
      <w:r w:rsidRPr="004E239A">
        <w:t xml:space="preserve"> levhaların monte edilmesi, ek yerlerinin file ve derz dolgu macunu ile kapatılarak yüzeyin son kat kaplamaya (mineral sıva, boya vb.) hazır hale getirilmesi işidir.</w:t>
      </w:r>
    </w:p>
    <w:p w14:paraId="47BD4133" w14:textId="77777777" w:rsidR="004E239A" w:rsidRPr="004E239A" w:rsidRDefault="004E239A" w:rsidP="004E239A">
      <w:pPr>
        <w:pStyle w:val="NormalWeb"/>
        <w:rPr>
          <w:b/>
          <w:bCs/>
        </w:rPr>
      </w:pPr>
      <w:r w:rsidRPr="004E239A">
        <w:rPr>
          <w:b/>
          <w:bCs/>
        </w:rPr>
        <w:t>2. MALZEME TEKNİK ÖZELLİKLERİ</w:t>
      </w:r>
    </w:p>
    <w:p w14:paraId="427B13F3" w14:textId="67764636" w:rsidR="004E239A" w:rsidRPr="004E239A" w:rsidRDefault="004E239A" w:rsidP="00E14D9D">
      <w:pPr>
        <w:pStyle w:val="NormalWeb"/>
        <w:numPr>
          <w:ilvl w:val="0"/>
          <w:numId w:val="53"/>
        </w:numPr>
      </w:pPr>
      <w:r w:rsidRPr="004E239A">
        <w:rPr>
          <w:b/>
          <w:bCs/>
        </w:rPr>
        <w:lastRenderedPageBreak/>
        <w:t>Dış Cephe Levhası:</w:t>
      </w:r>
      <w:r w:rsidRPr="004E239A">
        <w:t xml:space="preserve"> Çekirdeği su emiciliği azaltılmış, her iki yüzü özel cam elyaf şilte kaplı, minimum </w:t>
      </w:r>
      <w:r w:rsidRPr="004E239A">
        <w:rPr>
          <w:b/>
          <w:bCs/>
        </w:rPr>
        <w:t>12,5 mm</w:t>
      </w:r>
      <w:r w:rsidRPr="004E239A">
        <w:t xml:space="preserve"> (veya projeye göre 15 mm) kalınlığında, yangın dayanımı yüksek (A1 sınıfı) levhalar kullanılacaktır.</w:t>
      </w:r>
    </w:p>
    <w:p w14:paraId="06B923A1" w14:textId="77777777" w:rsidR="004E239A" w:rsidRPr="004E239A" w:rsidRDefault="004E239A" w:rsidP="00E14D9D">
      <w:pPr>
        <w:pStyle w:val="NormalWeb"/>
        <w:numPr>
          <w:ilvl w:val="0"/>
          <w:numId w:val="53"/>
        </w:numPr>
      </w:pPr>
      <w:r w:rsidRPr="004E239A">
        <w:rPr>
          <w:b/>
          <w:bCs/>
        </w:rPr>
        <w:t>Metal Karkas Sistemi:</w:t>
      </w:r>
    </w:p>
    <w:p w14:paraId="07987C82" w14:textId="28854BFE" w:rsidR="004E239A" w:rsidRPr="004E239A" w:rsidRDefault="004E239A" w:rsidP="00E14D9D">
      <w:pPr>
        <w:pStyle w:val="NormalWeb"/>
        <w:numPr>
          <w:ilvl w:val="1"/>
          <w:numId w:val="53"/>
        </w:numPr>
      </w:pPr>
      <w:r w:rsidRPr="004E239A">
        <w:t xml:space="preserve">Profiller minimum </w:t>
      </w:r>
      <w:r w:rsidR="00AD01D5">
        <w:rPr>
          <w:b/>
          <w:bCs/>
        </w:rPr>
        <w:t>2</w:t>
      </w:r>
      <w:r w:rsidRPr="004E239A">
        <w:rPr>
          <w:b/>
          <w:bCs/>
        </w:rPr>
        <w:t xml:space="preserve"> mm</w:t>
      </w:r>
      <w:r w:rsidRPr="004E239A">
        <w:t xml:space="preserve"> et kalınlığında, </w:t>
      </w:r>
      <w:r w:rsidR="00AD01D5" w:rsidRPr="00AD01D5">
        <w:rPr>
          <w:b/>
          <w:bCs/>
        </w:rPr>
        <w:t>40x60 cm</w:t>
      </w:r>
      <w:r w:rsidR="00AD01D5">
        <w:t xml:space="preserve"> ölçülerinde metal kutu profil kullanılacaktır</w:t>
      </w:r>
    </w:p>
    <w:p w14:paraId="7FED305C" w14:textId="77777777" w:rsidR="004E239A" w:rsidRPr="004E239A" w:rsidRDefault="004E239A" w:rsidP="00E14D9D">
      <w:pPr>
        <w:pStyle w:val="NormalWeb"/>
        <w:numPr>
          <w:ilvl w:val="1"/>
          <w:numId w:val="53"/>
        </w:numPr>
      </w:pPr>
      <w:r w:rsidRPr="004E239A">
        <w:t>L-braketler, dübeller ve bağlantı elemanları korozyona karşı korumalı olacaktır.</w:t>
      </w:r>
    </w:p>
    <w:p w14:paraId="49652EE9" w14:textId="4BF047C3" w:rsidR="004E239A" w:rsidRPr="004E239A" w:rsidRDefault="004E239A" w:rsidP="00E14D9D">
      <w:pPr>
        <w:pStyle w:val="NormalWeb"/>
        <w:numPr>
          <w:ilvl w:val="0"/>
          <w:numId w:val="53"/>
        </w:numPr>
      </w:pPr>
      <w:bookmarkStart w:id="1" w:name="_Hlk228891351"/>
      <w:r w:rsidRPr="004E239A">
        <w:rPr>
          <w:b/>
          <w:bCs/>
        </w:rPr>
        <w:t>Vidalar:</w:t>
      </w:r>
      <w:r w:rsidRPr="004E239A">
        <w:t xml:space="preserve"> Levhaları karkasa sabitlemek için korozyona dayanıklı (minimum 48-72 saat tuz testi dayanımlı) </w:t>
      </w:r>
      <w:r w:rsidR="00CF2939">
        <w:t>levhaya özel</w:t>
      </w:r>
      <w:r w:rsidRPr="004E239A">
        <w:t xml:space="preserve"> vidaları kullanılacaktır.</w:t>
      </w:r>
    </w:p>
    <w:p w14:paraId="49C5734A" w14:textId="77777777" w:rsidR="004E239A" w:rsidRPr="004E239A" w:rsidRDefault="004E239A" w:rsidP="00E14D9D">
      <w:pPr>
        <w:pStyle w:val="NormalWeb"/>
        <w:numPr>
          <w:ilvl w:val="0"/>
          <w:numId w:val="53"/>
        </w:numPr>
      </w:pPr>
      <w:r w:rsidRPr="004E239A">
        <w:rPr>
          <w:b/>
          <w:bCs/>
        </w:rPr>
        <w:t>Derz Dolgu ve File:</w:t>
      </w:r>
      <w:r w:rsidRPr="004E239A">
        <w:t xml:space="preserve"> Dış cephe kullanımına uygun, su itici özelliğe sahip poliüretan veya çimento esaslı derz dolgu macunu ve minimum </w:t>
      </w:r>
      <w:r w:rsidRPr="004E239A">
        <w:rPr>
          <w:b/>
          <w:bCs/>
        </w:rPr>
        <w:t>160 gr/m²</w:t>
      </w:r>
      <w:r w:rsidRPr="004E239A">
        <w:t xml:space="preserve"> ağırlığında, alkali dayanımlı dış cephe filesi kullanılacaktır.</w:t>
      </w:r>
    </w:p>
    <w:bookmarkEnd w:id="1"/>
    <w:p w14:paraId="36E4C523" w14:textId="77777777" w:rsidR="004E239A" w:rsidRPr="004E239A" w:rsidRDefault="004E239A" w:rsidP="004E239A">
      <w:pPr>
        <w:pStyle w:val="NormalWeb"/>
        <w:rPr>
          <w:b/>
          <w:bCs/>
        </w:rPr>
      </w:pPr>
      <w:r w:rsidRPr="004E239A">
        <w:rPr>
          <w:b/>
          <w:bCs/>
        </w:rPr>
        <w:t>3. UYGULAMA (YAPIM) ŞARTLARI</w:t>
      </w:r>
    </w:p>
    <w:p w14:paraId="016B8EBC" w14:textId="77777777" w:rsidR="004E239A" w:rsidRPr="004E239A" w:rsidRDefault="004E239A" w:rsidP="004E239A">
      <w:pPr>
        <w:pStyle w:val="NormalWeb"/>
        <w:rPr>
          <w:b/>
          <w:bCs/>
        </w:rPr>
      </w:pPr>
      <w:r w:rsidRPr="004E239A">
        <w:rPr>
          <w:b/>
          <w:bCs/>
        </w:rPr>
        <w:t>3.1. Alt Yapı (Karkas) Kurulumu</w:t>
      </w:r>
    </w:p>
    <w:p w14:paraId="164F6C8F" w14:textId="77777777" w:rsidR="004E239A" w:rsidRPr="004E239A" w:rsidRDefault="004E239A" w:rsidP="00E14D9D">
      <w:pPr>
        <w:pStyle w:val="NormalWeb"/>
        <w:numPr>
          <w:ilvl w:val="0"/>
          <w:numId w:val="54"/>
        </w:numPr>
      </w:pPr>
      <w:bookmarkStart w:id="2" w:name="_Hlk228891262"/>
      <w:r w:rsidRPr="004E239A">
        <w:rPr>
          <w:b/>
          <w:bCs/>
        </w:rPr>
        <w:t>Aks ve Kotlandırma:</w:t>
      </w:r>
      <w:r w:rsidRPr="004E239A">
        <w:t xml:space="preserve"> Uygulama öncesi cephede lazer nivo ve şakul yardımıyla akslar belirlenecek, yüzeydeki sapmalar karkas sistemiyle giderilerek tam teraziye alınacaktır.</w:t>
      </w:r>
    </w:p>
    <w:p w14:paraId="5DB32450" w14:textId="4AB9F391" w:rsidR="00564007" w:rsidRPr="00564007" w:rsidRDefault="00564007" w:rsidP="00564007">
      <w:pPr>
        <w:pStyle w:val="NormalWeb"/>
        <w:numPr>
          <w:ilvl w:val="0"/>
          <w:numId w:val="54"/>
        </w:numPr>
        <w:rPr>
          <w:b/>
          <w:bCs/>
        </w:rPr>
      </w:pPr>
      <w:bookmarkStart w:id="3" w:name="_Hlk228437903"/>
      <w:r w:rsidRPr="00564007">
        <w:rPr>
          <w:b/>
          <w:bCs/>
        </w:rPr>
        <w:t>Taşıyıcı Karkas İmalatı</w:t>
      </w:r>
      <w:r>
        <w:rPr>
          <w:b/>
          <w:bCs/>
        </w:rPr>
        <w:t xml:space="preserve">: </w:t>
      </w:r>
      <w:r w:rsidRPr="00564007">
        <w:t xml:space="preserve">Taşıyıcı karkas sistemi C–U metal profiller ve/veya </w:t>
      </w:r>
      <w:r w:rsidRPr="00564007">
        <w:rPr>
          <w:b/>
          <w:bCs/>
        </w:rPr>
        <w:t>60×40×2 mm S235JR kutu profillerden</w:t>
      </w:r>
      <w:r w:rsidRPr="00564007">
        <w:t xml:space="preserve"> oluşturulacaktır.</w:t>
      </w:r>
    </w:p>
    <w:p w14:paraId="3C84FC83" w14:textId="5BC9D4B5" w:rsidR="00564007" w:rsidRPr="00564007" w:rsidRDefault="00564007" w:rsidP="00564007">
      <w:pPr>
        <w:pStyle w:val="NormalWeb"/>
        <w:numPr>
          <w:ilvl w:val="0"/>
          <w:numId w:val="54"/>
        </w:numPr>
      </w:pPr>
      <w:r w:rsidRPr="00564007">
        <w:t>Kaplama yüzeyi tek taraf olacağı için karkas aralıkları maksimum 60 cm aks aralığında olacaktır.</w:t>
      </w:r>
    </w:p>
    <w:p w14:paraId="54D7F333" w14:textId="2929E468" w:rsidR="00564007" w:rsidRPr="00564007" w:rsidRDefault="00564007" w:rsidP="00564007">
      <w:pPr>
        <w:pStyle w:val="NormalWeb"/>
        <w:numPr>
          <w:ilvl w:val="0"/>
          <w:numId w:val="54"/>
        </w:numPr>
      </w:pPr>
      <w:r w:rsidRPr="00564007">
        <w:t>Kutu profil birleşimlerinde kaynak yapılacak; kaynak dikişleri taşlanarak pürüzsüz hale getirilecek ve kırmızı antipas boya ile korunacaktır.</w:t>
      </w:r>
    </w:p>
    <w:p w14:paraId="7B99BB8C" w14:textId="05455DCE" w:rsidR="00564007" w:rsidRPr="00564007" w:rsidRDefault="00564007" w:rsidP="00564007">
      <w:pPr>
        <w:pStyle w:val="NormalWeb"/>
        <w:numPr>
          <w:ilvl w:val="0"/>
          <w:numId w:val="54"/>
        </w:numPr>
      </w:pPr>
      <w:r w:rsidRPr="00564007">
        <w:t xml:space="preserve">Kutu profil malzemeleri </w:t>
      </w:r>
      <w:r w:rsidRPr="00564007">
        <w:rPr>
          <w:b/>
          <w:bCs/>
        </w:rPr>
        <w:t xml:space="preserve">TS 5317 </w:t>
      </w:r>
      <w:r w:rsidRPr="00564007">
        <w:t xml:space="preserve">– </w:t>
      </w:r>
      <w:r w:rsidRPr="00564007">
        <w:rPr>
          <w:b/>
          <w:bCs/>
        </w:rPr>
        <w:t>TS EN 10219-2</w:t>
      </w:r>
      <w:r w:rsidRPr="00564007">
        <w:t xml:space="preserve"> – </w:t>
      </w:r>
      <w:r w:rsidRPr="00564007">
        <w:rPr>
          <w:b/>
          <w:bCs/>
        </w:rPr>
        <w:t>ASTM A500</w:t>
      </w:r>
      <w:r w:rsidRPr="00564007">
        <w:t xml:space="preserve"> standartlarına uygun olacaktır.</w:t>
      </w:r>
    </w:p>
    <w:bookmarkEnd w:id="3"/>
    <w:p w14:paraId="53BCE9C3" w14:textId="2C02F165" w:rsidR="00564007" w:rsidRPr="00564007" w:rsidRDefault="00564007" w:rsidP="00564007">
      <w:pPr>
        <w:pStyle w:val="NormalWeb"/>
        <w:numPr>
          <w:ilvl w:val="0"/>
          <w:numId w:val="54"/>
        </w:numPr>
      </w:pPr>
      <w:r w:rsidRPr="00564007">
        <w:t>Kolon, kiriş ve döşeme bağlantılarında uygun dübel–ankraj sistemi kullanılacaktır.</w:t>
      </w:r>
    </w:p>
    <w:p w14:paraId="1160BA14" w14:textId="2101E558" w:rsidR="00564007" w:rsidRPr="00564007" w:rsidRDefault="00564007" w:rsidP="00564007">
      <w:pPr>
        <w:pStyle w:val="NormalWeb"/>
        <w:numPr>
          <w:ilvl w:val="0"/>
          <w:numId w:val="54"/>
        </w:numPr>
      </w:pPr>
      <w:r w:rsidRPr="00564007">
        <w:t>Topuk betonu üzerinde gerekli yerlerde Ø10 mm inşaat demiri ile ankraj bağlantısı yapılacaktır.</w:t>
      </w:r>
    </w:p>
    <w:bookmarkEnd w:id="2"/>
    <w:p w14:paraId="1972AEBC" w14:textId="77777777" w:rsidR="00564007" w:rsidRDefault="00564007" w:rsidP="00564007">
      <w:pPr>
        <w:pStyle w:val="NormalWeb"/>
        <w:numPr>
          <w:ilvl w:val="0"/>
          <w:numId w:val="54"/>
        </w:numPr>
      </w:pPr>
      <w:r w:rsidRPr="00564007">
        <w:t>Kapı ve pencere kenarlarına ek takviye profilleri konulacaktır (çift dikme zorunludur).</w:t>
      </w:r>
    </w:p>
    <w:p w14:paraId="45105E49" w14:textId="3F96DB95" w:rsidR="004E239A" w:rsidRPr="004E239A" w:rsidRDefault="004E239A" w:rsidP="00564007">
      <w:pPr>
        <w:pStyle w:val="NormalWeb"/>
        <w:numPr>
          <w:ilvl w:val="0"/>
          <w:numId w:val="54"/>
        </w:numPr>
      </w:pPr>
      <w:r w:rsidRPr="004E239A">
        <w:rPr>
          <w:b/>
          <w:bCs/>
        </w:rPr>
        <w:t>Dilatasyonlar:</w:t>
      </w:r>
      <w:r w:rsidRPr="004E239A">
        <w:t xml:space="preserve"> Binanın yapısal dilatasyonları cephe sistemine de yansıtılacak, bu noktalarda hareketli derz profilleri kullanılacaktır.</w:t>
      </w:r>
    </w:p>
    <w:p w14:paraId="1FFDEBAE" w14:textId="5CC8A0C9" w:rsidR="004E239A" w:rsidRPr="004E239A" w:rsidRDefault="004E239A" w:rsidP="004E239A">
      <w:pPr>
        <w:pStyle w:val="NormalWeb"/>
        <w:rPr>
          <w:b/>
          <w:bCs/>
        </w:rPr>
      </w:pPr>
      <w:r w:rsidRPr="004E239A">
        <w:rPr>
          <w:b/>
          <w:bCs/>
        </w:rPr>
        <w:t xml:space="preserve">3.2. </w:t>
      </w:r>
      <w:r w:rsidR="00CF2939">
        <w:rPr>
          <w:b/>
          <w:bCs/>
        </w:rPr>
        <w:t>Dış Cephe</w:t>
      </w:r>
      <w:r w:rsidRPr="004E239A">
        <w:rPr>
          <w:b/>
          <w:bCs/>
        </w:rPr>
        <w:t xml:space="preserve"> Levha Montajı</w:t>
      </w:r>
    </w:p>
    <w:p w14:paraId="6B473100" w14:textId="77777777" w:rsidR="004E239A" w:rsidRPr="004E239A" w:rsidRDefault="004E239A" w:rsidP="00E14D9D">
      <w:pPr>
        <w:pStyle w:val="NormalWeb"/>
        <w:numPr>
          <w:ilvl w:val="0"/>
          <w:numId w:val="55"/>
        </w:numPr>
      </w:pPr>
      <w:r w:rsidRPr="004E239A">
        <w:rPr>
          <w:b/>
          <w:bCs/>
        </w:rPr>
        <w:t>Dizilim:</w:t>
      </w:r>
      <w:r w:rsidRPr="004E239A">
        <w:t xml:space="preserve"> Levhalar karkas üzerine şaşırtmalı derz yapısıyla (tuğla dizimi gibi) monte edilecektir. Yatay derzler birbiriyle çakışmamalıdır.</w:t>
      </w:r>
    </w:p>
    <w:p w14:paraId="252FAF15" w14:textId="77777777" w:rsidR="004E239A" w:rsidRPr="004E239A" w:rsidRDefault="004E239A" w:rsidP="00E14D9D">
      <w:pPr>
        <w:pStyle w:val="NormalWeb"/>
        <w:numPr>
          <w:ilvl w:val="0"/>
          <w:numId w:val="55"/>
        </w:numPr>
      </w:pPr>
      <w:r w:rsidRPr="004E239A">
        <w:rPr>
          <w:b/>
          <w:bCs/>
        </w:rPr>
        <w:t>Vidalama:</w:t>
      </w:r>
      <w:r w:rsidRPr="004E239A">
        <w:t xml:space="preserve"> Levhalar karkasa, kenarlardan en az </w:t>
      </w:r>
      <w:r w:rsidRPr="004E239A">
        <w:rPr>
          <w:b/>
          <w:bCs/>
        </w:rPr>
        <w:t>1,5 cm</w:t>
      </w:r>
      <w:r w:rsidRPr="004E239A">
        <w:t xml:space="preserve"> içeriden başlayarak, maksimum </w:t>
      </w:r>
      <w:r w:rsidRPr="004E239A">
        <w:rPr>
          <w:b/>
          <w:bCs/>
        </w:rPr>
        <w:t>20 cm</w:t>
      </w:r>
      <w:r w:rsidRPr="004E239A">
        <w:t xml:space="preserve"> aralıklarla vidalanacaktır. Vida başları levha yüzeyiyle aynı düzlemde olacak, levhayı delip geçmeyecektir.</w:t>
      </w:r>
    </w:p>
    <w:p w14:paraId="315C89A1" w14:textId="77777777" w:rsidR="004E239A" w:rsidRPr="004E239A" w:rsidRDefault="004E239A" w:rsidP="00E14D9D">
      <w:pPr>
        <w:pStyle w:val="NormalWeb"/>
        <w:numPr>
          <w:ilvl w:val="0"/>
          <w:numId w:val="55"/>
        </w:numPr>
      </w:pPr>
      <w:r w:rsidRPr="004E239A">
        <w:rPr>
          <w:b/>
          <w:bCs/>
        </w:rPr>
        <w:t>Boşluklar:</w:t>
      </w:r>
      <w:r w:rsidRPr="004E239A">
        <w:t xml:space="preserve"> Levhalar arasında ısıl genleşmeler için yaklaşık </w:t>
      </w:r>
      <w:r w:rsidRPr="004E239A">
        <w:rPr>
          <w:b/>
          <w:bCs/>
        </w:rPr>
        <w:t>2-3 mm</w:t>
      </w:r>
      <w:r w:rsidRPr="004E239A">
        <w:t xml:space="preserve"> çalışma boşluğu bırakılacaktır.</w:t>
      </w:r>
    </w:p>
    <w:p w14:paraId="4618A687" w14:textId="77777777" w:rsidR="004E239A" w:rsidRPr="004E239A" w:rsidRDefault="004E239A" w:rsidP="004E239A">
      <w:pPr>
        <w:pStyle w:val="NormalWeb"/>
        <w:rPr>
          <w:b/>
          <w:bCs/>
        </w:rPr>
      </w:pPr>
      <w:r w:rsidRPr="004E239A">
        <w:rPr>
          <w:b/>
          <w:bCs/>
        </w:rPr>
        <w:t>3.3. Derz ve Yüzey Hazırlığı (Kritik Detay)</w:t>
      </w:r>
    </w:p>
    <w:p w14:paraId="3AB955FF" w14:textId="77777777" w:rsidR="004E239A" w:rsidRPr="004E239A" w:rsidRDefault="004E239A" w:rsidP="00E14D9D">
      <w:pPr>
        <w:pStyle w:val="NormalWeb"/>
        <w:numPr>
          <w:ilvl w:val="0"/>
          <w:numId w:val="56"/>
        </w:numPr>
      </w:pPr>
      <w:r w:rsidRPr="004E239A">
        <w:rPr>
          <w:b/>
          <w:bCs/>
        </w:rPr>
        <w:lastRenderedPageBreak/>
        <w:t>Fileli Derz Dolgusu:</w:t>
      </w:r>
      <w:r w:rsidRPr="004E239A">
        <w:t xml:space="preserve"> Levha ek yerlerine ve vida başlarına dış cephe derz dolgu macunu uygulanacak; derzlerin üzerine minimum </w:t>
      </w:r>
      <w:r w:rsidRPr="004E239A">
        <w:rPr>
          <w:b/>
          <w:bCs/>
        </w:rPr>
        <w:t>10 cm</w:t>
      </w:r>
      <w:r w:rsidRPr="004E239A">
        <w:t xml:space="preserve"> genişliğinde file takviyesi yapılarak macunla kapatılacaktır.</w:t>
      </w:r>
    </w:p>
    <w:p w14:paraId="7324E004" w14:textId="77777777" w:rsidR="004E239A" w:rsidRPr="004E239A" w:rsidRDefault="004E239A" w:rsidP="00E14D9D">
      <w:pPr>
        <w:pStyle w:val="NormalWeb"/>
        <w:numPr>
          <w:ilvl w:val="0"/>
          <w:numId w:val="56"/>
        </w:numPr>
      </w:pPr>
      <w:r w:rsidRPr="004E239A">
        <w:rPr>
          <w:b/>
          <w:bCs/>
        </w:rPr>
        <w:t>Köşe Dönüşleri:</w:t>
      </w:r>
      <w:r w:rsidRPr="004E239A">
        <w:t xml:space="preserve"> Bina köşelerinde, pencere ve kapı merkezlerinde fileli köşe profilleri kullanılarak darbelere karşı dayanım ve düzgün bir hat sağlanacaktır.</w:t>
      </w:r>
    </w:p>
    <w:p w14:paraId="68B2E51F" w14:textId="77777777" w:rsidR="004E239A" w:rsidRPr="004E239A" w:rsidRDefault="004E239A" w:rsidP="00E14D9D">
      <w:pPr>
        <w:pStyle w:val="NormalWeb"/>
        <w:numPr>
          <w:ilvl w:val="0"/>
          <w:numId w:val="56"/>
        </w:numPr>
      </w:pPr>
      <w:r w:rsidRPr="004E239A">
        <w:rPr>
          <w:b/>
          <w:bCs/>
        </w:rPr>
        <w:t>Kapatma:</w:t>
      </w:r>
      <w:r w:rsidRPr="004E239A">
        <w:t xml:space="preserve"> Tüm yüzey, eğer üzerine mineral sıva gelecekse derz dolgu sonrası bir kat astar veya sıva filesi ile geçilerek son kata hazır hale getirilecektir.</w:t>
      </w:r>
    </w:p>
    <w:p w14:paraId="320CD737" w14:textId="77777777" w:rsidR="004E239A" w:rsidRPr="004E239A" w:rsidRDefault="004E239A" w:rsidP="004E239A">
      <w:pPr>
        <w:pStyle w:val="NormalWeb"/>
        <w:rPr>
          <w:b/>
          <w:bCs/>
        </w:rPr>
      </w:pPr>
      <w:r w:rsidRPr="004E239A">
        <w:rPr>
          <w:b/>
          <w:bCs/>
        </w:rPr>
        <w:t>4. KONTROL VE KABUL KRİTERLERİ</w:t>
      </w:r>
    </w:p>
    <w:p w14:paraId="31A9239C" w14:textId="77777777" w:rsidR="004E239A" w:rsidRPr="004E239A" w:rsidRDefault="004E239A" w:rsidP="00E14D9D">
      <w:pPr>
        <w:pStyle w:val="NormalWeb"/>
        <w:numPr>
          <w:ilvl w:val="0"/>
          <w:numId w:val="57"/>
        </w:numPr>
      </w:pPr>
      <w:r w:rsidRPr="004E239A">
        <w:rPr>
          <w:b/>
          <w:bCs/>
        </w:rPr>
        <w:t>Düzlemlik:</w:t>
      </w:r>
      <w:r w:rsidRPr="004E239A">
        <w:t xml:space="preserve"> Tamamlanan Boardex yüzeyi her iki doğrultuda mastar ile kontrol edilecek; 2 metrelik mastarda sapma </w:t>
      </w:r>
      <w:r w:rsidRPr="004E239A">
        <w:rPr>
          <w:b/>
          <w:bCs/>
        </w:rPr>
        <w:t>2 mm</w:t>
      </w:r>
      <w:r w:rsidRPr="004E239A">
        <w:t>'yi geçmeyecektir.</w:t>
      </w:r>
    </w:p>
    <w:p w14:paraId="40C7EE37" w14:textId="77777777" w:rsidR="004E239A" w:rsidRPr="004E239A" w:rsidRDefault="004E239A" w:rsidP="00E14D9D">
      <w:pPr>
        <w:pStyle w:val="NormalWeb"/>
        <w:numPr>
          <w:ilvl w:val="0"/>
          <w:numId w:val="57"/>
        </w:numPr>
      </w:pPr>
      <w:r w:rsidRPr="004E239A">
        <w:rPr>
          <w:b/>
          <w:bCs/>
        </w:rPr>
        <w:t>Rijitlik:</w:t>
      </w:r>
      <w:r w:rsidRPr="004E239A">
        <w:t xml:space="preserve"> Karkas sistemi ve levhalar el ile kontrol edildiğinde herhangi bir esneme veya oynama yapmayacaktır.</w:t>
      </w:r>
    </w:p>
    <w:p w14:paraId="510A85F4" w14:textId="77777777" w:rsidR="004E239A" w:rsidRPr="004E239A" w:rsidRDefault="004E239A" w:rsidP="00E14D9D">
      <w:pPr>
        <w:pStyle w:val="NormalWeb"/>
        <w:numPr>
          <w:ilvl w:val="0"/>
          <w:numId w:val="57"/>
        </w:numPr>
      </w:pPr>
      <w:r w:rsidRPr="004E239A">
        <w:rPr>
          <w:b/>
          <w:bCs/>
        </w:rPr>
        <w:t>Sızdırmazlık:</w:t>
      </w:r>
      <w:r w:rsidRPr="004E239A">
        <w:t xml:space="preserve"> Özellikle doğrama birleşimleri ve denizlik altları poliüretan mastik ile "kilitlenerek" su sızmasına karşı izole edilecektir.</w:t>
      </w:r>
    </w:p>
    <w:p w14:paraId="1BC1B08B" w14:textId="77777777" w:rsidR="004E239A" w:rsidRPr="004E239A" w:rsidRDefault="004E239A" w:rsidP="004E239A">
      <w:pPr>
        <w:pStyle w:val="NormalWeb"/>
        <w:rPr>
          <w:b/>
          <w:bCs/>
        </w:rPr>
      </w:pPr>
      <w:r w:rsidRPr="004E239A">
        <w:rPr>
          <w:b/>
          <w:bCs/>
        </w:rPr>
        <w:t>5. ÖLÇÜ VE ÖDEME ESASLARI</w:t>
      </w:r>
    </w:p>
    <w:p w14:paraId="709E823C" w14:textId="77777777" w:rsidR="004E239A" w:rsidRPr="004E239A" w:rsidRDefault="004E239A" w:rsidP="00E14D9D">
      <w:pPr>
        <w:pStyle w:val="NormalWeb"/>
        <w:numPr>
          <w:ilvl w:val="0"/>
          <w:numId w:val="58"/>
        </w:numPr>
      </w:pPr>
      <w:r w:rsidRPr="004E239A">
        <w:rPr>
          <w:b/>
          <w:bCs/>
        </w:rPr>
        <w:t>Ölçü Birimi:</w:t>
      </w:r>
      <w:r w:rsidRPr="004E239A">
        <w:t xml:space="preserve"> Onaylı projesine göre yerinde imal edilen ve boşlukların (pencere, kapı vb.) yönetmeliklere uygun şekilde düşülmesiyle hesaplanan net alanın </w:t>
      </w:r>
      <w:r w:rsidRPr="004E239A">
        <w:rPr>
          <w:b/>
          <w:bCs/>
        </w:rPr>
        <w:t>Metrekare (m²)</w:t>
      </w:r>
      <w:r w:rsidRPr="004E239A">
        <w:t xml:space="preserve"> birimidir.</w:t>
      </w:r>
    </w:p>
    <w:p w14:paraId="0BF72B6A" w14:textId="77777777" w:rsidR="004E239A" w:rsidRPr="004E239A" w:rsidRDefault="004E239A" w:rsidP="00E14D9D">
      <w:pPr>
        <w:pStyle w:val="NormalWeb"/>
        <w:numPr>
          <w:ilvl w:val="0"/>
          <w:numId w:val="58"/>
        </w:numPr>
      </w:pPr>
      <w:r w:rsidRPr="004E239A">
        <w:rPr>
          <w:b/>
          <w:bCs/>
        </w:rPr>
        <w:t>Birim Fiyata Dahil Unsurlar:</w:t>
      </w:r>
    </w:p>
    <w:p w14:paraId="24493F7A" w14:textId="105F4E00" w:rsidR="004E239A" w:rsidRPr="004E239A" w:rsidRDefault="005873D9" w:rsidP="00E14D9D">
      <w:pPr>
        <w:pStyle w:val="NormalWeb"/>
        <w:numPr>
          <w:ilvl w:val="1"/>
          <w:numId w:val="58"/>
        </w:numPr>
      </w:pPr>
      <w:r>
        <w:t>Dış cephe l</w:t>
      </w:r>
      <w:r w:rsidR="004E239A" w:rsidRPr="004E239A">
        <w:t>evha, galvanizli profil, L-braket, vida, derz dolgu, file ve köşe profili temini ve nakliyesi.</w:t>
      </w:r>
    </w:p>
    <w:p w14:paraId="2914E71D" w14:textId="01CE2CC8" w:rsidR="004E239A" w:rsidRDefault="004E239A" w:rsidP="00E14D9D">
      <w:pPr>
        <w:pStyle w:val="NormalWeb"/>
        <w:numPr>
          <w:ilvl w:val="1"/>
          <w:numId w:val="58"/>
        </w:numPr>
      </w:pPr>
      <w:r w:rsidRPr="004E239A">
        <w:t>Metal karkasın kurulması, levhaların vidalanması ve derz dolgu işçilikleri.</w:t>
      </w:r>
    </w:p>
    <w:p w14:paraId="4448F418" w14:textId="77777777" w:rsidR="00564007" w:rsidRDefault="00564007" w:rsidP="00564007">
      <w:pPr>
        <w:pStyle w:val="NormalWeb"/>
        <w:numPr>
          <w:ilvl w:val="1"/>
          <w:numId w:val="58"/>
        </w:numPr>
      </w:pPr>
      <w:bookmarkStart w:id="4" w:name="_Hlk228438170"/>
      <w:r>
        <w:t>C-U ve S235JR kutu profillerin temini, kesilmesi, kaynaklanması.</w:t>
      </w:r>
    </w:p>
    <w:p w14:paraId="3DC92252" w14:textId="77777777" w:rsidR="00564007" w:rsidRDefault="00564007" w:rsidP="00564007">
      <w:pPr>
        <w:pStyle w:val="NormalWeb"/>
        <w:numPr>
          <w:ilvl w:val="1"/>
          <w:numId w:val="58"/>
        </w:numPr>
      </w:pPr>
      <w:r>
        <w:t>Antipas boya, kaynak sarf malzemeleri, dübel ve ankraj elemanları.</w:t>
      </w:r>
    </w:p>
    <w:bookmarkEnd w:id="4"/>
    <w:p w14:paraId="5D98A6EF" w14:textId="30823511" w:rsidR="00564007" w:rsidRPr="004E239A" w:rsidRDefault="00564007" w:rsidP="00564007">
      <w:pPr>
        <w:pStyle w:val="NormalWeb"/>
        <w:numPr>
          <w:ilvl w:val="1"/>
          <w:numId w:val="58"/>
        </w:numPr>
      </w:pPr>
      <w:r>
        <w:t>Ø10 mm inşaat demiri ile topuk betonu ankrajı işçiliği.</w:t>
      </w:r>
    </w:p>
    <w:p w14:paraId="21F31B6E" w14:textId="77777777" w:rsidR="004E239A" w:rsidRPr="004E239A" w:rsidRDefault="004E239A" w:rsidP="00E14D9D">
      <w:pPr>
        <w:pStyle w:val="NormalWeb"/>
        <w:numPr>
          <w:ilvl w:val="1"/>
          <w:numId w:val="58"/>
        </w:numPr>
      </w:pPr>
      <w:r w:rsidRPr="004E239A">
        <w:t>İskele kurulması, sökülmesi ve şantiye içi her türlü yatay/düşey taşıma.</w:t>
      </w:r>
    </w:p>
    <w:p w14:paraId="067000EA" w14:textId="5A264944" w:rsidR="004E239A" w:rsidRDefault="004E239A" w:rsidP="00E14D9D">
      <w:pPr>
        <w:pStyle w:val="NormalWeb"/>
        <w:numPr>
          <w:ilvl w:val="1"/>
          <w:numId w:val="58"/>
        </w:numPr>
      </w:pPr>
      <w:r w:rsidRPr="004E239A">
        <w:t>Her türlü alet-edevat, zayiat, genel giderler ve kâr.</w:t>
      </w:r>
    </w:p>
    <w:bookmarkEnd w:id="0"/>
    <w:p w14:paraId="0938F10A" w14:textId="68761194" w:rsidR="007C14BD" w:rsidRPr="001C49C2" w:rsidRDefault="007C14BD" w:rsidP="001C49C2">
      <w:pPr>
        <w:pStyle w:val="Balk3"/>
        <w:rPr>
          <w:rFonts w:cs="Times New Roman"/>
          <w:b w:val="0"/>
          <w:bCs/>
          <w:color w:val="auto"/>
        </w:rPr>
      </w:pPr>
      <w:r w:rsidRPr="001C49C2">
        <w:rPr>
          <w:rFonts w:cs="Times New Roman"/>
          <w:bCs/>
          <w:color w:val="auto"/>
        </w:rPr>
        <w:t xml:space="preserve">POZ </w:t>
      </w:r>
      <w:r w:rsidR="00EF0CFA">
        <w:rPr>
          <w:rFonts w:cs="Times New Roman"/>
          <w:bCs/>
          <w:color w:val="auto"/>
        </w:rPr>
        <w:t>07</w:t>
      </w:r>
      <w:r w:rsidRPr="001C49C2">
        <w:rPr>
          <w:rFonts w:cs="Times New Roman"/>
          <w:bCs/>
          <w:color w:val="auto"/>
        </w:rPr>
        <w:t>: ALÜMİNYUM KOMPOZİT PANEL CEPHE KAPLAMASI YAPILMASI (METAL KARKAS DAHİL)</w:t>
      </w:r>
    </w:p>
    <w:p w14:paraId="6883B89D" w14:textId="71E8E545" w:rsidR="007C14BD" w:rsidRPr="007C14BD" w:rsidRDefault="007C14BD" w:rsidP="007C14BD">
      <w:pPr>
        <w:pStyle w:val="NormalWeb"/>
        <w:rPr>
          <w:b/>
          <w:bCs/>
        </w:rPr>
      </w:pPr>
      <w:r w:rsidRPr="007C14BD">
        <w:rPr>
          <w:b/>
          <w:bCs/>
        </w:rPr>
        <w:t>1. KAPSAM VE TANIM</w:t>
      </w:r>
    </w:p>
    <w:p w14:paraId="204E50C7" w14:textId="267104EB" w:rsidR="007C14BD" w:rsidRDefault="007C14BD" w:rsidP="007C14BD">
      <w:pPr>
        <w:pStyle w:val="NormalWeb"/>
      </w:pPr>
      <w:r w:rsidRPr="007C14BD">
        <w:t xml:space="preserve">Bu madde; dış cephe yüzeylerinde onaylı mimari projesine uygun olarak; </w:t>
      </w:r>
      <w:r w:rsidR="002C0247">
        <w:rPr>
          <w:b/>
          <w:bCs/>
        </w:rPr>
        <w:t>40</w:t>
      </w:r>
      <w:r w:rsidR="002C0247" w:rsidRPr="00EC661E">
        <w:rPr>
          <w:b/>
          <w:bCs/>
        </w:rPr>
        <w:t>×40×2 mm S235JR kutu profillerden</w:t>
      </w:r>
      <w:r w:rsidR="002C0247" w:rsidRPr="007C14BD">
        <w:t xml:space="preserve"> </w:t>
      </w:r>
      <w:r w:rsidRPr="007C14BD">
        <w:t>profillerden oluşan alt taşıyıcı karkasın kurulması, üzerine mimari detayda belirtilen renk ve özelliklerdeki alüminyum kompozit panellerin (ACP) "kasetli" veya "vidalı" sistemle monte edilmesi, derzlerin sızdırmaz hale getirilmesi ve tüm bitiş detaylarının (denizlik, harpuşta birleşimleri vb.) yapılması işidir.</w:t>
      </w:r>
      <w:r w:rsidR="002F5140">
        <w:t xml:space="preserve"> </w:t>
      </w:r>
      <w:r w:rsidR="002C0247">
        <w:t>Yapının bitişiğinde bulunan</w:t>
      </w:r>
      <w:r w:rsidR="002F5140">
        <w:t xml:space="preserve"> imalatı yapılmış ofis alanlarındaki </w:t>
      </w:r>
      <w:r w:rsidR="002C0247">
        <w:t>cephe kompozit panellerin niteliği ve rengi aynı olacak şekilde imal edilmesi.</w:t>
      </w:r>
    </w:p>
    <w:p w14:paraId="58D669DC" w14:textId="7CFFA882" w:rsidR="008475EE" w:rsidRDefault="008475EE" w:rsidP="007C14BD">
      <w:pPr>
        <w:pStyle w:val="NormalWeb"/>
      </w:pPr>
      <w:r>
        <w:lastRenderedPageBreak/>
        <w:t xml:space="preserve">             </w:t>
      </w:r>
      <w:r>
        <w:rPr>
          <w:noProof/>
        </w:rPr>
        <w:drawing>
          <wp:inline distT="0" distB="0" distL="0" distR="0" wp14:anchorId="557CB819" wp14:editId="16C0AA32">
            <wp:extent cx="4556788" cy="3419475"/>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63968" cy="3424863"/>
                    </a:xfrm>
                    <a:prstGeom prst="rect">
                      <a:avLst/>
                    </a:prstGeom>
                    <a:noFill/>
                    <a:ln>
                      <a:noFill/>
                    </a:ln>
                  </pic:spPr>
                </pic:pic>
              </a:graphicData>
            </a:graphic>
          </wp:inline>
        </w:drawing>
      </w:r>
    </w:p>
    <w:p w14:paraId="34B61616" w14:textId="3A80893E" w:rsidR="008475EE" w:rsidRPr="007C14BD" w:rsidRDefault="008475EE" w:rsidP="007C14BD">
      <w:pPr>
        <w:pStyle w:val="NormalWeb"/>
      </w:pPr>
      <w:r>
        <w:t xml:space="preserve">                              </w:t>
      </w:r>
      <w:r>
        <w:rPr>
          <w:noProof/>
        </w:rPr>
        <w:drawing>
          <wp:inline distT="0" distB="0" distL="0" distR="0" wp14:anchorId="34335D25" wp14:editId="3AA9CB9D">
            <wp:extent cx="3231646" cy="4305300"/>
            <wp:effectExtent l="0" t="0" r="698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34119" cy="4308595"/>
                    </a:xfrm>
                    <a:prstGeom prst="rect">
                      <a:avLst/>
                    </a:prstGeom>
                    <a:noFill/>
                    <a:ln>
                      <a:noFill/>
                    </a:ln>
                  </pic:spPr>
                </pic:pic>
              </a:graphicData>
            </a:graphic>
          </wp:inline>
        </w:drawing>
      </w:r>
    </w:p>
    <w:p w14:paraId="777DB1CA" w14:textId="77777777" w:rsidR="007C14BD" w:rsidRPr="007C14BD" w:rsidRDefault="007C14BD" w:rsidP="007C14BD">
      <w:pPr>
        <w:pStyle w:val="NormalWeb"/>
        <w:rPr>
          <w:b/>
          <w:bCs/>
        </w:rPr>
      </w:pPr>
      <w:r w:rsidRPr="007C14BD">
        <w:rPr>
          <w:b/>
          <w:bCs/>
        </w:rPr>
        <w:t>2. MALZEME TEKNİK ÖZELLİKLERİ</w:t>
      </w:r>
    </w:p>
    <w:p w14:paraId="2C1A87DF" w14:textId="77777777" w:rsidR="007C14BD" w:rsidRPr="007C14BD" w:rsidRDefault="007C14BD" w:rsidP="00E14D9D">
      <w:pPr>
        <w:pStyle w:val="NormalWeb"/>
        <w:numPr>
          <w:ilvl w:val="0"/>
          <w:numId w:val="59"/>
        </w:numPr>
      </w:pPr>
      <w:r w:rsidRPr="007C14BD">
        <w:rPr>
          <w:b/>
          <w:bCs/>
        </w:rPr>
        <w:t>Alüminyum Kompozit Panel:</w:t>
      </w:r>
      <w:r w:rsidRPr="007C14BD">
        <w:t xml:space="preserve"> * </w:t>
      </w:r>
      <w:r w:rsidRPr="007C14BD">
        <w:rPr>
          <w:b/>
          <w:bCs/>
        </w:rPr>
        <w:t>Toplam Kalınlık:</w:t>
      </w:r>
      <w:r w:rsidRPr="007C14BD">
        <w:t xml:space="preserve"> Net </w:t>
      </w:r>
      <w:r w:rsidRPr="007C14BD">
        <w:rPr>
          <w:b/>
          <w:bCs/>
        </w:rPr>
        <w:t>4 mm</w:t>
      </w:r>
      <w:r w:rsidRPr="007C14BD">
        <w:t>.</w:t>
      </w:r>
    </w:p>
    <w:p w14:paraId="10DB48A9" w14:textId="5A5257AB" w:rsidR="007C14BD" w:rsidRPr="007C14BD" w:rsidRDefault="007C14BD" w:rsidP="00E14D9D">
      <w:pPr>
        <w:pStyle w:val="NormalWeb"/>
        <w:numPr>
          <w:ilvl w:val="1"/>
          <w:numId w:val="59"/>
        </w:numPr>
      </w:pPr>
      <w:r w:rsidRPr="007C14BD">
        <w:rPr>
          <w:b/>
          <w:bCs/>
        </w:rPr>
        <w:lastRenderedPageBreak/>
        <w:t>Alüminyum Levha Kalınlığı:</w:t>
      </w:r>
      <w:r w:rsidRPr="007C14BD">
        <w:t xml:space="preserve"> Her iki yüzde minimum </w:t>
      </w:r>
      <w:r w:rsidRPr="007C14BD">
        <w:rPr>
          <w:b/>
          <w:bCs/>
        </w:rPr>
        <w:t>0,50 mm</w:t>
      </w:r>
      <w:r w:rsidRPr="007C14BD">
        <w:t>.</w:t>
      </w:r>
      <w:r w:rsidR="00F42FB0">
        <w:t xml:space="preserve"> (veya yan taraftaki imalatın kalınlığı ile eşdeğer olacaktır).</w:t>
      </w:r>
    </w:p>
    <w:p w14:paraId="477F3C48" w14:textId="77777777" w:rsidR="007C14BD" w:rsidRPr="007C14BD" w:rsidRDefault="007C14BD" w:rsidP="00E14D9D">
      <w:pPr>
        <w:pStyle w:val="NormalWeb"/>
        <w:numPr>
          <w:ilvl w:val="1"/>
          <w:numId w:val="59"/>
        </w:numPr>
      </w:pPr>
      <w:r w:rsidRPr="007C14BD">
        <w:rPr>
          <w:b/>
          <w:bCs/>
        </w:rPr>
        <w:t>Çekirdek Dolgusu:</w:t>
      </w:r>
      <w:r w:rsidRPr="007C14BD">
        <w:t xml:space="preserve"> Yangın dayanımı yüksek, mineral dolgulu (minimum </w:t>
      </w:r>
      <w:r w:rsidRPr="007C14BD">
        <w:rPr>
          <w:b/>
          <w:bCs/>
        </w:rPr>
        <w:t>B1</w:t>
      </w:r>
      <w:r w:rsidRPr="007C14BD">
        <w:t xml:space="preserve"> veya projeye göre </w:t>
      </w:r>
      <w:r w:rsidRPr="007C14BD">
        <w:rPr>
          <w:b/>
          <w:bCs/>
        </w:rPr>
        <w:t>A2</w:t>
      </w:r>
      <w:r w:rsidRPr="007C14BD">
        <w:t xml:space="preserve"> sınıfı "yanmaz" özellikli) çekirdek.</w:t>
      </w:r>
    </w:p>
    <w:p w14:paraId="77387B88" w14:textId="77777777" w:rsidR="007C14BD" w:rsidRPr="007C14BD" w:rsidRDefault="007C14BD" w:rsidP="00E14D9D">
      <w:pPr>
        <w:pStyle w:val="NormalWeb"/>
        <w:numPr>
          <w:ilvl w:val="1"/>
          <w:numId w:val="59"/>
        </w:numPr>
      </w:pPr>
      <w:r w:rsidRPr="007C14BD">
        <w:rPr>
          <w:b/>
          <w:bCs/>
        </w:rPr>
        <w:t>Yüzey Boyası:</w:t>
      </w:r>
      <w:r w:rsidRPr="007C14BD">
        <w:t xml:space="preserve"> Dış hava koşullarına ve UV ışınlarına dayanıklı </w:t>
      </w:r>
      <w:r w:rsidRPr="007C14BD">
        <w:rPr>
          <w:b/>
          <w:bCs/>
        </w:rPr>
        <w:t>PVDF</w:t>
      </w:r>
      <w:r w:rsidRPr="007C14BD">
        <w:t xml:space="preserve"> esaslı boya.</w:t>
      </w:r>
    </w:p>
    <w:p w14:paraId="3B9DCBCE" w14:textId="57AE07A5" w:rsidR="00EC661E" w:rsidRPr="00EC661E" w:rsidRDefault="007C14BD" w:rsidP="00EC661E">
      <w:pPr>
        <w:pStyle w:val="NormalWeb"/>
        <w:numPr>
          <w:ilvl w:val="0"/>
          <w:numId w:val="59"/>
        </w:numPr>
        <w:rPr>
          <w:b/>
          <w:bCs/>
        </w:rPr>
      </w:pPr>
      <w:r w:rsidRPr="007C14BD">
        <w:rPr>
          <w:b/>
          <w:bCs/>
        </w:rPr>
        <w:t>Alt Taşıyıcı Sistem (Karkas):</w:t>
      </w:r>
      <w:r w:rsidR="00EC661E" w:rsidRPr="00EC661E">
        <w:rPr>
          <w:b/>
          <w:bCs/>
        </w:rPr>
        <w:t xml:space="preserve"> </w:t>
      </w:r>
      <w:r w:rsidR="00EC661E" w:rsidRPr="00EC661E">
        <w:t xml:space="preserve">Taşıyıcı karkas sistemi </w:t>
      </w:r>
      <w:r w:rsidR="00EC661E">
        <w:rPr>
          <w:b/>
          <w:bCs/>
        </w:rPr>
        <w:t>40</w:t>
      </w:r>
      <w:r w:rsidR="00EC661E" w:rsidRPr="00EC661E">
        <w:rPr>
          <w:b/>
          <w:bCs/>
        </w:rPr>
        <w:t>×40×2 mm S235JR kutu profillerden</w:t>
      </w:r>
      <w:r w:rsidR="00EC661E" w:rsidRPr="00EC661E">
        <w:t xml:space="preserve"> oluşturulacaktır.</w:t>
      </w:r>
    </w:p>
    <w:p w14:paraId="2FA06AA4" w14:textId="77777777" w:rsidR="00EC661E" w:rsidRPr="00EC661E" w:rsidRDefault="00EC661E" w:rsidP="00EC661E">
      <w:pPr>
        <w:pStyle w:val="NormalWeb"/>
        <w:numPr>
          <w:ilvl w:val="0"/>
          <w:numId w:val="59"/>
        </w:numPr>
      </w:pPr>
      <w:r w:rsidRPr="00EC661E">
        <w:t>Kaplama yüzeyi tek taraf olacağı için karkas aralıkları maksimum 60 cm aks aralığında olacaktır.</w:t>
      </w:r>
    </w:p>
    <w:p w14:paraId="3827D006" w14:textId="77777777" w:rsidR="00EC661E" w:rsidRPr="00EC661E" w:rsidRDefault="00EC661E" w:rsidP="00EC661E">
      <w:pPr>
        <w:pStyle w:val="NormalWeb"/>
        <w:numPr>
          <w:ilvl w:val="0"/>
          <w:numId w:val="59"/>
        </w:numPr>
      </w:pPr>
      <w:r w:rsidRPr="00EC661E">
        <w:t>Kutu profil birleşimlerinde kaynak yapılacak; kaynak dikişleri taşlanarak pürüzsüz hale getirilecek ve kırmızı antipas boya ile korunacaktır.</w:t>
      </w:r>
    </w:p>
    <w:p w14:paraId="6A6443BA" w14:textId="77777777" w:rsidR="00EC661E" w:rsidRPr="00EC661E" w:rsidRDefault="00EC661E" w:rsidP="00EC661E">
      <w:pPr>
        <w:pStyle w:val="NormalWeb"/>
        <w:numPr>
          <w:ilvl w:val="0"/>
          <w:numId w:val="59"/>
        </w:numPr>
      </w:pPr>
      <w:r w:rsidRPr="00EC661E">
        <w:t xml:space="preserve">Kutu profil malzemeleri </w:t>
      </w:r>
      <w:r w:rsidRPr="00EC661E">
        <w:rPr>
          <w:b/>
          <w:bCs/>
        </w:rPr>
        <w:t xml:space="preserve">TS 5317 </w:t>
      </w:r>
      <w:r w:rsidRPr="00EC661E">
        <w:t xml:space="preserve">– </w:t>
      </w:r>
      <w:r w:rsidRPr="00EC661E">
        <w:rPr>
          <w:b/>
          <w:bCs/>
        </w:rPr>
        <w:t>TS EN 10219-2</w:t>
      </w:r>
      <w:r w:rsidRPr="00EC661E">
        <w:t xml:space="preserve"> – </w:t>
      </w:r>
      <w:r w:rsidRPr="00EC661E">
        <w:rPr>
          <w:b/>
          <w:bCs/>
        </w:rPr>
        <w:t>ASTM A500</w:t>
      </w:r>
      <w:r w:rsidRPr="00EC661E">
        <w:t xml:space="preserve"> standartlarına uygun olacaktır.</w:t>
      </w:r>
    </w:p>
    <w:p w14:paraId="238736B3" w14:textId="77777777" w:rsidR="00EC661E" w:rsidRPr="00EC661E" w:rsidRDefault="00EC661E" w:rsidP="00EC661E">
      <w:pPr>
        <w:pStyle w:val="NormalWeb"/>
        <w:numPr>
          <w:ilvl w:val="0"/>
          <w:numId w:val="59"/>
        </w:numPr>
      </w:pPr>
      <w:r w:rsidRPr="00EC661E">
        <w:t>Kolon, kiriş ve döşeme bağlantılarında uygun dübel–ankraj sistemi kullanılacaktır.</w:t>
      </w:r>
    </w:p>
    <w:p w14:paraId="154A3BBC" w14:textId="77777777" w:rsidR="00EC661E" w:rsidRPr="00EC661E" w:rsidRDefault="00EC661E" w:rsidP="00EC661E">
      <w:pPr>
        <w:pStyle w:val="NormalWeb"/>
        <w:numPr>
          <w:ilvl w:val="0"/>
          <w:numId w:val="59"/>
        </w:numPr>
      </w:pPr>
      <w:r w:rsidRPr="00EC661E">
        <w:t>Topuk betonu üzerinde gerekli yerlerde Ø10 mm inşaat demiri ile ankraj bağlantısı yapılacaktır.</w:t>
      </w:r>
    </w:p>
    <w:p w14:paraId="5BE25271" w14:textId="77777777" w:rsidR="00EC661E" w:rsidRPr="00EC661E" w:rsidRDefault="00EC661E" w:rsidP="00EC661E">
      <w:pPr>
        <w:pStyle w:val="NormalWeb"/>
        <w:numPr>
          <w:ilvl w:val="0"/>
          <w:numId w:val="59"/>
        </w:numPr>
      </w:pPr>
      <w:r w:rsidRPr="00EC661E">
        <w:t>Kapı ve pencere kenarlarına ek takviye profilleri konulacaktır (çift dikme zorunludur).</w:t>
      </w:r>
    </w:p>
    <w:p w14:paraId="1481AD44" w14:textId="77777777" w:rsidR="00EC661E" w:rsidRPr="00EC661E" w:rsidRDefault="00EC661E" w:rsidP="00EC661E">
      <w:pPr>
        <w:pStyle w:val="NormalWeb"/>
        <w:numPr>
          <w:ilvl w:val="0"/>
          <w:numId w:val="59"/>
        </w:numPr>
      </w:pPr>
      <w:r w:rsidRPr="00EC661E">
        <w:rPr>
          <w:b/>
          <w:bCs/>
        </w:rPr>
        <w:t>Dilatasyonlar:</w:t>
      </w:r>
      <w:r w:rsidRPr="00EC661E">
        <w:t xml:space="preserve"> Binanın yapısal dilatasyonları cephe sistemine de yansıtılacak, bu noktalarda hareketli derz profilleri kullanılacaktır.</w:t>
      </w:r>
    </w:p>
    <w:p w14:paraId="00DBE2D0" w14:textId="4DE0D8FA" w:rsidR="007C14BD" w:rsidRPr="007C14BD" w:rsidRDefault="007C14BD" w:rsidP="00EC661E">
      <w:pPr>
        <w:pStyle w:val="NormalWeb"/>
        <w:numPr>
          <w:ilvl w:val="0"/>
          <w:numId w:val="59"/>
        </w:numPr>
      </w:pPr>
      <w:r w:rsidRPr="007C14BD">
        <w:rPr>
          <w:b/>
          <w:bCs/>
        </w:rPr>
        <w:t>Sızdırmazlık Elemanları:</w:t>
      </w:r>
      <w:r w:rsidRPr="007C14BD">
        <w:t xml:space="preserve"> Derzlerde kullanılacak poliüretan veya nötr silikon esaslı, cephe rengiyle uyumlu yüksek performanslı mastikler ve EPDM fitiller.</w:t>
      </w:r>
    </w:p>
    <w:p w14:paraId="0E98E5DC" w14:textId="77777777" w:rsidR="007C14BD" w:rsidRPr="007C14BD" w:rsidRDefault="007C14BD" w:rsidP="007C14BD">
      <w:pPr>
        <w:pStyle w:val="NormalWeb"/>
        <w:rPr>
          <w:b/>
          <w:bCs/>
        </w:rPr>
      </w:pPr>
      <w:r w:rsidRPr="007C14BD">
        <w:rPr>
          <w:b/>
          <w:bCs/>
        </w:rPr>
        <w:t>3. UYGULAMA (YAPIM) ŞARTLARI</w:t>
      </w:r>
    </w:p>
    <w:p w14:paraId="1AB6E76A" w14:textId="77777777" w:rsidR="007C14BD" w:rsidRPr="007C14BD" w:rsidRDefault="007C14BD" w:rsidP="007C14BD">
      <w:pPr>
        <w:pStyle w:val="NormalWeb"/>
        <w:rPr>
          <w:b/>
          <w:bCs/>
        </w:rPr>
      </w:pPr>
      <w:r w:rsidRPr="007C14BD">
        <w:rPr>
          <w:b/>
          <w:bCs/>
        </w:rPr>
        <w:t>3.1. Karkasın Kurulması ve Hassas Ayar</w:t>
      </w:r>
    </w:p>
    <w:p w14:paraId="75D89F37" w14:textId="77777777" w:rsidR="007C14BD" w:rsidRPr="007C14BD" w:rsidRDefault="007C14BD" w:rsidP="00E14D9D">
      <w:pPr>
        <w:pStyle w:val="NormalWeb"/>
        <w:numPr>
          <w:ilvl w:val="0"/>
          <w:numId w:val="60"/>
        </w:numPr>
      </w:pPr>
      <w:r w:rsidRPr="007C14BD">
        <w:rPr>
          <w:b/>
          <w:bCs/>
        </w:rPr>
        <w:t>Aks ve Şakul:</w:t>
      </w:r>
      <w:r w:rsidRPr="007C14BD">
        <w:t xml:space="preserve"> Cephede nivo ve şakul yardımıyla ana akslar belirlenecek; karkas sistemi binadaki yapısal sapmaları tolere edecek şekilde ayarlanacaktır.</w:t>
      </w:r>
    </w:p>
    <w:p w14:paraId="1260F10A" w14:textId="77777777" w:rsidR="007C14BD" w:rsidRPr="007C14BD" w:rsidRDefault="007C14BD" w:rsidP="00E14D9D">
      <w:pPr>
        <w:pStyle w:val="NormalWeb"/>
        <w:numPr>
          <w:ilvl w:val="0"/>
          <w:numId w:val="60"/>
        </w:numPr>
      </w:pPr>
      <w:r w:rsidRPr="007C14BD">
        <w:rPr>
          <w:b/>
          <w:bCs/>
        </w:rPr>
        <w:t>Ankraj Montajı:</w:t>
      </w:r>
      <w:r w:rsidRPr="007C14BD">
        <w:t xml:space="preserve"> Taşıyıcı braketler, yapısal betona (kiriş veya döşeme alnı) çelik dübellerle rijit şekilde sabitlenecektir.</w:t>
      </w:r>
    </w:p>
    <w:p w14:paraId="2C0BC5A8" w14:textId="77777777" w:rsidR="007C14BD" w:rsidRPr="007C14BD" w:rsidRDefault="007C14BD" w:rsidP="00E14D9D">
      <w:pPr>
        <w:pStyle w:val="NormalWeb"/>
        <w:numPr>
          <w:ilvl w:val="0"/>
          <w:numId w:val="60"/>
        </w:numPr>
      </w:pPr>
      <w:r w:rsidRPr="007C14BD">
        <w:rPr>
          <w:b/>
          <w:bCs/>
        </w:rPr>
        <w:t>Isı Köprüsü Engelleme:</w:t>
      </w:r>
      <w:r w:rsidRPr="007C14BD">
        <w:t xml:space="preserve"> Braketler ile beton arasına ısı köprüsünü kesmek amacıyla plastik/PVC izolasyon contaları yerleştirilecektir.</w:t>
      </w:r>
    </w:p>
    <w:p w14:paraId="5AAA7A46" w14:textId="77777777" w:rsidR="007C14BD" w:rsidRPr="007C14BD" w:rsidRDefault="007C14BD" w:rsidP="007C14BD">
      <w:pPr>
        <w:pStyle w:val="NormalWeb"/>
        <w:rPr>
          <w:b/>
          <w:bCs/>
        </w:rPr>
      </w:pPr>
      <w:r w:rsidRPr="007C14BD">
        <w:rPr>
          <w:b/>
          <w:bCs/>
        </w:rPr>
        <w:t>3.2. Kompozit Panel Hazırlığı ve Montajı</w:t>
      </w:r>
    </w:p>
    <w:p w14:paraId="5921AAC4" w14:textId="77777777" w:rsidR="007C14BD" w:rsidRPr="007C14BD" w:rsidRDefault="007C14BD" w:rsidP="00E14D9D">
      <w:pPr>
        <w:pStyle w:val="NormalWeb"/>
        <w:numPr>
          <w:ilvl w:val="0"/>
          <w:numId w:val="61"/>
        </w:numPr>
      </w:pPr>
      <w:r w:rsidRPr="007C14BD">
        <w:rPr>
          <w:b/>
          <w:bCs/>
        </w:rPr>
        <w:t>Kaset Sistemi:</w:t>
      </w:r>
      <w:r w:rsidRPr="007C14BD">
        <w:t xml:space="preserve"> Paneller, proje ölçülerine göre CNC tezgahlarda kesilecek ve derz derinliklerine uygun olarak "kaset" formunda bükülecektir. Köşe kertmeleri ve kanal açma işlemleri hassas makinelerle yapılacaktır.</w:t>
      </w:r>
    </w:p>
    <w:p w14:paraId="7BA10B26" w14:textId="77777777" w:rsidR="007C14BD" w:rsidRPr="007C14BD" w:rsidRDefault="007C14BD" w:rsidP="00E14D9D">
      <w:pPr>
        <w:pStyle w:val="NormalWeb"/>
        <w:numPr>
          <w:ilvl w:val="0"/>
          <w:numId w:val="61"/>
        </w:numPr>
      </w:pPr>
      <w:r w:rsidRPr="007C14BD">
        <w:rPr>
          <w:b/>
          <w:bCs/>
        </w:rPr>
        <w:t>Genleşme Derzleri:</w:t>
      </w:r>
      <w:r w:rsidRPr="007C14BD">
        <w:t xml:space="preserve"> Alüminyumun ısıl genleşme katsayısı dikkate alınarak, paneller arasında minimum </w:t>
      </w:r>
      <w:r w:rsidRPr="007C14BD">
        <w:rPr>
          <w:b/>
          <w:bCs/>
        </w:rPr>
        <w:t>10--15 mm</w:t>
      </w:r>
      <w:r w:rsidRPr="007C14BD">
        <w:t xml:space="preserve"> genişliğinde montaj derzleri bırakılacaktır.</w:t>
      </w:r>
    </w:p>
    <w:p w14:paraId="6C35AADC" w14:textId="77777777" w:rsidR="007C14BD" w:rsidRPr="007C14BD" w:rsidRDefault="007C14BD" w:rsidP="00E14D9D">
      <w:pPr>
        <w:pStyle w:val="NormalWeb"/>
        <w:numPr>
          <w:ilvl w:val="0"/>
          <w:numId w:val="61"/>
        </w:numPr>
      </w:pPr>
      <w:r w:rsidRPr="007C14BD">
        <w:rPr>
          <w:b/>
          <w:bCs/>
        </w:rPr>
        <w:t>Sabitleme:</w:t>
      </w:r>
      <w:r w:rsidRPr="007C14BD">
        <w:t xml:space="preserve"> Paneller alt karkasa paslanmaz vidalar veya özel alüminyum klipsler yardımıyla gizli montaj tekniğiyle sabitlenecektir. Panel yüzeyinde dışarıdan vida başı görünmeyecektir.</w:t>
      </w:r>
    </w:p>
    <w:p w14:paraId="61E8B614" w14:textId="77777777" w:rsidR="007C14BD" w:rsidRPr="007C14BD" w:rsidRDefault="007C14BD" w:rsidP="007C14BD">
      <w:pPr>
        <w:pStyle w:val="NormalWeb"/>
        <w:rPr>
          <w:b/>
          <w:bCs/>
        </w:rPr>
      </w:pPr>
      <w:r w:rsidRPr="007C14BD">
        <w:rPr>
          <w:b/>
          <w:bCs/>
        </w:rPr>
        <w:t>3.3. Derz Dolgusu ve Bitiş Detayları (Kritik Detay)</w:t>
      </w:r>
    </w:p>
    <w:p w14:paraId="379DF65B" w14:textId="77777777" w:rsidR="007C14BD" w:rsidRPr="007C14BD" w:rsidRDefault="007C14BD" w:rsidP="00E14D9D">
      <w:pPr>
        <w:pStyle w:val="NormalWeb"/>
        <w:numPr>
          <w:ilvl w:val="0"/>
          <w:numId w:val="62"/>
        </w:numPr>
      </w:pPr>
      <w:r w:rsidRPr="007C14BD">
        <w:rPr>
          <w:b/>
          <w:bCs/>
        </w:rPr>
        <w:t>Dolgu:</w:t>
      </w:r>
      <w:r w:rsidRPr="007C14BD">
        <w:t xml:space="preserve"> Derz boşluklarına uygun çapta polietilen dolgu fitili yerleştirilecek ve üzerine cephe silikonu/mastiği çekilecektir. Mastik yüzeyi pürüzsüz ve homojen bir görünüme sahip olacaktır.</w:t>
      </w:r>
    </w:p>
    <w:p w14:paraId="4200D9C6" w14:textId="77777777" w:rsidR="007C14BD" w:rsidRPr="007C14BD" w:rsidRDefault="007C14BD" w:rsidP="00E14D9D">
      <w:pPr>
        <w:pStyle w:val="NormalWeb"/>
        <w:numPr>
          <w:ilvl w:val="0"/>
          <w:numId w:val="62"/>
        </w:numPr>
      </w:pPr>
      <w:r w:rsidRPr="007C14BD">
        <w:rPr>
          <w:b/>
          <w:bCs/>
        </w:rPr>
        <w:lastRenderedPageBreak/>
        <w:t>Kilitleme:</w:t>
      </w:r>
      <w:r w:rsidRPr="007C14BD">
        <w:t xml:space="preserve"> Pencere kenarları, denizlik altları ve parapet birleşimleri su sızmasına karşı özel alüminyum köşe profilleri ve mastik ile "kilitlenecektir".</w:t>
      </w:r>
    </w:p>
    <w:p w14:paraId="35AF5D2B" w14:textId="77777777" w:rsidR="007C14BD" w:rsidRPr="007C14BD" w:rsidRDefault="007C14BD" w:rsidP="00E14D9D">
      <w:pPr>
        <w:pStyle w:val="NormalWeb"/>
        <w:numPr>
          <w:ilvl w:val="0"/>
          <w:numId w:val="62"/>
        </w:numPr>
      </w:pPr>
      <w:r w:rsidRPr="007C14BD">
        <w:rPr>
          <w:b/>
          <w:bCs/>
        </w:rPr>
        <w:t>Koruyucu Folyo:</w:t>
      </w:r>
      <w:r w:rsidRPr="007C14BD">
        <w:t xml:space="preserve"> Paneller üzerindeki koruyucu folyo, tüm montaj ve derz dolgu işleri bittikten sonra sökülecektir.</w:t>
      </w:r>
    </w:p>
    <w:p w14:paraId="2396051A" w14:textId="77777777" w:rsidR="007C14BD" w:rsidRPr="007C14BD" w:rsidRDefault="007C14BD" w:rsidP="007C14BD">
      <w:pPr>
        <w:pStyle w:val="NormalWeb"/>
        <w:rPr>
          <w:b/>
          <w:bCs/>
        </w:rPr>
      </w:pPr>
      <w:r w:rsidRPr="007C14BD">
        <w:rPr>
          <w:b/>
          <w:bCs/>
        </w:rPr>
        <w:t>4. KONTROL VE KABUL KRİTERLERİ</w:t>
      </w:r>
    </w:p>
    <w:p w14:paraId="4D4E7F0D" w14:textId="77777777" w:rsidR="007C14BD" w:rsidRPr="007C14BD" w:rsidRDefault="007C14BD" w:rsidP="00E14D9D">
      <w:pPr>
        <w:pStyle w:val="NormalWeb"/>
        <w:numPr>
          <w:ilvl w:val="0"/>
          <w:numId w:val="63"/>
        </w:numPr>
      </w:pPr>
      <w:r w:rsidRPr="007C14BD">
        <w:rPr>
          <w:b/>
          <w:bCs/>
        </w:rPr>
        <w:t>Renk Uyumu:</w:t>
      </w:r>
      <w:r w:rsidRPr="007C14BD">
        <w:t xml:space="preserve"> Farklı üretim lotlarından kaynaklanan renk sapmaları kontrol edilecek; aynı cephede ton farkı olan paneller kesinlikle kullanılmayacaktır.</w:t>
      </w:r>
    </w:p>
    <w:p w14:paraId="576CEFEF" w14:textId="77777777" w:rsidR="007C14BD" w:rsidRPr="007C14BD" w:rsidRDefault="007C14BD" w:rsidP="00E14D9D">
      <w:pPr>
        <w:pStyle w:val="NormalWeb"/>
        <w:numPr>
          <w:ilvl w:val="0"/>
          <w:numId w:val="63"/>
        </w:numPr>
      </w:pPr>
      <w:r w:rsidRPr="007C14BD">
        <w:rPr>
          <w:b/>
          <w:bCs/>
        </w:rPr>
        <w:t>Düzlemsellik:</w:t>
      </w:r>
      <w:r w:rsidRPr="007C14BD">
        <w:t xml:space="preserve"> Cephe yüzeyi mastar ve lazer ile kontrol edilecek; paneller arasında dişleme veya düzlem kaçıklığı olmayacaktır.</w:t>
      </w:r>
    </w:p>
    <w:p w14:paraId="093D9857" w14:textId="77777777" w:rsidR="007C14BD" w:rsidRPr="007C14BD" w:rsidRDefault="007C14BD" w:rsidP="00E14D9D">
      <w:pPr>
        <w:pStyle w:val="NormalWeb"/>
        <w:numPr>
          <w:ilvl w:val="0"/>
          <w:numId w:val="63"/>
        </w:numPr>
      </w:pPr>
      <w:r w:rsidRPr="007C14BD">
        <w:rPr>
          <w:b/>
          <w:bCs/>
        </w:rPr>
        <w:t>Su Sızdırmazlık:</w:t>
      </w:r>
      <w:r w:rsidRPr="007C14BD">
        <w:t xml:space="preserve"> Kritik bölgelerde (köşeler, süzgeç çıkışları vb.) su püskürtme testi yapılarak cephe arkasına su geçişi olmadığı onaylanacaktır.</w:t>
      </w:r>
    </w:p>
    <w:p w14:paraId="1B0A0664" w14:textId="77777777" w:rsidR="007C14BD" w:rsidRPr="007C14BD" w:rsidRDefault="007C14BD" w:rsidP="007C14BD">
      <w:pPr>
        <w:pStyle w:val="NormalWeb"/>
        <w:rPr>
          <w:b/>
          <w:bCs/>
        </w:rPr>
      </w:pPr>
      <w:r w:rsidRPr="007C14BD">
        <w:rPr>
          <w:b/>
          <w:bCs/>
        </w:rPr>
        <w:t>5. ÖLÇÜ VE ÖDEME ESASLARI</w:t>
      </w:r>
    </w:p>
    <w:p w14:paraId="6AA3FA6D" w14:textId="77777777" w:rsidR="007C14BD" w:rsidRPr="007C14BD" w:rsidRDefault="007C14BD" w:rsidP="00E14D9D">
      <w:pPr>
        <w:pStyle w:val="NormalWeb"/>
        <w:numPr>
          <w:ilvl w:val="0"/>
          <w:numId w:val="64"/>
        </w:numPr>
      </w:pPr>
      <w:r w:rsidRPr="007C14BD">
        <w:rPr>
          <w:b/>
          <w:bCs/>
        </w:rPr>
        <w:t>Ölçü Birimi:</w:t>
      </w:r>
      <w:r w:rsidRPr="007C14BD">
        <w:t xml:space="preserve"> Onaylı projesine göre yerinde imal edilen ve bitmiş yüzey üzerinden ölçülen, boşlukların (pencere, kapı vb.) yönetmelik kurallarına göre düşülmesiyle bulunan </w:t>
      </w:r>
      <w:r w:rsidRPr="007C14BD">
        <w:rPr>
          <w:b/>
          <w:bCs/>
        </w:rPr>
        <w:t>Metrekare (m²)</w:t>
      </w:r>
      <w:r w:rsidRPr="007C14BD">
        <w:t xml:space="preserve"> birimidir.</w:t>
      </w:r>
    </w:p>
    <w:p w14:paraId="2FCB081B" w14:textId="77777777" w:rsidR="007C14BD" w:rsidRPr="007C14BD" w:rsidRDefault="007C14BD" w:rsidP="00E14D9D">
      <w:pPr>
        <w:pStyle w:val="NormalWeb"/>
        <w:numPr>
          <w:ilvl w:val="0"/>
          <w:numId w:val="64"/>
        </w:numPr>
      </w:pPr>
      <w:r w:rsidRPr="007C14BD">
        <w:rPr>
          <w:b/>
          <w:bCs/>
        </w:rPr>
        <w:t>Birim Fiyata Dahil Unsurlar:</w:t>
      </w:r>
    </w:p>
    <w:p w14:paraId="1B02CBDA" w14:textId="77777777" w:rsidR="007C14BD" w:rsidRPr="007C14BD" w:rsidRDefault="007C14BD" w:rsidP="00E14D9D">
      <w:pPr>
        <w:pStyle w:val="NormalWeb"/>
        <w:numPr>
          <w:ilvl w:val="1"/>
          <w:numId w:val="64"/>
        </w:numPr>
      </w:pPr>
      <w:r w:rsidRPr="007C14BD">
        <w:t>Alüminyum kompozit panel, alt karkas profilleri, ankrajlar, vida, perçin, dolgu fitili ve silikon temini.</w:t>
      </w:r>
    </w:p>
    <w:p w14:paraId="55532E14" w14:textId="310D73F5" w:rsidR="007C14BD" w:rsidRDefault="007C14BD" w:rsidP="00E14D9D">
      <w:pPr>
        <w:pStyle w:val="NormalWeb"/>
        <w:numPr>
          <w:ilvl w:val="1"/>
          <w:numId w:val="64"/>
        </w:numPr>
      </w:pPr>
      <w:r w:rsidRPr="007C14BD">
        <w:t>Karkasın kurulması, panellerin kesilmesi, bükülmesi ve montajı işçiliği.</w:t>
      </w:r>
    </w:p>
    <w:p w14:paraId="15B16EE5" w14:textId="77777777" w:rsidR="00EC661E" w:rsidRDefault="00EC661E" w:rsidP="00EC661E">
      <w:pPr>
        <w:pStyle w:val="NormalWeb"/>
        <w:numPr>
          <w:ilvl w:val="1"/>
          <w:numId w:val="64"/>
        </w:numPr>
      </w:pPr>
      <w:r>
        <w:t>C-U ve S235JR kutu profillerin temini, kesilmesi, kaynaklanması.</w:t>
      </w:r>
    </w:p>
    <w:p w14:paraId="6C2655AB" w14:textId="36ED124A" w:rsidR="00EC661E" w:rsidRPr="007C14BD" w:rsidRDefault="00EC661E" w:rsidP="00EC661E">
      <w:pPr>
        <w:pStyle w:val="NormalWeb"/>
        <w:numPr>
          <w:ilvl w:val="1"/>
          <w:numId w:val="64"/>
        </w:numPr>
      </w:pPr>
      <w:r>
        <w:t>Antipas boya, kaynak sarf malzemeleri, dübel ve ankraj elemanları.</w:t>
      </w:r>
    </w:p>
    <w:p w14:paraId="731BA4D5" w14:textId="77777777" w:rsidR="007C14BD" w:rsidRPr="007C14BD" w:rsidRDefault="007C14BD" w:rsidP="00E14D9D">
      <w:pPr>
        <w:pStyle w:val="NormalWeb"/>
        <w:numPr>
          <w:ilvl w:val="1"/>
          <w:numId w:val="64"/>
        </w:numPr>
      </w:pPr>
      <w:r w:rsidRPr="007C14BD">
        <w:t>İskele kurulması, sökülmesi ve şantiye içi her türlü yatay/düşey taşıma.</w:t>
      </w:r>
    </w:p>
    <w:p w14:paraId="068F6AFB" w14:textId="77777777" w:rsidR="007C14BD" w:rsidRPr="007C14BD" w:rsidRDefault="007C14BD" w:rsidP="00E14D9D">
      <w:pPr>
        <w:pStyle w:val="NormalWeb"/>
        <w:numPr>
          <w:ilvl w:val="1"/>
          <w:numId w:val="64"/>
        </w:numPr>
      </w:pPr>
      <w:r w:rsidRPr="007C14BD">
        <w:t>Her türlü alet-edevat, zayiat, genel giderler ve kâr.</w:t>
      </w:r>
    </w:p>
    <w:p w14:paraId="124F6B7E" w14:textId="77777777" w:rsidR="007C14BD" w:rsidRPr="00BD05AD" w:rsidRDefault="007C14BD" w:rsidP="00D60BAD">
      <w:pPr>
        <w:pStyle w:val="NormalWeb"/>
      </w:pPr>
    </w:p>
    <w:p w14:paraId="5167B809" w14:textId="10BAC0B7" w:rsidR="004E0731" w:rsidRPr="001C49C2" w:rsidRDefault="004E0731" w:rsidP="001C49C2">
      <w:pPr>
        <w:pStyle w:val="Balk3"/>
        <w:rPr>
          <w:rFonts w:cs="Times New Roman"/>
          <w:b w:val="0"/>
          <w:bCs/>
          <w:color w:val="auto"/>
        </w:rPr>
      </w:pPr>
      <w:r w:rsidRPr="001C49C2">
        <w:rPr>
          <w:rFonts w:cs="Times New Roman"/>
          <w:bCs/>
          <w:color w:val="auto"/>
        </w:rPr>
        <w:t xml:space="preserve">POZ </w:t>
      </w:r>
      <w:r w:rsidR="00EF0CFA">
        <w:rPr>
          <w:rFonts w:cs="Times New Roman"/>
          <w:bCs/>
          <w:color w:val="auto"/>
        </w:rPr>
        <w:t>08</w:t>
      </w:r>
      <w:r w:rsidRPr="001C49C2">
        <w:rPr>
          <w:rFonts w:cs="Times New Roman"/>
          <w:bCs/>
          <w:color w:val="auto"/>
        </w:rPr>
        <w:t>: DIŞ CEPHE SAÇAK KOMPOZİT PANEL KAPLAMASI (METAL KARKAS DAHİL)</w:t>
      </w:r>
    </w:p>
    <w:p w14:paraId="130C2530" w14:textId="77777777" w:rsidR="004E0731" w:rsidRPr="004E0731" w:rsidRDefault="004E0731" w:rsidP="004E0731">
      <w:pPr>
        <w:pStyle w:val="NormalWeb"/>
        <w:rPr>
          <w:b/>
          <w:bCs/>
        </w:rPr>
      </w:pPr>
      <w:r w:rsidRPr="004E0731">
        <w:rPr>
          <w:b/>
          <w:bCs/>
        </w:rPr>
        <w:t>1. KAPSAM VE TANIM</w:t>
      </w:r>
    </w:p>
    <w:p w14:paraId="53FB55D6" w14:textId="701DE0D1" w:rsidR="004E0731" w:rsidRDefault="004E0731" w:rsidP="004E0731">
      <w:pPr>
        <w:pStyle w:val="NormalWeb"/>
      </w:pPr>
      <w:r w:rsidRPr="004E0731">
        <w:t>Bu madde; binanın saçak bölgelerinde (saçak altı</w:t>
      </w:r>
      <w:r w:rsidR="0041393C">
        <w:t>, üstü</w:t>
      </w:r>
      <w:r w:rsidRPr="004E0731">
        <w:t xml:space="preserve"> ve saçak alnı) onaylı mimari projesine uygun olarak; </w:t>
      </w:r>
      <w:r w:rsidR="002C0247" w:rsidRPr="002C0247">
        <w:rPr>
          <w:b/>
          <w:bCs/>
        </w:rPr>
        <w:t>40×</w:t>
      </w:r>
      <w:r w:rsidR="007273D9">
        <w:rPr>
          <w:b/>
          <w:bCs/>
        </w:rPr>
        <w:t>4</w:t>
      </w:r>
      <w:r w:rsidR="002C0247" w:rsidRPr="002C0247">
        <w:rPr>
          <w:b/>
          <w:bCs/>
        </w:rPr>
        <w:t>0×2 mm S235JR kutu profillerden</w:t>
      </w:r>
      <w:r w:rsidR="002C0247">
        <w:t xml:space="preserve"> </w:t>
      </w:r>
      <w:r w:rsidRPr="004E0731">
        <w:t>oluşan alt taşıyıcı karkasın kurulması, üzerine projesinde belirtilen renk ve özelliklerdeki alüminyum kompozit panellerin (ACP) monte edilmesi ve özellikle duvar birleşimleri ile damlalık detaylarının sızdırmaz hale getirilmesi işidir.</w:t>
      </w:r>
      <w:r w:rsidR="002C0247">
        <w:t xml:space="preserve"> Yapının bitişiğinde bulunan imalatı yapılmış ofis alanlarındaki saçak kompozit panellerin niteliği ve rengi aynı olacak şekilde imal edilmesi.</w:t>
      </w:r>
    </w:p>
    <w:p w14:paraId="4546B533" w14:textId="3581DE6A" w:rsidR="008475EE" w:rsidRPr="004E0731" w:rsidRDefault="008475EE" w:rsidP="004E0731">
      <w:pPr>
        <w:pStyle w:val="NormalWeb"/>
      </w:pPr>
      <w:r>
        <w:rPr>
          <w:noProof/>
        </w:rPr>
        <w:lastRenderedPageBreak/>
        <w:drawing>
          <wp:inline distT="0" distB="0" distL="0" distR="0" wp14:anchorId="48621E1A" wp14:editId="78AA3A0C">
            <wp:extent cx="5762625" cy="7677150"/>
            <wp:effectExtent l="0" t="0" r="952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7677150"/>
                    </a:xfrm>
                    <a:prstGeom prst="rect">
                      <a:avLst/>
                    </a:prstGeom>
                    <a:noFill/>
                    <a:ln>
                      <a:noFill/>
                    </a:ln>
                  </pic:spPr>
                </pic:pic>
              </a:graphicData>
            </a:graphic>
          </wp:inline>
        </w:drawing>
      </w:r>
      <w:r>
        <w:rPr>
          <w:noProof/>
        </w:rPr>
        <w:lastRenderedPageBreak/>
        <w:drawing>
          <wp:inline distT="0" distB="0" distL="0" distR="0" wp14:anchorId="1D1980C5" wp14:editId="7867F911">
            <wp:extent cx="5762625" cy="7677150"/>
            <wp:effectExtent l="0" t="0" r="952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7677150"/>
                    </a:xfrm>
                    <a:prstGeom prst="rect">
                      <a:avLst/>
                    </a:prstGeom>
                    <a:noFill/>
                    <a:ln>
                      <a:noFill/>
                    </a:ln>
                  </pic:spPr>
                </pic:pic>
              </a:graphicData>
            </a:graphic>
          </wp:inline>
        </w:drawing>
      </w:r>
    </w:p>
    <w:p w14:paraId="6C18E3CE" w14:textId="77777777" w:rsidR="004E0731" w:rsidRPr="004E0731" w:rsidRDefault="004E0731" w:rsidP="004E0731">
      <w:pPr>
        <w:pStyle w:val="NormalWeb"/>
        <w:rPr>
          <w:b/>
          <w:bCs/>
        </w:rPr>
      </w:pPr>
      <w:r w:rsidRPr="004E0731">
        <w:rPr>
          <w:b/>
          <w:bCs/>
        </w:rPr>
        <w:t>2. MALZEME TEKNİK ÖZELLİKLERİ</w:t>
      </w:r>
    </w:p>
    <w:p w14:paraId="11E859B6" w14:textId="77777777" w:rsidR="004E0731" w:rsidRPr="004E0731" w:rsidRDefault="004E0731" w:rsidP="00E14D9D">
      <w:pPr>
        <w:pStyle w:val="NormalWeb"/>
        <w:numPr>
          <w:ilvl w:val="0"/>
          <w:numId w:val="65"/>
        </w:numPr>
      </w:pPr>
      <w:r w:rsidRPr="004E0731">
        <w:rPr>
          <w:b/>
          <w:bCs/>
        </w:rPr>
        <w:t>Alüminyum Kompozit Panel (ACP):</w:t>
      </w:r>
    </w:p>
    <w:p w14:paraId="19C668F8" w14:textId="77777777" w:rsidR="004E0731" w:rsidRPr="004E0731" w:rsidRDefault="004E0731" w:rsidP="00E14D9D">
      <w:pPr>
        <w:pStyle w:val="NormalWeb"/>
        <w:numPr>
          <w:ilvl w:val="1"/>
          <w:numId w:val="65"/>
        </w:numPr>
      </w:pPr>
      <w:r w:rsidRPr="004E0731">
        <w:rPr>
          <w:b/>
          <w:bCs/>
        </w:rPr>
        <w:t>Kalınlık:</w:t>
      </w:r>
      <w:r w:rsidRPr="004E0731">
        <w:t xml:space="preserve"> Toplam </w:t>
      </w:r>
      <w:r w:rsidRPr="004E0731">
        <w:rPr>
          <w:b/>
          <w:bCs/>
        </w:rPr>
        <w:t>4 mm</w:t>
      </w:r>
      <w:r w:rsidRPr="004E0731">
        <w:t>.</w:t>
      </w:r>
    </w:p>
    <w:p w14:paraId="6BB5C15E" w14:textId="09098456" w:rsidR="004E0731" w:rsidRPr="004E0731" w:rsidRDefault="004E0731" w:rsidP="00E14D9D">
      <w:pPr>
        <w:pStyle w:val="NormalWeb"/>
        <w:numPr>
          <w:ilvl w:val="1"/>
          <w:numId w:val="65"/>
        </w:numPr>
      </w:pPr>
      <w:r w:rsidRPr="004E0731">
        <w:rPr>
          <w:b/>
          <w:bCs/>
        </w:rPr>
        <w:lastRenderedPageBreak/>
        <w:t>Alüminyum Levha:</w:t>
      </w:r>
      <w:r w:rsidRPr="004E0731">
        <w:t xml:space="preserve"> Her </w:t>
      </w:r>
      <w:r w:rsidR="0041393C">
        <w:t>üç</w:t>
      </w:r>
      <w:r w:rsidRPr="004E0731">
        <w:t xml:space="preserve"> yüzde minimum </w:t>
      </w:r>
      <w:r w:rsidRPr="004E0731">
        <w:rPr>
          <w:b/>
          <w:bCs/>
        </w:rPr>
        <w:t>0,50 mm</w:t>
      </w:r>
      <w:r w:rsidRPr="004E0731">
        <w:t xml:space="preserve"> kalınlığında yüksek mukavemetli levha.</w:t>
      </w:r>
    </w:p>
    <w:p w14:paraId="36C813BB" w14:textId="77777777" w:rsidR="004E0731" w:rsidRPr="004E0731" w:rsidRDefault="004E0731" w:rsidP="00E14D9D">
      <w:pPr>
        <w:pStyle w:val="NormalWeb"/>
        <w:numPr>
          <w:ilvl w:val="1"/>
          <w:numId w:val="65"/>
        </w:numPr>
      </w:pPr>
      <w:r w:rsidRPr="004E0731">
        <w:rPr>
          <w:b/>
          <w:bCs/>
        </w:rPr>
        <w:t>Çekirdek:</w:t>
      </w:r>
      <w:r w:rsidRPr="004E0731">
        <w:t xml:space="preserve"> Yangın dayanımı yüksek mineral dolgulu (B1 veya A2 sınıfı).</w:t>
      </w:r>
    </w:p>
    <w:p w14:paraId="34A9CC05" w14:textId="77777777" w:rsidR="004E0731" w:rsidRPr="004E0731" w:rsidRDefault="004E0731" w:rsidP="00E14D9D">
      <w:pPr>
        <w:pStyle w:val="NormalWeb"/>
        <w:numPr>
          <w:ilvl w:val="1"/>
          <w:numId w:val="65"/>
        </w:numPr>
      </w:pPr>
      <w:r w:rsidRPr="004E0731">
        <w:rPr>
          <w:b/>
          <w:bCs/>
        </w:rPr>
        <w:t>Boya:</w:t>
      </w:r>
      <w:r w:rsidRPr="004E0731">
        <w:t xml:space="preserve"> Saçak altı rüzgar türbülansına ve neme dayanıklı, UV dirençli </w:t>
      </w:r>
      <w:r w:rsidRPr="004E0731">
        <w:rPr>
          <w:b/>
          <w:bCs/>
        </w:rPr>
        <w:t>PVDF</w:t>
      </w:r>
      <w:r w:rsidRPr="004E0731">
        <w:t xml:space="preserve"> kaplama.</w:t>
      </w:r>
    </w:p>
    <w:p w14:paraId="7104A28C" w14:textId="77777777" w:rsidR="004E0731" w:rsidRPr="004E0731" w:rsidRDefault="004E0731" w:rsidP="00E14D9D">
      <w:pPr>
        <w:pStyle w:val="NormalWeb"/>
        <w:numPr>
          <w:ilvl w:val="0"/>
          <w:numId w:val="65"/>
        </w:numPr>
      </w:pPr>
      <w:r w:rsidRPr="004E0731">
        <w:rPr>
          <w:b/>
          <w:bCs/>
        </w:rPr>
        <w:t>Alt Taşıyıcı Sistem (Karkas):</w:t>
      </w:r>
    </w:p>
    <w:p w14:paraId="1D52A49B" w14:textId="442F9634" w:rsidR="00821188" w:rsidRDefault="00821188" w:rsidP="00821188">
      <w:pPr>
        <w:pStyle w:val="NormalWeb"/>
        <w:numPr>
          <w:ilvl w:val="1"/>
          <w:numId w:val="65"/>
        </w:numPr>
      </w:pPr>
      <w:bookmarkStart w:id="5" w:name="_Hlk228438228"/>
      <w:r>
        <w:t xml:space="preserve">Taşıyıcı Karkas İmalatı: Taşıyıcı karkas sistemi C–U metal profiller ve/veya </w:t>
      </w:r>
      <w:r w:rsidRPr="002C0247">
        <w:rPr>
          <w:b/>
          <w:bCs/>
        </w:rPr>
        <w:t>40×</w:t>
      </w:r>
      <w:r w:rsidR="007273D9">
        <w:rPr>
          <w:b/>
          <w:bCs/>
        </w:rPr>
        <w:t>4</w:t>
      </w:r>
      <w:r w:rsidRPr="002C0247">
        <w:rPr>
          <w:b/>
          <w:bCs/>
        </w:rPr>
        <w:t>0×2 mm S235JR</w:t>
      </w:r>
      <w:r>
        <w:t xml:space="preserve"> kutu profillerden oluşturulacaktır.</w:t>
      </w:r>
    </w:p>
    <w:p w14:paraId="0681811D" w14:textId="77777777" w:rsidR="00821188" w:rsidRDefault="00821188" w:rsidP="00821188">
      <w:pPr>
        <w:pStyle w:val="NormalWeb"/>
        <w:numPr>
          <w:ilvl w:val="1"/>
          <w:numId w:val="65"/>
        </w:numPr>
      </w:pPr>
      <w:r>
        <w:t>Kaplama yüzeyi tek taraf olacağı için karkas aralıkları maksimum 60 cm aks aralığında olacaktır.</w:t>
      </w:r>
    </w:p>
    <w:p w14:paraId="3142EEDB" w14:textId="77777777" w:rsidR="00821188" w:rsidRDefault="00821188" w:rsidP="00821188">
      <w:pPr>
        <w:pStyle w:val="NormalWeb"/>
        <w:numPr>
          <w:ilvl w:val="1"/>
          <w:numId w:val="65"/>
        </w:numPr>
      </w:pPr>
      <w:r>
        <w:t>Kutu profil birleşimlerinde kaynak yapılacak; kaynak dikişleri taşlanarak pürüzsüz hale getirilecek ve kırmızı antipas boya ile korunacaktır.</w:t>
      </w:r>
    </w:p>
    <w:p w14:paraId="6FD21FAC" w14:textId="77777777" w:rsidR="00821188" w:rsidRDefault="00821188" w:rsidP="00821188">
      <w:pPr>
        <w:pStyle w:val="NormalWeb"/>
        <w:numPr>
          <w:ilvl w:val="1"/>
          <w:numId w:val="65"/>
        </w:numPr>
      </w:pPr>
      <w:r>
        <w:t>Kutu profil malzemeleri TS 5317 – TS EN 10219-2 – ASTM A500 standartlarına uygun olacaktır.</w:t>
      </w:r>
    </w:p>
    <w:p w14:paraId="04D8BBBD" w14:textId="77777777" w:rsidR="004E0731" w:rsidRPr="004E0731" w:rsidRDefault="004E0731" w:rsidP="00E14D9D">
      <w:pPr>
        <w:pStyle w:val="NormalWeb"/>
        <w:numPr>
          <w:ilvl w:val="1"/>
          <w:numId w:val="65"/>
        </w:numPr>
      </w:pPr>
      <w:r w:rsidRPr="004E0731">
        <w:t>Askı elemanları (rodlar veya braketler) korozyona karşı tam korumalı olacaktır.</w:t>
      </w:r>
    </w:p>
    <w:bookmarkEnd w:id="5"/>
    <w:p w14:paraId="09A7040D" w14:textId="77777777" w:rsidR="004E0731" w:rsidRPr="004E0731" w:rsidRDefault="004E0731" w:rsidP="00E14D9D">
      <w:pPr>
        <w:pStyle w:val="NormalWeb"/>
        <w:numPr>
          <w:ilvl w:val="0"/>
          <w:numId w:val="65"/>
        </w:numPr>
      </w:pPr>
      <w:r w:rsidRPr="004E0731">
        <w:rPr>
          <w:b/>
          <w:bCs/>
        </w:rPr>
        <w:t>Sızdırmazlık ve Bağlantı:</w:t>
      </w:r>
    </w:p>
    <w:p w14:paraId="675317A6" w14:textId="77777777" w:rsidR="004E0731" w:rsidRPr="004E0731" w:rsidRDefault="004E0731" w:rsidP="00E14D9D">
      <w:pPr>
        <w:pStyle w:val="NormalWeb"/>
        <w:numPr>
          <w:ilvl w:val="1"/>
          <w:numId w:val="65"/>
        </w:numPr>
      </w:pPr>
      <w:r w:rsidRPr="004E0731">
        <w:rPr>
          <w:b/>
          <w:bCs/>
        </w:rPr>
        <w:t>Derz Dolgusu:</w:t>
      </w:r>
      <w:r w:rsidRPr="004E0731">
        <w:t xml:space="preserve"> Nötr (asitsiz) dış cephe silikonu veya EPDM fitil.</w:t>
      </w:r>
    </w:p>
    <w:p w14:paraId="79BF2C98" w14:textId="77777777" w:rsidR="004E0731" w:rsidRPr="004E0731" w:rsidRDefault="004E0731" w:rsidP="00E14D9D">
      <w:pPr>
        <w:pStyle w:val="NormalWeb"/>
        <w:numPr>
          <w:ilvl w:val="1"/>
          <w:numId w:val="65"/>
        </w:numPr>
      </w:pPr>
      <w:r w:rsidRPr="004E0731">
        <w:rPr>
          <w:b/>
          <w:bCs/>
        </w:rPr>
        <w:t>Vidalar:</w:t>
      </w:r>
      <w:r w:rsidRPr="004E0731">
        <w:t xml:space="preserve"> Paslanmaz çelik veya daldırma galvanizli gizli montaj vidaları.</w:t>
      </w:r>
    </w:p>
    <w:p w14:paraId="361EB5A3" w14:textId="77777777" w:rsidR="004E0731" w:rsidRPr="004E0731" w:rsidRDefault="004E0731" w:rsidP="004E0731">
      <w:pPr>
        <w:pStyle w:val="NormalWeb"/>
        <w:rPr>
          <w:b/>
          <w:bCs/>
        </w:rPr>
      </w:pPr>
      <w:r w:rsidRPr="004E0731">
        <w:rPr>
          <w:b/>
          <w:bCs/>
        </w:rPr>
        <w:t>3. UYGULAMA (YAPIM) ŞARTLARI</w:t>
      </w:r>
    </w:p>
    <w:p w14:paraId="532AEFC7" w14:textId="77777777" w:rsidR="004E0731" w:rsidRPr="004E0731" w:rsidRDefault="004E0731" w:rsidP="004E0731">
      <w:pPr>
        <w:pStyle w:val="NormalWeb"/>
        <w:rPr>
          <w:b/>
          <w:bCs/>
        </w:rPr>
      </w:pPr>
      <w:r w:rsidRPr="004E0731">
        <w:rPr>
          <w:b/>
          <w:bCs/>
        </w:rPr>
        <w:t>3.1. Saçak Alt Yapı (Karkas) Kurulumu</w:t>
      </w:r>
    </w:p>
    <w:p w14:paraId="313D7CA9" w14:textId="77777777" w:rsidR="004E0731" w:rsidRPr="004E0731" w:rsidRDefault="004E0731" w:rsidP="00E14D9D">
      <w:pPr>
        <w:pStyle w:val="NormalWeb"/>
        <w:numPr>
          <w:ilvl w:val="0"/>
          <w:numId w:val="66"/>
        </w:numPr>
      </w:pPr>
      <w:r w:rsidRPr="004E0731">
        <w:rPr>
          <w:b/>
          <w:bCs/>
        </w:rPr>
        <w:t>Terazi ve Hizalama:</w:t>
      </w:r>
      <w:r w:rsidRPr="004E0731">
        <w:t xml:space="preserve"> Saçak altı düzlemi lazer nivo ile kontrol edilerek tam teraziye alınacaktır. Saçak alnı (dik yüzey) ise cephe düzlemiyle şakulinde olacak şekilde ayarlanacaktır.</w:t>
      </w:r>
    </w:p>
    <w:p w14:paraId="1EE4314B" w14:textId="77777777" w:rsidR="004E0731" w:rsidRPr="004E0731" w:rsidRDefault="004E0731" w:rsidP="00E14D9D">
      <w:pPr>
        <w:pStyle w:val="NormalWeb"/>
        <w:numPr>
          <w:ilvl w:val="0"/>
          <w:numId w:val="66"/>
        </w:numPr>
      </w:pPr>
      <w:r w:rsidRPr="004E0731">
        <w:rPr>
          <w:b/>
          <w:bCs/>
        </w:rPr>
        <w:t>Rüzgar Yükü Önlemi:</w:t>
      </w:r>
      <w:r w:rsidRPr="004E0731">
        <w:t xml:space="preserve"> Saçak altları yüksek rüzgar basıncına maruz kaldığı için karkas sistemi ana yapıya (betonarme veya çelik konstrüksiyon) rijit ve sık aralıklarla (maksimum </w:t>
      </w:r>
      <w:r w:rsidRPr="004E0731">
        <w:rPr>
          <w:b/>
          <w:bCs/>
        </w:rPr>
        <w:t>60 cm</w:t>
      </w:r>
      <w:r w:rsidRPr="004E0731">
        <w:t xml:space="preserve"> akslarda) sabitlenecektir.</w:t>
      </w:r>
    </w:p>
    <w:p w14:paraId="3343D22E" w14:textId="77777777" w:rsidR="004E0731" w:rsidRPr="004E0731" w:rsidRDefault="004E0731" w:rsidP="00E14D9D">
      <w:pPr>
        <w:pStyle w:val="NormalWeb"/>
        <w:numPr>
          <w:ilvl w:val="0"/>
          <w:numId w:val="66"/>
        </w:numPr>
      </w:pPr>
      <w:r w:rsidRPr="004E0731">
        <w:rPr>
          <w:b/>
          <w:bCs/>
        </w:rPr>
        <w:t>Taşıyıcı Braketler:</w:t>
      </w:r>
      <w:r w:rsidRPr="004E0731">
        <w:t xml:space="preserve"> Isı köprülerini önlemek için bağlantı noktalarında PVC veya polietilen yalıtım pulları kullanılacaktır.</w:t>
      </w:r>
    </w:p>
    <w:p w14:paraId="4BE2F093" w14:textId="77777777" w:rsidR="004E0731" w:rsidRPr="004E0731" w:rsidRDefault="004E0731" w:rsidP="004E0731">
      <w:pPr>
        <w:pStyle w:val="NormalWeb"/>
        <w:rPr>
          <w:b/>
          <w:bCs/>
        </w:rPr>
      </w:pPr>
      <w:r w:rsidRPr="004E0731">
        <w:rPr>
          <w:b/>
          <w:bCs/>
        </w:rPr>
        <w:t>3.2. Kompozit Panel İmalatı ve Montajı</w:t>
      </w:r>
    </w:p>
    <w:p w14:paraId="5C340447" w14:textId="77777777" w:rsidR="004E0731" w:rsidRPr="004E0731" w:rsidRDefault="004E0731" w:rsidP="00E14D9D">
      <w:pPr>
        <w:pStyle w:val="NormalWeb"/>
        <w:numPr>
          <w:ilvl w:val="0"/>
          <w:numId w:val="67"/>
        </w:numPr>
      </w:pPr>
      <w:r w:rsidRPr="004E0731">
        <w:rPr>
          <w:b/>
          <w:bCs/>
        </w:rPr>
        <w:t>Kaset Sistemi:</w:t>
      </w:r>
      <w:r w:rsidRPr="004E0731">
        <w:t xml:space="preserve"> Paneller, "kaset" yöntemiyle CNC tezgahlarda bükülecektir. Keskin köşe dönüşleri ve bitişler için derz açma işlemleri panelin yapısal bütünlüğünü bozmayacak hassasiyette yapılacaktır.</w:t>
      </w:r>
    </w:p>
    <w:p w14:paraId="5294FF91" w14:textId="77777777" w:rsidR="004E0731" w:rsidRPr="004E0731" w:rsidRDefault="004E0731" w:rsidP="00E14D9D">
      <w:pPr>
        <w:pStyle w:val="NormalWeb"/>
        <w:numPr>
          <w:ilvl w:val="0"/>
          <w:numId w:val="67"/>
        </w:numPr>
      </w:pPr>
      <w:r w:rsidRPr="004E0731">
        <w:rPr>
          <w:b/>
          <w:bCs/>
        </w:rPr>
        <w:t>Damlalık Detayı (Kritik):</w:t>
      </w:r>
      <w:r w:rsidRPr="004E0731">
        <w:t xml:space="preserve"> Saçak alnından saçak altına geçişte, suyun duvar yüzeyine yürümesini engelleyecek </w:t>
      </w:r>
      <w:r w:rsidRPr="004E0731">
        <w:rPr>
          <w:b/>
          <w:bCs/>
        </w:rPr>
        <w:t>"damlalık" (drip edge)</w:t>
      </w:r>
      <w:r w:rsidRPr="004E0731">
        <w:t xml:space="preserve"> formu verilecektir. Panel bükümü dışa doğru bir tırnak oluşturacak şekilde projelendirilecektir.</w:t>
      </w:r>
    </w:p>
    <w:p w14:paraId="391D4D78" w14:textId="77777777" w:rsidR="004E0731" w:rsidRPr="004E0731" w:rsidRDefault="004E0731" w:rsidP="00E14D9D">
      <w:pPr>
        <w:pStyle w:val="NormalWeb"/>
        <w:numPr>
          <w:ilvl w:val="0"/>
          <w:numId w:val="67"/>
        </w:numPr>
      </w:pPr>
      <w:r w:rsidRPr="004E0731">
        <w:rPr>
          <w:b/>
          <w:bCs/>
        </w:rPr>
        <w:t>Genleşme Derzleri:</w:t>
      </w:r>
      <w:r w:rsidRPr="004E0731">
        <w:t xml:space="preserve"> Paneller arasında ısıl genleşmeleri karşılayacak minimum </w:t>
      </w:r>
      <w:r w:rsidRPr="004E0731">
        <w:rPr>
          <w:b/>
          <w:bCs/>
        </w:rPr>
        <w:t>10 mm</w:t>
      </w:r>
      <w:r w:rsidRPr="004E0731">
        <w:t xml:space="preserve"> çalışma derzi bırakılacaktır.</w:t>
      </w:r>
    </w:p>
    <w:p w14:paraId="4F633B98" w14:textId="2CF210A9" w:rsidR="002F1ACD" w:rsidRPr="004E0731" w:rsidRDefault="004E0731" w:rsidP="004E0731">
      <w:pPr>
        <w:pStyle w:val="NormalWeb"/>
        <w:rPr>
          <w:b/>
          <w:bCs/>
        </w:rPr>
      </w:pPr>
      <w:r w:rsidRPr="004E0731">
        <w:rPr>
          <w:b/>
          <w:bCs/>
        </w:rPr>
        <w:t>3.3. Çevre Kilitlemeleri ve Bindirmeler (Poz 09/11 Uyumu)</w:t>
      </w:r>
    </w:p>
    <w:p w14:paraId="75D4C97A" w14:textId="77777777" w:rsidR="004E0731" w:rsidRPr="004E0731" w:rsidRDefault="004E0731" w:rsidP="00E14D9D">
      <w:pPr>
        <w:pStyle w:val="NormalWeb"/>
        <w:numPr>
          <w:ilvl w:val="0"/>
          <w:numId w:val="68"/>
        </w:numPr>
      </w:pPr>
      <w:r w:rsidRPr="004E0731">
        <w:rPr>
          <w:b/>
          <w:bCs/>
        </w:rPr>
        <w:t>Duvar Birleşimi:</w:t>
      </w:r>
      <w:r w:rsidRPr="004E0731">
        <w:t xml:space="preserve"> Saçak altı panelinin dış cephe (Boardex veya Kompozit) ile birleştiği hat, su sızmasına karşı "J" veya "L" tipi kapama profilleri ve poliüretan mastik ile kilitlenecektir.</w:t>
      </w:r>
    </w:p>
    <w:p w14:paraId="0DD01C33" w14:textId="619C4619" w:rsidR="002F1ACD" w:rsidRPr="002F1ACD" w:rsidRDefault="004E0731" w:rsidP="00E14D9D">
      <w:pPr>
        <w:pStyle w:val="NormalWeb"/>
        <w:numPr>
          <w:ilvl w:val="0"/>
          <w:numId w:val="68"/>
        </w:numPr>
      </w:pPr>
      <w:r w:rsidRPr="004E0731">
        <w:rPr>
          <w:b/>
          <w:bCs/>
        </w:rPr>
        <w:lastRenderedPageBreak/>
        <w:t>Bindirme (Overlap):</w:t>
      </w:r>
      <w:r w:rsidRPr="004E0731">
        <w:t xml:space="preserve"> Saçak kaplaması, alttan gelen cephe yalıtımı veya üstten gelen parapet yalıtımı (Poz 05) ile birleştiği noktalarda suyun akış yönü dikkate alınarak en az </w:t>
      </w:r>
      <w:r w:rsidRPr="004E0731">
        <w:rPr>
          <w:b/>
          <w:bCs/>
        </w:rPr>
        <w:t>10 cm</w:t>
      </w:r>
      <w:r w:rsidRPr="004E0731">
        <w:t xml:space="preserve"> bindirme yapacak şekilde detaylandırılacaktır.</w:t>
      </w:r>
    </w:p>
    <w:p w14:paraId="03D68488" w14:textId="77777777" w:rsidR="002F1ACD" w:rsidRPr="002F1ACD" w:rsidRDefault="002F1ACD" w:rsidP="002F1ACD">
      <w:pPr>
        <w:pStyle w:val="NormalWeb"/>
        <w:rPr>
          <w:b/>
          <w:bCs/>
        </w:rPr>
      </w:pPr>
      <w:r w:rsidRPr="002F1ACD">
        <w:rPr>
          <w:b/>
          <w:bCs/>
        </w:rPr>
        <w:t>1. TEKNİK ÇÖZÜM PRENSİBİ</w:t>
      </w:r>
    </w:p>
    <w:p w14:paraId="57A70B21" w14:textId="77777777" w:rsidR="002F1ACD" w:rsidRPr="002F1ACD" w:rsidRDefault="002F1ACD" w:rsidP="00E14D9D">
      <w:pPr>
        <w:pStyle w:val="NormalWeb"/>
        <w:numPr>
          <w:ilvl w:val="0"/>
          <w:numId w:val="71"/>
        </w:numPr>
      </w:pPr>
      <w:r w:rsidRPr="002F1ACD">
        <w:rPr>
          <w:b/>
          <w:bCs/>
        </w:rPr>
        <w:t>Yapısal Ayrım:</w:t>
      </w:r>
      <w:r w:rsidRPr="002F1ACD">
        <w:t xml:space="preserve"> Dilatasyon hattının geçtiği akslarda sandviç paneller kesinlikle kesintisiz geçilmeyecektir. Panel, dilatasyon boşluğunun her iki yanında sonlandırılacak ve iki panel arasında yapısal boşluk (min. 10-15 cm) bırakılacaktır.</w:t>
      </w:r>
    </w:p>
    <w:p w14:paraId="3E62D3E5" w14:textId="77777777" w:rsidR="002F1ACD" w:rsidRPr="002F1ACD" w:rsidRDefault="002F1ACD" w:rsidP="00E14D9D">
      <w:pPr>
        <w:pStyle w:val="NormalWeb"/>
        <w:numPr>
          <w:ilvl w:val="0"/>
          <w:numId w:val="71"/>
        </w:numPr>
      </w:pPr>
      <w:r w:rsidRPr="002F1ACD">
        <w:rPr>
          <w:b/>
          <w:bCs/>
        </w:rPr>
        <w:t>Hareket Kabiliyeti:</w:t>
      </w:r>
      <w:r w:rsidRPr="002F1ACD">
        <w:t xml:space="preserve"> İki ayrı bloktaki panellerin birbirinden bağımsız hareket edebilmesi için bağlantılar "kayar mesnet" prensibiyle veya esnek köprülerle çözülecektir.</w:t>
      </w:r>
    </w:p>
    <w:p w14:paraId="7067C909" w14:textId="77777777" w:rsidR="002F1ACD" w:rsidRPr="002F1ACD" w:rsidRDefault="002F1ACD" w:rsidP="002F1ACD">
      <w:pPr>
        <w:pStyle w:val="NormalWeb"/>
        <w:rPr>
          <w:b/>
          <w:bCs/>
        </w:rPr>
      </w:pPr>
      <w:r w:rsidRPr="002F1ACD">
        <w:rPr>
          <w:b/>
          <w:bCs/>
        </w:rPr>
        <w:t>2. UYGULAMA ADIMLARI VE MALZEME DETAYLARI</w:t>
      </w:r>
    </w:p>
    <w:p w14:paraId="58985E19" w14:textId="77777777" w:rsidR="002F1ACD" w:rsidRPr="002F1ACD" w:rsidRDefault="002F1ACD" w:rsidP="002F1ACD">
      <w:pPr>
        <w:pStyle w:val="NormalWeb"/>
      </w:pPr>
      <w:r w:rsidRPr="002F1ACD">
        <w:rPr>
          <w:b/>
          <w:bCs/>
        </w:rPr>
        <w:t>2.1. Karkas ve Panel Bitişi:</w:t>
      </w:r>
    </w:p>
    <w:p w14:paraId="685EBA6C" w14:textId="77777777" w:rsidR="002F1ACD" w:rsidRPr="002F1ACD" w:rsidRDefault="002F1ACD" w:rsidP="00E14D9D">
      <w:pPr>
        <w:pStyle w:val="NormalWeb"/>
        <w:numPr>
          <w:ilvl w:val="0"/>
          <w:numId w:val="72"/>
        </w:numPr>
      </w:pPr>
      <w:r w:rsidRPr="002F1ACD">
        <w:t>Dilatasyonun her iki yanındaki taşıyıcı aşıklar/kuşaklar, panellerin uçlarını taşıyacak şekilde çiftlenecektir.</w:t>
      </w:r>
    </w:p>
    <w:p w14:paraId="1522BD2B" w14:textId="77777777" w:rsidR="002F1ACD" w:rsidRPr="002F1ACD" w:rsidRDefault="002F1ACD" w:rsidP="00E14D9D">
      <w:pPr>
        <w:pStyle w:val="NormalWeb"/>
        <w:numPr>
          <w:ilvl w:val="0"/>
          <w:numId w:val="72"/>
        </w:numPr>
      </w:pPr>
      <w:r w:rsidRPr="002F1ACD">
        <w:t>Panellerin kesilen uçları, korozyonu önlemek amacıyla boyalı "U" kapama profilleri (aksesuar) ile kapatılacaktır.</w:t>
      </w:r>
    </w:p>
    <w:p w14:paraId="70BFDEBA" w14:textId="77777777" w:rsidR="002F1ACD" w:rsidRPr="002F1ACD" w:rsidRDefault="002F1ACD" w:rsidP="002F1ACD">
      <w:pPr>
        <w:pStyle w:val="NormalWeb"/>
      </w:pPr>
      <w:r w:rsidRPr="002F1ACD">
        <w:rPr>
          <w:b/>
          <w:bCs/>
        </w:rPr>
        <w:t>2.2. Isı Yalıtımı ve Dolgu:</w:t>
      </w:r>
    </w:p>
    <w:p w14:paraId="0BD08A0C" w14:textId="77777777" w:rsidR="002F1ACD" w:rsidRPr="002F1ACD" w:rsidRDefault="002F1ACD" w:rsidP="00E14D9D">
      <w:pPr>
        <w:pStyle w:val="NormalWeb"/>
        <w:numPr>
          <w:ilvl w:val="0"/>
          <w:numId w:val="73"/>
        </w:numPr>
      </w:pPr>
      <w:r w:rsidRPr="002F1ACD">
        <w:t xml:space="preserve">İki panel arasında kalan boşluk, sistemin ısı yalıtım sürekliliğini bozmamak için düşük yoğunluklu, sıkıştırılabilir </w:t>
      </w:r>
      <w:r w:rsidRPr="002F1ACD">
        <w:rPr>
          <w:b/>
          <w:bCs/>
        </w:rPr>
        <w:t>taşyünü</w:t>
      </w:r>
      <w:r w:rsidRPr="002F1ACD">
        <w:t xml:space="preserve"> veya </w:t>
      </w:r>
      <w:r w:rsidRPr="002F1ACD">
        <w:rPr>
          <w:b/>
          <w:bCs/>
        </w:rPr>
        <w:t>polietilen fitil</w:t>
      </w:r>
      <w:r w:rsidRPr="002F1ACD">
        <w:t xml:space="preserve"> ile doldurulacaktır. Bu dolgu, blokların hareketini engellemeyecek esneklikte olmalıdır.</w:t>
      </w:r>
    </w:p>
    <w:p w14:paraId="5A4CA73B" w14:textId="02C14EF3" w:rsidR="002F1ACD" w:rsidRPr="002F1ACD" w:rsidRDefault="002F1ACD" w:rsidP="002F1ACD">
      <w:pPr>
        <w:pStyle w:val="NormalWeb"/>
      </w:pPr>
      <w:r w:rsidRPr="002F1ACD">
        <w:rPr>
          <w:b/>
          <w:bCs/>
        </w:rPr>
        <w:t>2.3. Esnek Su Yalıtım Köprüsü:</w:t>
      </w:r>
    </w:p>
    <w:p w14:paraId="49B8571A" w14:textId="77777777" w:rsidR="002F1ACD" w:rsidRPr="002F1ACD" w:rsidRDefault="002F1ACD" w:rsidP="00E14D9D">
      <w:pPr>
        <w:pStyle w:val="NormalWeb"/>
        <w:numPr>
          <w:ilvl w:val="0"/>
          <w:numId w:val="74"/>
        </w:numPr>
      </w:pPr>
      <w:r w:rsidRPr="002F1ACD">
        <w:t xml:space="preserve">Panel yüzeyine, dilatasyon boşluğunu kapatacak şekilde geniş bir </w:t>
      </w:r>
      <w:r w:rsidRPr="002F1ACD">
        <w:rPr>
          <w:b/>
          <w:bCs/>
        </w:rPr>
        <w:t>TPO veya EPDM esaslı esnek membran</w:t>
      </w:r>
      <w:r w:rsidRPr="002F1ACD">
        <w:t xml:space="preserve"> şeridi uygulanacaktır.</w:t>
      </w:r>
    </w:p>
    <w:p w14:paraId="3FF26406" w14:textId="77777777" w:rsidR="002F1ACD" w:rsidRPr="002F1ACD" w:rsidRDefault="002F1ACD" w:rsidP="00E14D9D">
      <w:pPr>
        <w:pStyle w:val="NormalWeb"/>
        <w:numPr>
          <w:ilvl w:val="0"/>
          <w:numId w:val="74"/>
        </w:numPr>
      </w:pPr>
      <w:r w:rsidRPr="002F1ACD">
        <w:t>Membran, her iki yandaki panelin hadvelerine (hatlarına) uyumlu şekilde alıştırılacak ve panellere epoksi yapıştırıcı veya özel baskı çıtaları ile sabitlenecektir.</w:t>
      </w:r>
    </w:p>
    <w:p w14:paraId="50F42361" w14:textId="307C8E4F" w:rsidR="002F1ACD" w:rsidRPr="002F1ACD" w:rsidRDefault="002F1ACD" w:rsidP="00E14D9D">
      <w:pPr>
        <w:pStyle w:val="NormalWeb"/>
        <w:numPr>
          <w:ilvl w:val="0"/>
          <w:numId w:val="74"/>
        </w:numPr>
      </w:pPr>
      <w:r w:rsidRPr="002F1ACD">
        <w:t xml:space="preserve">Membrana orta kısımda </w:t>
      </w:r>
      <w:r w:rsidRPr="002F1ACD">
        <w:rPr>
          <w:b/>
          <w:bCs/>
        </w:rPr>
        <w:t>"</w:t>
      </w:r>
      <w:r w:rsidR="001C49C2" w:rsidRPr="001C49C2">
        <w:rPr>
          <w:b/>
          <w:bCs/>
        </w:rPr>
        <w:t xml:space="preserve"> </w:t>
      </w:r>
      <w:r w:rsidR="001C49C2" w:rsidRPr="00B1484E">
        <w:rPr>
          <w:b/>
          <w:bCs/>
        </w:rPr>
        <w:t>Ω</w:t>
      </w:r>
      <w:r w:rsidR="001C49C2" w:rsidRPr="002F1ACD">
        <w:rPr>
          <w:b/>
          <w:bCs/>
        </w:rPr>
        <w:t xml:space="preserve"> </w:t>
      </w:r>
      <w:r w:rsidRPr="002F1ACD">
        <w:rPr>
          <w:b/>
          <w:bCs/>
        </w:rPr>
        <w:t>" (Omega)</w:t>
      </w:r>
      <w:r w:rsidRPr="002F1ACD">
        <w:t xml:space="preserve"> formu verilerek yapısal hareketler sırasında yırtılması önlenecektir.</w:t>
      </w:r>
    </w:p>
    <w:p w14:paraId="40FE1AFA" w14:textId="77777777" w:rsidR="002F1ACD" w:rsidRPr="002F1ACD" w:rsidRDefault="002F1ACD" w:rsidP="002F1ACD">
      <w:pPr>
        <w:pStyle w:val="NormalWeb"/>
      </w:pPr>
      <w:r w:rsidRPr="002F1ACD">
        <w:rPr>
          <w:b/>
          <w:bCs/>
        </w:rPr>
        <w:t>2.4. Mekanik Koruma ve Kapak (Dilatasyon Profili):</w:t>
      </w:r>
    </w:p>
    <w:p w14:paraId="6F5DC162" w14:textId="77777777" w:rsidR="002F1ACD" w:rsidRPr="002F1ACD" w:rsidRDefault="002F1ACD" w:rsidP="00E14D9D">
      <w:pPr>
        <w:pStyle w:val="NormalWeb"/>
        <w:numPr>
          <w:ilvl w:val="0"/>
          <w:numId w:val="75"/>
        </w:numPr>
      </w:pPr>
      <w:r w:rsidRPr="002F1ACD">
        <w:t xml:space="preserve">Yalıtım katmanının üzerine, dış hava koşullarından ve mekanik darbelerden koruma sağlamak amacıyla alüminyum veya boyalı sacdan mamul </w:t>
      </w:r>
      <w:r w:rsidRPr="002F1ACD">
        <w:rPr>
          <w:b/>
          <w:bCs/>
        </w:rPr>
        <w:t>dilatasyon kapak profili</w:t>
      </w:r>
      <w:r w:rsidRPr="002F1ACD">
        <w:t xml:space="preserve"> monte edilecektir.</w:t>
      </w:r>
    </w:p>
    <w:p w14:paraId="7AD0C143" w14:textId="77777777" w:rsidR="002F1ACD" w:rsidRPr="002F1ACD" w:rsidRDefault="002F1ACD" w:rsidP="00E14D9D">
      <w:pPr>
        <w:pStyle w:val="NormalWeb"/>
        <w:numPr>
          <w:ilvl w:val="0"/>
          <w:numId w:val="75"/>
        </w:numPr>
      </w:pPr>
      <w:r w:rsidRPr="002F1ACD">
        <w:rPr>
          <w:b/>
          <w:bCs/>
        </w:rPr>
        <w:t>Önemli:</w:t>
      </w:r>
      <w:r w:rsidRPr="002F1ACD">
        <w:t xml:space="preserve"> Bu kapak profili sadece bir taraftaki panele rijit (vidalı) sabitlenecek, diğer tarafta ise kayar şekilde bırakılacaktır. Böylece bina hareket ettiğinde profil panelin üzerinden kayarak sistemi korumaya devam edecektir.</w:t>
      </w:r>
    </w:p>
    <w:p w14:paraId="35932080" w14:textId="77777777" w:rsidR="002F1ACD" w:rsidRPr="002F1ACD" w:rsidRDefault="002F1ACD" w:rsidP="002F1ACD">
      <w:pPr>
        <w:pStyle w:val="NormalWeb"/>
        <w:rPr>
          <w:b/>
          <w:bCs/>
        </w:rPr>
      </w:pPr>
      <w:r w:rsidRPr="002F1ACD">
        <w:rPr>
          <w:b/>
          <w:bCs/>
        </w:rPr>
        <w:t>3. SIZDIRMAZLIK VE KİLİTLEME</w:t>
      </w:r>
    </w:p>
    <w:p w14:paraId="68529D66" w14:textId="77777777" w:rsidR="002F1ACD" w:rsidRPr="002F1ACD" w:rsidRDefault="002F1ACD" w:rsidP="00E14D9D">
      <w:pPr>
        <w:pStyle w:val="NormalWeb"/>
        <w:numPr>
          <w:ilvl w:val="0"/>
          <w:numId w:val="76"/>
        </w:numPr>
      </w:pPr>
      <w:r w:rsidRPr="002F1ACD">
        <w:t xml:space="preserve">Kapak profilinin panel ile birleştiği tüm hatlar, yüksek hareket kabiliyetine sahip (low modulus) </w:t>
      </w:r>
      <w:r w:rsidRPr="002F1ACD">
        <w:rPr>
          <w:b/>
          <w:bCs/>
        </w:rPr>
        <w:t>poliüretan mastik</w:t>
      </w:r>
      <w:r w:rsidRPr="002F1ACD">
        <w:t xml:space="preserve"> ile mühürlenecektir.</w:t>
      </w:r>
    </w:p>
    <w:p w14:paraId="0E228AC8" w14:textId="38619AF8" w:rsidR="002F1ACD" w:rsidRDefault="002F1ACD" w:rsidP="00E14D9D">
      <w:pPr>
        <w:pStyle w:val="NormalWeb"/>
        <w:numPr>
          <w:ilvl w:val="0"/>
          <w:numId w:val="76"/>
        </w:numPr>
      </w:pPr>
      <w:r w:rsidRPr="002F1ACD">
        <w:lastRenderedPageBreak/>
        <w:t>Saçak ucuna gelindiğinde, dilatasyon izolasyonu Poz 12'deki damlalık detayı ile entegre edilecek, suyun panel altına girmesi engellenecektir.</w:t>
      </w:r>
    </w:p>
    <w:p w14:paraId="1382F03E" w14:textId="77777777" w:rsidR="009D7B2A" w:rsidRPr="004E0731" w:rsidRDefault="009D7B2A" w:rsidP="009D7B2A">
      <w:pPr>
        <w:pStyle w:val="NormalWeb"/>
      </w:pPr>
    </w:p>
    <w:p w14:paraId="2B1B3CA8" w14:textId="77777777" w:rsidR="004E0731" w:rsidRPr="004E0731" w:rsidRDefault="004E0731" w:rsidP="004E0731">
      <w:pPr>
        <w:pStyle w:val="NormalWeb"/>
        <w:rPr>
          <w:b/>
          <w:bCs/>
        </w:rPr>
      </w:pPr>
      <w:r w:rsidRPr="004E0731">
        <w:rPr>
          <w:b/>
          <w:bCs/>
        </w:rPr>
        <w:t>4. KONTROL VE KABUL KRİTERLERİ</w:t>
      </w:r>
    </w:p>
    <w:p w14:paraId="4EF2BDBD" w14:textId="77777777" w:rsidR="004E0731" w:rsidRPr="004E0731" w:rsidRDefault="004E0731" w:rsidP="00E14D9D">
      <w:pPr>
        <w:pStyle w:val="NormalWeb"/>
        <w:numPr>
          <w:ilvl w:val="0"/>
          <w:numId w:val="69"/>
        </w:numPr>
      </w:pPr>
      <w:r w:rsidRPr="004E0731">
        <w:rPr>
          <w:b/>
          <w:bCs/>
        </w:rPr>
        <w:t>Yüzey Düzgünlüğü:</w:t>
      </w:r>
      <w:r w:rsidRPr="004E0731">
        <w:t xml:space="preserve"> Saçak altında sarkma veya dalgalanma olmayacaktır; 3 metrelik mastarda sapma </w:t>
      </w:r>
      <w:r w:rsidRPr="004E0731">
        <w:rPr>
          <w:b/>
          <w:bCs/>
        </w:rPr>
        <w:t>2 mm</w:t>
      </w:r>
      <w:r w:rsidRPr="004E0731">
        <w:t>'yi geçmeyecektir.</w:t>
      </w:r>
    </w:p>
    <w:p w14:paraId="5165EB27" w14:textId="77777777" w:rsidR="004E0731" w:rsidRPr="004E0731" w:rsidRDefault="004E0731" w:rsidP="00E14D9D">
      <w:pPr>
        <w:pStyle w:val="NormalWeb"/>
        <w:numPr>
          <w:ilvl w:val="0"/>
          <w:numId w:val="69"/>
        </w:numPr>
      </w:pPr>
      <w:r w:rsidRPr="004E0731">
        <w:rPr>
          <w:b/>
          <w:bCs/>
        </w:rPr>
        <w:t>Derz Takibi:</w:t>
      </w:r>
      <w:r w:rsidRPr="004E0731">
        <w:t xml:space="preserve"> Saçak alnı derzleri ile cephedeki panel derzleri (varsa) tam aksında çakıştırılacaktır.</w:t>
      </w:r>
    </w:p>
    <w:p w14:paraId="4DFB1BCC" w14:textId="77777777" w:rsidR="004E0731" w:rsidRPr="004E0731" w:rsidRDefault="004E0731" w:rsidP="00E14D9D">
      <w:pPr>
        <w:pStyle w:val="NormalWeb"/>
        <w:numPr>
          <w:ilvl w:val="0"/>
          <w:numId w:val="69"/>
        </w:numPr>
      </w:pPr>
      <w:r w:rsidRPr="004E0731">
        <w:rPr>
          <w:b/>
          <w:bCs/>
        </w:rPr>
        <w:t>Rijitlik:</w:t>
      </w:r>
      <w:r w:rsidRPr="004E0731">
        <w:t xml:space="preserve"> Elle yapılan kontrolde panellerde tıkırtı veya rüzgarda oynamaya sebep olacak boşluk bulunmayacaktır.</w:t>
      </w:r>
    </w:p>
    <w:p w14:paraId="356638C7" w14:textId="77777777" w:rsidR="004E0731" w:rsidRPr="004E0731" w:rsidRDefault="004E0731" w:rsidP="004E0731">
      <w:pPr>
        <w:pStyle w:val="NormalWeb"/>
        <w:rPr>
          <w:b/>
          <w:bCs/>
        </w:rPr>
      </w:pPr>
      <w:r w:rsidRPr="004E0731">
        <w:rPr>
          <w:b/>
          <w:bCs/>
        </w:rPr>
        <w:t>5. ÖLÇÜ VE ÖDEME ESASLARI</w:t>
      </w:r>
    </w:p>
    <w:p w14:paraId="2D9CF1B3" w14:textId="0D419DA5" w:rsidR="004E0731" w:rsidRPr="004E0731" w:rsidRDefault="004E0731" w:rsidP="00E14D9D">
      <w:pPr>
        <w:pStyle w:val="NormalWeb"/>
        <w:numPr>
          <w:ilvl w:val="0"/>
          <w:numId w:val="70"/>
        </w:numPr>
      </w:pPr>
      <w:r w:rsidRPr="004E0731">
        <w:rPr>
          <w:b/>
          <w:bCs/>
        </w:rPr>
        <w:t>Ölçü Birimi:</w:t>
      </w:r>
      <w:r w:rsidRPr="004E0731">
        <w:t xml:space="preserve"> Onaylı projesine göre yerinde imal edilen ve bitmiş yüzey (açınım alanı) üzerinden ölçülen </w:t>
      </w:r>
      <w:r w:rsidRPr="004E0731">
        <w:rPr>
          <w:b/>
          <w:bCs/>
        </w:rPr>
        <w:t>Metrekare (m²)</w:t>
      </w:r>
      <w:r w:rsidRPr="004E0731">
        <w:t xml:space="preserve"> birimidir. Saçak alnı</w:t>
      </w:r>
      <w:r w:rsidR="009D7B2A">
        <w:t>, üstü</w:t>
      </w:r>
      <w:r w:rsidRPr="004E0731">
        <w:t xml:space="preserve"> ve saçak altı alanları toplamı üzerinden hesaplanır.</w:t>
      </w:r>
    </w:p>
    <w:p w14:paraId="78F13DD6" w14:textId="77777777" w:rsidR="004E0731" w:rsidRPr="004E0731" w:rsidRDefault="004E0731" w:rsidP="00E14D9D">
      <w:pPr>
        <w:pStyle w:val="NormalWeb"/>
        <w:numPr>
          <w:ilvl w:val="0"/>
          <w:numId w:val="70"/>
        </w:numPr>
      </w:pPr>
      <w:r w:rsidRPr="004E0731">
        <w:rPr>
          <w:b/>
          <w:bCs/>
        </w:rPr>
        <w:t>Birim Fiyata Dahil Unsurlar:</w:t>
      </w:r>
    </w:p>
    <w:p w14:paraId="59DE2477" w14:textId="77777777" w:rsidR="004E0731" w:rsidRPr="004E0731" w:rsidRDefault="004E0731" w:rsidP="00E14D9D">
      <w:pPr>
        <w:pStyle w:val="NormalWeb"/>
        <w:numPr>
          <w:ilvl w:val="1"/>
          <w:numId w:val="70"/>
        </w:numPr>
      </w:pPr>
      <w:r w:rsidRPr="004E0731">
        <w:t>Alüminyum kompozit panel, alt karkas profilleri, ankrajlar, rotlar, damlalık profilleri, vida ve silikon temini.</w:t>
      </w:r>
    </w:p>
    <w:p w14:paraId="3A29CE76" w14:textId="3D227FAE" w:rsidR="004E0731" w:rsidRDefault="004E0731" w:rsidP="00E14D9D">
      <w:pPr>
        <w:pStyle w:val="NormalWeb"/>
        <w:numPr>
          <w:ilvl w:val="1"/>
          <w:numId w:val="70"/>
        </w:numPr>
      </w:pPr>
      <w:r w:rsidRPr="004E0731">
        <w:t>Panellerin CNC kesim, büküm ve montaj işçiliği.</w:t>
      </w:r>
    </w:p>
    <w:p w14:paraId="7819F5D0" w14:textId="77777777" w:rsidR="00821188" w:rsidRDefault="00821188" w:rsidP="00821188">
      <w:pPr>
        <w:pStyle w:val="NormalWeb"/>
        <w:numPr>
          <w:ilvl w:val="1"/>
          <w:numId w:val="70"/>
        </w:numPr>
      </w:pPr>
      <w:r>
        <w:t>C-U ve S235JR kutu profillerin temini, kesilmesi, kaynaklanması.</w:t>
      </w:r>
    </w:p>
    <w:p w14:paraId="6F890F39" w14:textId="17CAF7E3" w:rsidR="00821188" w:rsidRPr="004E0731" w:rsidRDefault="00821188" w:rsidP="00821188">
      <w:pPr>
        <w:pStyle w:val="NormalWeb"/>
        <w:numPr>
          <w:ilvl w:val="1"/>
          <w:numId w:val="70"/>
        </w:numPr>
      </w:pPr>
      <w:r>
        <w:t>Antipas boya, kaynak sarf malzemeleri, dübel ve ankraj elemanları.</w:t>
      </w:r>
    </w:p>
    <w:p w14:paraId="70E2478D" w14:textId="77777777" w:rsidR="004E0731" w:rsidRPr="004E0731" w:rsidRDefault="004E0731" w:rsidP="00E14D9D">
      <w:pPr>
        <w:pStyle w:val="NormalWeb"/>
        <w:numPr>
          <w:ilvl w:val="1"/>
          <w:numId w:val="70"/>
        </w:numPr>
      </w:pPr>
      <w:r w:rsidRPr="004E0731">
        <w:t>İskele kurulması, sökülmesi ve şantiye içi her türlü yatay/düşey taşıma.</w:t>
      </w:r>
    </w:p>
    <w:p w14:paraId="33DFDF63" w14:textId="77777777" w:rsidR="004E0731" w:rsidRPr="004E0731" w:rsidRDefault="004E0731" w:rsidP="00E14D9D">
      <w:pPr>
        <w:pStyle w:val="NormalWeb"/>
        <w:numPr>
          <w:ilvl w:val="1"/>
          <w:numId w:val="70"/>
        </w:numPr>
      </w:pPr>
      <w:r w:rsidRPr="004E0731">
        <w:t>Her türlü alet-edevat, zayiat, genel giderler ve kâr.</w:t>
      </w:r>
    </w:p>
    <w:p w14:paraId="0BA4D015" w14:textId="433A1875" w:rsidR="00E21AA5" w:rsidRDefault="00E21AA5" w:rsidP="007155E3">
      <w:pPr>
        <w:pStyle w:val="NormalWeb"/>
      </w:pPr>
    </w:p>
    <w:p w14:paraId="6407C125" w14:textId="0FB03739" w:rsidR="009D7B2A" w:rsidRPr="001C49C2" w:rsidRDefault="009D7B2A" w:rsidP="001C49C2">
      <w:pPr>
        <w:pStyle w:val="Balk3"/>
        <w:rPr>
          <w:rFonts w:cs="Times New Roman"/>
          <w:b w:val="0"/>
          <w:bCs/>
          <w:color w:val="auto"/>
        </w:rPr>
      </w:pPr>
      <w:r w:rsidRPr="001C49C2">
        <w:rPr>
          <w:rFonts w:cs="Times New Roman"/>
          <w:bCs/>
          <w:color w:val="auto"/>
        </w:rPr>
        <w:t xml:space="preserve">POZ </w:t>
      </w:r>
      <w:r w:rsidR="00EF0CFA">
        <w:rPr>
          <w:rFonts w:cs="Times New Roman"/>
          <w:bCs/>
          <w:color w:val="auto"/>
        </w:rPr>
        <w:t>09</w:t>
      </w:r>
      <w:r w:rsidRPr="001C49C2">
        <w:rPr>
          <w:rFonts w:cs="Times New Roman"/>
          <w:bCs/>
          <w:color w:val="auto"/>
        </w:rPr>
        <w:t>: SANDVİÇ PANEL ÇATI VE CEPHE KAPLAMASI YAPILMASI (METAL KARKAS DAHİL)</w:t>
      </w:r>
    </w:p>
    <w:p w14:paraId="188988BA" w14:textId="77777777" w:rsidR="009D7B2A" w:rsidRPr="009D7B2A" w:rsidRDefault="009D7B2A" w:rsidP="009D7B2A">
      <w:pPr>
        <w:pStyle w:val="NormalWeb"/>
        <w:rPr>
          <w:b/>
          <w:bCs/>
        </w:rPr>
      </w:pPr>
      <w:r w:rsidRPr="009D7B2A">
        <w:rPr>
          <w:b/>
          <w:bCs/>
        </w:rPr>
        <w:t>1. KAPSAM VE TANIM</w:t>
      </w:r>
    </w:p>
    <w:p w14:paraId="6F4F0AB4" w14:textId="77777777" w:rsidR="009D7B2A" w:rsidRPr="009D7B2A" w:rsidRDefault="009D7B2A" w:rsidP="009D7B2A">
      <w:pPr>
        <w:pStyle w:val="NormalWeb"/>
      </w:pPr>
      <w:r w:rsidRPr="009D7B2A">
        <w:t>Bu madde; onaylı mimari ve statik projesine uygun olarak; taşıyıcı metal karkasın (aşıklar, kuşaklar) kurulması, üzerine poliüretan (PUR), poliizosiyanürat (PIR) veya Taşyünü dolgulu sandviç panellerin monte edilmesi, mahya, köşe kapama, damlalık gibi tüm aksesuarların teşkil edilmesi ve sistemin su/ısı yalıtımı sağlayacak şekilde mühürlenmesi işidir.</w:t>
      </w:r>
    </w:p>
    <w:p w14:paraId="465A9201" w14:textId="77777777" w:rsidR="009D7B2A" w:rsidRPr="009D7B2A" w:rsidRDefault="009D7B2A" w:rsidP="009D7B2A">
      <w:pPr>
        <w:pStyle w:val="NormalWeb"/>
        <w:rPr>
          <w:b/>
          <w:bCs/>
        </w:rPr>
      </w:pPr>
      <w:r w:rsidRPr="009D7B2A">
        <w:rPr>
          <w:b/>
          <w:bCs/>
        </w:rPr>
        <w:t>2. MALZEME TEKNİK ÖZELLİKLERİ</w:t>
      </w:r>
    </w:p>
    <w:p w14:paraId="1B9FF886" w14:textId="77777777" w:rsidR="009D7B2A" w:rsidRPr="009D7B2A" w:rsidRDefault="009D7B2A" w:rsidP="00E14D9D">
      <w:pPr>
        <w:pStyle w:val="NormalWeb"/>
        <w:numPr>
          <w:ilvl w:val="0"/>
          <w:numId w:val="77"/>
        </w:numPr>
      </w:pPr>
      <w:r w:rsidRPr="009D7B2A">
        <w:rPr>
          <w:b/>
          <w:bCs/>
        </w:rPr>
        <w:t>Sandviç Panel Yapısı:</w:t>
      </w:r>
    </w:p>
    <w:p w14:paraId="630DDD15" w14:textId="77777777" w:rsidR="009D7B2A" w:rsidRPr="009D7B2A" w:rsidRDefault="009D7B2A" w:rsidP="00E14D9D">
      <w:pPr>
        <w:pStyle w:val="NormalWeb"/>
        <w:numPr>
          <w:ilvl w:val="1"/>
          <w:numId w:val="77"/>
        </w:numPr>
      </w:pPr>
      <w:r w:rsidRPr="009D7B2A">
        <w:rPr>
          <w:b/>
          <w:bCs/>
        </w:rPr>
        <w:t>Dış ve İç Yüzey:</w:t>
      </w:r>
      <w:r w:rsidRPr="009D7B2A">
        <w:t xml:space="preserve"> Minimum </w:t>
      </w:r>
      <w:r w:rsidRPr="009D7B2A">
        <w:rPr>
          <w:b/>
          <w:bCs/>
        </w:rPr>
        <w:t>0,50 mm</w:t>
      </w:r>
      <w:r w:rsidRPr="009D7B2A">
        <w:t xml:space="preserve"> kalınlığında, galvanizli ve boyalı (PVDF veya Polyester kaplı) sac levhalar.</w:t>
      </w:r>
    </w:p>
    <w:p w14:paraId="25E75582" w14:textId="77777777" w:rsidR="009D7B2A" w:rsidRPr="009D7B2A" w:rsidRDefault="009D7B2A" w:rsidP="00E14D9D">
      <w:pPr>
        <w:pStyle w:val="NormalWeb"/>
        <w:numPr>
          <w:ilvl w:val="1"/>
          <w:numId w:val="77"/>
        </w:numPr>
      </w:pPr>
      <w:r w:rsidRPr="009D7B2A">
        <w:rPr>
          <w:b/>
          <w:bCs/>
        </w:rPr>
        <w:t>Yalıtım Çekirdeği:</w:t>
      </w:r>
      <w:r w:rsidRPr="009D7B2A">
        <w:t xml:space="preserve"> Minimum </w:t>
      </w:r>
      <w:r w:rsidRPr="009D7B2A">
        <w:rPr>
          <w:b/>
          <w:bCs/>
        </w:rPr>
        <w:t>50 mm</w:t>
      </w:r>
      <w:r w:rsidRPr="009D7B2A">
        <w:t xml:space="preserve"> (veya projeye göre 60-100 mm) kalınlığında, yangın dayanımı yüksek </w:t>
      </w:r>
      <w:r w:rsidRPr="009D7B2A">
        <w:rPr>
          <w:b/>
          <w:bCs/>
        </w:rPr>
        <w:t>PIR (B-s1, d0)</w:t>
      </w:r>
      <w:r w:rsidRPr="009D7B2A">
        <w:t xml:space="preserve"> veya </w:t>
      </w:r>
      <w:r w:rsidRPr="009D7B2A">
        <w:rPr>
          <w:b/>
          <w:bCs/>
        </w:rPr>
        <w:t>Taşyünü (A1 sınıfı)</w:t>
      </w:r>
      <w:r w:rsidRPr="009D7B2A">
        <w:t xml:space="preserve"> dolgu.</w:t>
      </w:r>
    </w:p>
    <w:p w14:paraId="36C81EC4" w14:textId="77777777" w:rsidR="009D7B2A" w:rsidRPr="009D7B2A" w:rsidRDefault="009D7B2A" w:rsidP="00E14D9D">
      <w:pPr>
        <w:pStyle w:val="NormalWeb"/>
        <w:numPr>
          <w:ilvl w:val="1"/>
          <w:numId w:val="77"/>
        </w:numPr>
      </w:pPr>
      <w:r w:rsidRPr="009D7B2A">
        <w:rPr>
          <w:b/>
          <w:bCs/>
        </w:rPr>
        <w:t>Form:</w:t>
      </w:r>
      <w:r w:rsidRPr="009D7B2A">
        <w:t xml:space="preserve"> Çatı için 3 veya 5 hadveli (ribli), cephe için gizli vidalı veya standart geçme detaylı paneller.</w:t>
      </w:r>
    </w:p>
    <w:p w14:paraId="36510412" w14:textId="77777777" w:rsidR="009D7B2A" w:rsidRPr="009D7B2A" w:rsidRDefault="009D7B2A" w:rsidP="00E14D9D">
      <w:pPr>
        <w:pStyle w:val="NormalWeb"/>
        <w:numPr>
          <w:ilvl w:val="0"/>
          <w:numId w:val="77"/>
        </w:numPr>
      </w:pPr>
      <w:r w:rsidRPr="009D7B2A">
        <w:rPr>
          <w:b/>
          <w:bCs/>
        </w:rPr>
        <w:lastRenderedPageBreak/>
        <w:t>Taşıyıcı Karkas (Alt Yapı):</w:t>
      </w:r>
    </w:p>
    <w:p w14:paraId="5D15E939" w14:textId="77777777" w:rsidR="009D7B2A" w:rsidRPr="009D7B2A" w:rsidRDefault="009D7B2A" w:rsidP="00E14D9D">
      <w:pPr>
        <w:pStyle w:val="NormalWeb"/>
        <w:numPr>
          <w:ilvl w:val="1"/>
          <w:numId w:val="77"/>
        </w:numPr>
      </w:pPr>
      <w:r w:rsidRPr="009D7B2A">
        <w:t>Projesine uygun kesitlerde (Z, C veya kutu profil) korozyona karşı boyalı veya galvanizli çelik aşıklar ve kuşaklar.</w:t>
      </w:r>
    </w:p>
    <w:p w14:paraId="2CA122E0" w14:textId="77777777" w:rsidR="009D7B2A" w:rsidRPr="009D7B2A" w:rsidRDefault="009D7B2A" w:rsidP="00E14D9D">
      <w:pPr>
        <w:pStyle w:val="NormalWeb"/>
        <w:numPr>
          <w:ilvl w:val="0"/>
          <w:numId w:val="77"/>
        </w:numPr>
      </w:pPr>
      <w:r w:rsidRPr="009D7B2A">
        <w:rPr>
          <w:b/>
          <w:bCs/>
        </w:rPr>
        <w:t>Bağlantı ve Sızdırmazlık:</w:t>
      </w:r>
    </w:p>
    <w:p w14:paraId="3CC3A5D2" w14:textId="77777777" w:rsidR="009D7B2A" w:rsidRPr="009D7B2A" w:rsidRDefault="009D7B2A" w:rsidP="00E14D9D">
      <w:pPr>
        <w:pStyle w:val="NormalWeb"/>
        <w:numPr>
          <w:ilvl w:val="1"/>
          <w:numId w:val="77"/>
        </w:numPr>
      </w:pPr>
      <w:r w:rsidRPr="009D7B2A">
        <w:rPr>
          <w:b/>
          <w:bCs/>
        </w:rPr>
        <w:t>Vidalar:</w:t>
      </w:r>
      <w:r w:rsidRPr="009D7B2A">
        <w:t xml:space="preserve"> EPDM contalı, korozyona dayanıklı kendinden matkap uçlu (panel vidası).</w:t>
      </w:r>
    </w:p>
    <w:p w14:paraId="38BD36D7" w14:textId="77777777" w:rsidR="009D7B2A" w:rsidRPr="009D7B2A" w:rsidRDefault="009D7B2A" w:rsidP="00E14D9D">
      <w:pPr>
        <w:pStyle w:val="NormalWeb"/>
        <w:numPr>
          <w:ilvl w:val="1"/>
          <w:numId w:val="77"/>
        </w:numPr>
      </w:pPr>
      <w:r w:rsidRPr="009D7B2A">
        <w:rPr>
          <w:b/>
          <w:bCs/>
        </w:rPr>
        <w:t>Mastik:</w:t>
      </w:r>
      <w:r w:rsidRPr="009D7B2A">
        <w:t xml:space="preserve"> Poliüretan esaslı dış cephe mastiği ve panel araları için butil bantlar.</w:t>
      </w:r>
    </w:p>
    <w:p w14:paraId="4DEDAFDE" w14:textId="77777777" w:rsidR="009D7B2A" w:rsidRPr="009D7B2A" w:rsidRDefault="009D7B2A" w:rsidP="009D7B2A">
      <w:pPr>
        <w:pStyle w:val="NormalWeb"/>
        <w:rPr>
          <w:b/>
          <w:bCs/>
        </w:rPr>
      </w:pPr>
      <w:r w:rsidRPr="009D7B2A">
        <w:rPr>
          <w:b/>
          <w:bCs/>
        </w:rPr>
        <w:t>3. UYGULAMA (YAPIM) ŞARTLARI</w:t>
      </w:r>
    </w:p>
    <w:p w14:paraId="3280C8B7" w14:textId="77777777" w:rsidR="009D7B2A" w:rsidRPr="009D7B2A" w:rsidRDefault="009D7B2A" w:rsidP="009D7B2A">
      <w:pPr>
        <w:pStyle w:val="NormalWeb"/>
        <w:rPr>
          <w:b/>
          <w:bCs/>
        </w:rPr>
      </w:pPr>
      <w:r w:rsidRPr="009D7B2A">
        <w:rPr>
          <w:b/>
          <w:bCs/>
        </w:rPr>
        <w:t>3.1. Taşıyıcı Karkasın Kurulması</w:t>
      </w:r>
    </w:p>
    <w:p w14:paraId="11A0F1FE" w14:textId="77777777" w:rsidR="009D7B2A" w:rsidRPr="009D7B2A" w:rsidRDefault="009D7B2A" w:rsidP="00E14D9D">
      <w:pPr>
        <w:pStyle w:val="NormalWeb"/>
        <w:numPr>
          <w:ilvl w:val="0"/>
          <w:numId w:val="78"/>
        </w:numPr>
      </w:pPr>
      <w:r w:rsidRPr="009D7B2A">
        <w:rPr>
          <w:b/>
          <w:bCs/>
        </w:rPr>
        <w:t>Aks Kontrolü:</w:t>
      </w:r>
      <w:r w:rsidRPr="009D7B2A">
        <w:t xml:space="preserve"> Karkas (aşık/kuşak) aralıkları, panelin taşıma kapasitesine ve rüzgar yüküne uygun olarak (maksimum </w:t>
      </w:r>
      <w:r w:rsidRPr="009D7B2A">
        <w:rPr>
          <w:b/>
          <w:bCs/>
        </w:rPr>
        <w:t>120--150 cm</w:t>
      </w:r>
      <w:r w:rsidRPr="009D7B2A">
        <w:t xml:space="preserve"> akslarda) kurulacaktır.</w:t>
      </w:r>
    </w:p>
    <w:p w14:paraId="66706B1F" w14:textId="77777777" w:rsidR="009D7B2A" w:rsidRPr="009D7B2A" w:rsidRDefault="009D7B2A" w:rsidP="00E14D9D">
      <w:pPr>
        <w:pStyle w:val="NormalWeb"/>
        <w:numPr>
          <w:ilvl w:val="0"/>
          <w:numId w:val="78"/>
        </w:numPr>
      </w:pPr>
      <w:r w:rsidRPr="009D7B2A">
        <w:rPr>
          <w:b/>
          <w:bCs/>
        </w:rPr>
        <w:t>Terazi ve Şakul:</w:t>
      </w:r>
      <w:r w:rsidRPr="009D7B2A">
        <w:t xml:space="preserve"> Çatı panellerinin oturacağı yüzey tam düzleminde, cephe panellerinin karkası ise tam şakulinde olacaktır. Statik ankrajlar Poz 01/02 detaylarıyla uyumlu şekilde yapısal sisteme bağlanacaktır.</w:t>
      </w:r>
    </w:p>
    <w:p w14:paraId="01CA79E7" w14:textId="77777777" w:rsidR="009D7B2A" w:rsidRPr="009D7B2A" w:rsidRDefault="009D7B2A" w:rsidP="009D7B2A">
      <w:pPr>
        <w:pStyle w:val="NormalWeb"/>
        <w:rPr>
          <w:b/>
          <w:bCs/>
        </w:rPr>
      </w:pPr>
      <w:r w:rsidRPr="009D7B2A">
        <w:rPr>
          <w:b/>
          <w:bCs/>
        </w:rPr>
        <w:t>3.2. Panel Montajı ve Bindirme (Overlap) Detayları</w:t>
      </w:r>
    </w:p>
    <w:p w14:paraId="4FB34D23" w14:textId="77777777" w:rsidR="009D7B2A" w:rsidRPr="009D7B2A" w:rsidRDefault="009D7B2A" w:rsidP="00E14D9D">
      <w:pPr>
        <w:pStyle w:val="NormalWeb"/>
        <w:numPr>
          <w:ilvl w:val="0"/>
          <w:numId w:val="79"/>
        </w:numPr>
      </w:pPr>
      <w:r w:rsidRPr="009D7B2A">
        <w:rPr>
          <w:b/>
          <w:bCs/>
        </w:rPr>
        <w:t>Süreklilik ve Bindirme:</w:t>
      </w:r>
      <w:r w:rsidRPr="009D7B2A">
        <w:t xml:space="preserve"> Çatı panelleri su akış yönünde en az </w:t>
      </w:r>
      <w:r w:rsidRPr="009D7B2A">
        <w:rPr>
          <w:b/>
          <w:bCs/>
        </w:rPr>
        <w:t>20 cm</w:t>
      </w:r>
      <w:r w:rsidRPr="009D7B2A">
        <w:t xml:space="preserve"> bindirme yapacak şekilde döşenecektir. Bindirme bölgelerine çift sıra butil bant veya poliüretan mastik uygulanacaktır.</w:t>
      </w:r>
    </w:p>
    <w:p w14:paraId="2CA316BA" w14:textId="77777777" w:rsidR="009D7B2A" w:rsidRPr="009D7B2A" w:rsidRDefault="009D7B2A" w:rsidP="00E14D9D">
      <w:pPr>
        <w:pStyle w:val="NormalWeb"/>
        <w:numPr>
          <w:ilvl w:val="0"/>
          <w:numId w:val="79"/>
        </w:numPr>
      </w:pPr>
      <w:r w:rsidRPr="009D7B2A">
        <w:rPr>
          <w:b/>
          <w:bCs/>
        </w:rPr>
        <w:t>Geçme Detayı:</w:t>
      </w:r>
      <w:r w:rsidRPr="009D7B2A">
        <w:t xml:space="preserve"> Panellerin birbirine geçme (binili) noktaları tam olarak kilitlenecek, ısı köprüsü oluşmaması için yalıtım çekirdekleri arasında boşluk bırakılmayacaktır.</w:t>
      </w:r>
    </w:p>
    <w:p w14:paraId="07ABB457" w14:textId="77777777" w:rsidR="009D7B2A" w:rsidRPr="009D7B2A" w:rsidRDefault="009D7B2A" w:rsidP="00E14D9D">
      <w:pPr>
        <w:pStyle w:val="NormalWeb"/>
        <w:numPr>
          <w:ilvl w:val="0"/>
          <w:numId w:val="79"/>
        </w:numPr>
      </w:pPr>
      <w:r w:rsidRPr="009D7B2A">
        <w:rPr>
          <w:b/>
          <w:bCs/>
        </w:rPr>
        <w:t>Vidalama:</w:t>
      </w:r>
      <w:r w:rsidRPr="009D7B2A">
        <w:t xml:space="preserve"> Vidalar hadve üzerinden, uygun torkla ve EPDM contayı hafifçe ezecek şekilde sıkılacaktır. Fazla sıkılıp panel yüzeyini çökerten veya gevşek kalan vidalar kabul edilmeyecektir.</w:t>
      </w:r>
    </w:p>
    <w:p w14:paraId="61322E1E" w14:textId="75FC8792" w:rsidR="009D7B2A" w:rsidRPr="009D7B2A" w:rsidRDefault="009D7B2A" w:rsidP="009D7B2A">
      <w:pPr>
        <w:pStyle w:val="NormalWeb"/>
        <w:rPr>
          <w:b/>
          <w:bCs/>
        </w:rPr>
      </w:pPr>
      <w:r w:rsidRPr="009D7B2A">
        <w:rPr>
          <w:b/>
          <w:bCs/>
        </w:rPr>
        <w:t xml:space="preserve">3.3. Aksesuar ve Kilitleme İşleri </w:t>
      </w:r>
    </w:p>
    <w:p w14:paraId="5D201DCC" w14:textId="77777777" w:rsidR="009D7B2A" w:rsidRPr="009D7B2A" w:rsidRDefault="009D7B2A" w:rsidP="00E14D9D">
      <w:pPr>
        <w:pStyle w:val="NormalWeb"/>
        <w:numPr>
          <w:ilvl w:val="0"/>
          <w:numId w:val="80"/>
        </w:numPr>
      </w:pPr>
      <w:r w:rsidRPr="009D7B2A">
        <w:rPr>
          <w:b/>
          <w:bCs/>
        </w:rPr>
        <w:t>Mahya Teşkili:</w:t>
      </w:r>
      <w:r w:rsidRPr="009D7B2A">
        <w:t xml:space="preserve"> Çatı birleşim noktalarında (mahyada) panellerin arası yalıtım süngeriyle doldurulacak, üzerine projesine uygun genişlikte boyalı sac mahya profili monte edilerek mastik ile sızdırmazlık sağlanacaktır.</w:t>
      </w:r>
    </w:p>
    <w:p w14:paraId="34240057" w14:textId="77777777" w:rsidR="009D7B2A" w:rsidRPr="009D7B2A" w:rsidRDefault="009D7B2A" w:rsidP="00E14D9D">
      <w:pPr>
        <w:pStyle w:val="NormalWeb"/>
        <w:numPr>
          <w:ilvl w:val="0"/>
          <w:numId w:val="80"/>
        </w:numPr>
      </w:pPr>
      <w:r w:rsidRPr="009D7B2A">
        <w:rPr>
          <w:b/>
          <w:bCs/>
        </w:rPr>
        <w:t>Damlalık ve Kenar Kapama:</w:t>
      </w:r>
      <w:r w:rsidRPr="009D7B2A">
        <w:t xml:space="preserve"> Saçak uçlarında suyun panel altına girmesini önleyecek damlalık profilleri, bina köşelerinde ise estetik bütünlüğü sağlayan köşe kapama profilleri monte edilecektir.</w:t>
      </w:r>
    </w:p>
    <w:p w14:paraId="642DCC4A" w14:textId="1E100914" w:rsidR="009D7B2A" w:rsidRDefault="009D7B2A" w:rsidP="00E14D9D">
      <w:pPr>
        <w:pStyle w:val="NormalWeb"/>
        <w:numPr>
          <w:ilvl w:val="0"/>
          <w:numId w:val="80"/>
        </w:numPr>
      </w:pPr>
      <w:r w:rsidRPr="009D7B2A">
        <w:rPr>
          <w:b/>
          <w:bCs/>
        </w:rPr>
        <w:t>Kilitleme:</w:t>
      </w:r>
      <w:r w:rsidRPr="009D7B2A">
        <w:t xml:space="preserve"> Panel bitişleri, doğrama üstleri ve parapet birleşimleri su sızmasına karşı "kilitlenecek" ve bitiş detayları poliüretan mastik ile mühürlenecektir.</w:t>
      </w:r>
    </w:p>
    <w:p w14:paraId="716D2D2D" w14:textId="2E67420F" w:rsidR="00773FF5" w:rsidRDefault="00773FF5" w:rsidP="00773FF5">
      <w:pPr>
        <w:pStyle w:val="NormalWeb"/>
        <w:rPr>
          <w:b/>
          <w:bCs/>
        </w:rPr>
      </w:pPr>
      <w:r>
        <w:rPr>
          <w:b/>
          <w:bCs/>
        </w:rPr>
        <w:t>5</w:t>
      </w:r>
      <w:r w:rsidRPr="009D7B2A">
        <w:rPr>
          <w:b/>
          <w:bCs/>
        </w:rPr>
        <w:t xml:space="preserve">. </w:t>
      </w:r>
      <w:r>
        <w:rPr>
          <w:b/>
          <w:bCs/>
        </w:rPr>
        <w:t>KONTROL VE TESTLER</w:t>
      </w:r>
    </w:p>
    <w:p w14:paraId="630B9F1A" w14:textId="77777777" w:rsidR="009E3747" w:rsidRPr="009E3747" w:rsidRDefault="009E3747" w:rsidP="009E3747">
      <w:pPr>
        <w:pStyle w:val="NormalWeb"/>
        <w:numPr>
          <w:ilvl w:val="0"/>
          <w:numId w:val="82"/>
        </w:numPr>
      </w:pPr>
      <w:r w:rsidRPr="009E3747">
        <w:rPr>
          <w:b/>
          <w:bCs/>
        </w:rPr>
        <w:t>Malzeme ve Belge Kontrolü</w:t>
      </w:r>
      <w:r w:rsidRPr="009E3747">
        <w:t>: Şantiyeye gelen panellerin CE belgesi, yangın dayanım sertifikaları ve sac kalınlığı kontrol edilecek; yüzeyi çizik, ezik veya formu bozuk olan paneller montaja alınmayacaktır.</w:t>
      </w:r>
    </w:p>
    <w:p w14:paraId="485956F0" w14:textId="193C16D6" w:rsidR="009E3747" w:rsidRDefault="009E3747" w:rsidP="009E3747">
      <w:pPr>
        <w:pStyle w:val="NormalWeb"/>
        <w:numPr>
          <w:ilvl w:val="0"/>
          <w:numId w:val="82"/>
        </w:numPr>
      </w:pPr>
      <w:r w:rsidRPr="009E3747">
        <w:rPr>
          <w:b/>
          <w:bCs/>
        </w:rPr>
        <w:t>Eğim ve Aşık Kontrolü</w:t>
      </w:r>
      <w:r w:rsidRPr="009E3747">
        <w:t>: Montaj öncesinde çatı aşıkları ve panel eğim</w:t>
      </w:r>
      <w:r>
        <w:t>i</w:t>
      </w:r>
      <w:r w:rsidRPr="009E3747">
        <w:t xml:space="preserve"> lazer nivo ile kontrol edilecek; aşık kot farkları düzeltilmeden panele geçilmeyecektir.</w:t>
      </w:r>
    </w:p>
    <w:p w14:paraId="29ED94A3" w14:textId="77777777" w:rsidR="009E3747" w:rsidRPr="009E3747" w:rsidRDefault="009E3747" w:rsidP="009E3747">
      <w:pPr>
        <w:pStyle w:val="NormalWeb"/>
        <w:numPr>
          <w:ilvl w:val="0"/>
          <w:numId w:val="82"/>
        </w:numPr>
      </w:pPr>
      <w:r w:rsidRPr="009E3747">
        <w:rPr>
          <w:b/>
          <w:bCs/>
        </w:rPr>
        <w:t>Vida ve Sızdırmazlık Bağlantıları:</w:t>
      </w:r>
      <w:r w:rsidRPr="009E3747">
        <w:t xml:space="preserve"> Matkap uçlu vidalar torklu tornavidayla dik açıyla sıkılacak; EPDM contaların ezilmediği veya gevşek kalmadığı denetlenecektir.</w:t>
      </w:r>
    </w:p>
    <w:p w14:paraId="399E3B8D" w14:textId="77777777" w:rsidR="009E3747" w:rsidRPr="009E3747" w:rsidRDefault="009E3747" w:rsidP="009E3747">
      <w:pPr>
        <w:pStyle w:val="NormalWeb"/>
        <w:numPr>
          <w:ilvl w:val="0"/>
          <w:numId w:val="82"/>
        </w:numPr>
      </w:pPr>
      <w:r w:rsidRPr="009E3747">
        <w:rPr>
          <w:b/>
          <w:bCs/>
        </w:rPr>
        <w:lastRenderedPageBreak/>
        <w:t>Bini ve Mahya Detayı:</w:t>
      </w:r>
      <w:r w:rsidRPr="009E3747">
        <w:t xml:space="preserve"> Panel bini hatlarında sızdırmazlık bandı/silikon kullanımı ile mahya ve dere altlarındaki profil süngerlerinin kesintisiz yerleştirildiği doğrulanacaktır.</w:t>
      </w:r>
    </w:p>
    <w:p w14:paraId="556C8139" w14:textId="6DC1DB60" w:rsidR="009E3747" w:rsidRPr="009E3747" w:rsidRDefault="009E3747" w:rsidP="009E3747">
      <w:pPr>
        <w:pStyle w:val="NormalWeb"/>
        <w:numPr>
          <w:ilvl w:val="0"/>
          <w:numId w:val="82"/>
        </w:numPr>
      </w:pPr>
      <w:r w:rsidRPr="009E3747">
        <w:rPr>
          <w:b/>
          <w:bCs/>
        </w:rPr>
        <w:t>Basınçlı Su (Yağmurlama) Testi:</w:t>
      </w:r>
      <w:r w:rsidRPr="009E3747">
        <w:t xml:space="preserve"> Montaj sonrası mahya, dere ve panel bini birleşimlerine minimum 2 bar basınçla en az 2 saat boyunca su püskürtülecek; iç mekandan sızıntı ve damlama kontrolü yapılacaktır.</w:t>
      </w:r>
    </w:p>
    <w:p w14:paraId="3EA63808" w14:textId="77777777" w:rsidR="009E3747" w:rsidRDefault="009E3747" w:rsidP="009E3747">
      <w:pPr>
        <w:pStyle w:val="NormalWeb"/>
        <w:numPr>
          <w:ilvl w:val="0"/>
          <w:numId w:val="82"/>
        </w:numPr>
      </w:pPr>
      <w:r w:rsidRPr="009E3747">
        <w:rPr>
          <w:b/>
          <w:bCs/>
        </w:rPr>
        <w:t>Dere ve Tahliye Kontrolü:</w:t>
      </w:r>
      <w:r w:rsidRPr="009E3747">
        <w:t xml:space="preserve"> Çatı derelerine su dökülerek göllenme yapmadan rahatça tahliye olduğu taranacaktır.</w:t>
      </w:r>
    </w:p>
    <w:p w14:paraId="1381AD4D" w14:textId="79BD5E93" w:rsidR="009E3747" w:rsidRPr="009D7B2A" w:rsidRDefault="009E3747" w:rsidP="009E3747">
      <w:pPr>
        <w:pStyle w:val="NormalWeb"/>
        <w:numPr>
          <w:ilvl w:val="0"/>
          <w:numId w:val="82"/>
        </w:numPr>
      </w:pPr>
      <w:r w:rsidRPr="009E3747">
        <w:rPr>
          <w:b/>
          <w:bCs/>
        </w:rPr>
        <w:t>Kabul ve Tutanak Şartı:</w:t>
      </w:r>
      <w:r w:rsidRPr="009E3747">
        <w:t xml:space="preserve"> Testler sorunsuz tamamlandıktan sonra imzalanacak "Sızdırmazlık Test Tutanağı" hakediş dosyasına eklenmeden imalat kabul edilmeyecek ve ödemesi yapılmayacaktır.</w:t>
      </w:r>
    </w:p>
    <w:p w14:paraId="6839187C" w14:textId="77777777" w:rsidR="00773FF5" w:rsidRDefault="00773FF5" w:rsidP="00773FF5">
      <w:pPr>
        <w:pStyle w:val="NormalWeb"/>
      </w:pPr>
    </w:p>
    <w:p w14:paraId="74EC7B9A" w14:textId="2853F320" w:rsidR="009D7B2A" w:rsidRPr="009D7B2A" w:rsidRDefault="00773FF5" w:rsidP="009D7B2A">
      <w:pPr>
        <w:pStyle w:val="NormalWeb"/>
        <w:rPr>
          <w:b/>
          <w:bCs/>
        </w:rPr>
      </w:pPr>
      <w:r>
        <w:rPr>
          <w:b/>
          <w:bCs/>
        </w:rPr>
        <w:t>5</w:t>
      </w:r>
      <w:r w:rsidR="009D7B2A" w:rsidRPr="009D7B2A">
        <w:rPr>
          <w:b/>
          <w:bCs/>
        </w:rPr>
        <w:t>. ÖLÇÜ VE ÖDEME ESASLARI</w:t>
      </w:r>
    </w:p>
    <w:p w14:paraId="2F4EAE65" w14:textId="77777777" w:rsidR="009D7B2A" w:rsidRPr="009D7B2A" w:rsidRDefault="009D7B2A" w:rsidP="00E14D9D">
      <w:pPr>
        <w:pStyle w:val="NormalWeb"/>
        <w:numPr>
          <w:ilvl w:val="0"/>
          <w:numId w:val="82"/>
        </w:numPr>
      </w:pPr>
      <w:r w:rsidRPr="009D7B2A">
        <w:rPr>
          <w:b/>
          <w:bCs/>
        </w:rPr>
        <w:t>Ölçü Birimi:</w:t>
      </w:r>
      <w:r w:rsidRPr="009D7B2A">
        <w:t xml:space="preserve"> Onaylı projesine göre yerinde imal edilen panel kaplamasının (mahyalar ve aksesuar çıkıntıları hariç, net yüzey alanı üzerinden) ölçülmesi ile bulunan </w:t>
      </w:r>
      <w:r w:rsidRPr="009D7B2A">
        <w:rPr>
          <w:b/>
          <w:bCs/>
        </w:rPr>
        <w:t>Metrekare (m²)</w:t>
      </w:r>
      <w:r w:rsidRPr="009D7B2A">
        <w:t xml:space="preserve"> birimidir.</w:t>
      </w:r>
    </w:p>
    <w:p w14:paraId="78851E72" w14:textId="77777777" w:rsidR="009D7B2A" w:rsidRPr="009D7B2A" w:rsidRDefault="009D7B2A" w:rsidP="00E14D9D">
      <w:pPr>
        <w:pStyle w:val="NormalWeb"/>
        <w:numPr>
          <w:ilvl w:val="0"/>
          <w:numId w:val="82"/>
        </w:numPr>
      </w:pPr>
      <w:r w:rsidRPr="009D7B2A">
        <w:rPr>
          <w:b/>
          <w:bCs/>
        </w:rPr>
        <w:t>Birim Fiyata Dahil Unsurlar:</w:t>
      </w:r>
    </w:p>
    <w:p w14:paraId="25EDFFBD" w14:textId="00F388A8" w:rsidR="009D7B2A" w:rsidRPr="009D7B2A" w:rsidRDefault="009D7B2A" w:rsidP="00E14D9D">
      <w:pPr>
        <w:pStyle w:val="NormalWeb"/>
        <w:numPr>
          <w:ilvl w:val="1"/>
          <w:numId w:val="82"/>
        </w:numPr>
      </w:pPr>
      <w:r w:rsidRPr="009D7B2A">
        <w:t>Sandviç panel, metal karkas profilleri, mahya, köşe kapama, damlalık profilleri, EPDM contalı vidalar, butil bant ve mastik temini</w:t>
      </w:r>
      <w:r w:rsidR="00773FF5">
        <w:t>, yağmurlama</w:t>
      </w:r>
      <w:r w:rsidR="009E3747">
        <w:t xml:space="preserve"> testi</w:t>
      </w:r>
      <w:r w:rsidRPr="009D7B2A">
        <w:t>.</w:t>
      </w:r>
    </w:p>
    <w:p w14:paraId="3678C71C" w14:textId="77777777" w:rsidR="009D7B2A" w:rsidRPr="009D7B2A" w:rsidRDefault="009D7B2A" w:rsidP="00E14D9D">
      <w:pPr>
        <w:pStyle w:val="NormalWeb"/>
        <w:numPr>
          <w:ilvl w:val="1"/>
          <w:numId w:val="82"/>
        </w:numPr>
      </w:pPr>
      <w:r w:rsidRPr="009D7B2A">
        <w:t>Karkasın kurulması, panellerin kesilmesi ve montaj işçilikleri.</w:t>
      </w:r>
    </w:p>
    <w:p w14:paraId="527B41A8" w14:textId="77777777" w:rsidR="009D7B2A" w:rsidRPr="009D7B2A" w:rsidRDefault="009D7B2A" w:rsidP="00E14D9D">
      <w:pPr>
        <w:pStyle w:val="NormalWeb"/>
        <w:numPr>
          <w:ilvl w:val="1"/>
          <w:numId w:val="82"/>
        </w:numPr>
      </w:pPr>
      <w:r w:rsidRPr="009D7B2A">
        <w:t>İskele/platform kurulması, sökülmesi ve şantiye içi her türlü yatay/düşey taşıma.</w:t>
      </w:r>
    </w:p>
    <w:p w14:paraId="5D92A49E" w14:textId="77777777" w:rsidR="009D7B2A" w:rsidRPr="009D7B2A" w:rsidRDefault="009D7B2A" w:rsidP="00E14D9D">
      <w:pPr>
        <w:pStyle w:val="NormalWeb"/>
        <w:numPr>
          <w:ilvl w:val="1"/>
          <w:numId w:val="82"/>
        </w:numPr>
      </w:pPr>
      <w:r w:rsidRPr="009D7B2A">
        <w:t>Her türlü alet-edevat, zayiat, genel giderler ve kâr.</w:t>
      </w:r>
    </w:p>
    <w:p w14:paraId="26C90A9C" w14:textId="6FEA6723" w:rsidR="002F1ACD" w:rsidRDefault="002F1ACD" w:rsidP="007155E3">
      <w:pPr>
        <w:pStyle w:val="NormalWeb"/>
      </w:pPr>
    </w:p>
    <w:p w14:paraId="2C9A1D0B" w14:textId="6D635FDB" w:rsidR="00383A46" w:rsidRPr="001C49C2" w:rsidRDefault="00383A46" w:rsidP="001C49C2">
      <w:pPr>
        <w:pStyle w:val="Balk3"/>
        <w:rPr>
          <w:rFonts w:cs="Times New Roman"/>
          <w:b w:val="0"/>
          <w:bCs/>
          <w:color w:val="auto"/>
        </w:rPr>
      </w:pPr>
      <w:r w:rsidRPr="001C49C2">
        <w:rPr>
          <w:rFonts w:cs="Times New Roman"/>
          <w:bCs/>
          <w:color w:val="auto"/>
        </w:rPr>
        <w:t xml:space="preserve">POZ </w:t>
      </w:r>
      <w:r w:rsidR="00EF0CFA">
        <w:rPr>
          <w:rFonts w:cs="Times New Roman"/>
          <w:bCs/>
          <w:color w:val="auto"/>
        </w:rPr>
        <w:t>10</w:t>
      </w:r>
      <w:r w:rsidRPr="001C49C2">
        <w:rPr>
          <w:rFonts w:cs="Times New Roman"/>
          <w:bCs/>
          <w:color w:val="auto"/>
        </w:rPr>
        <w:t>: GALVANİZLİ SACDAN ÇATI YAĞMUR DERESİ VE ASKI SİSTEMİ TEKNİK ŞARTNAMESİ</w:t>
      </w:r>
    </w:p>
    <w:p w14:paraId="2F5906BD" w14:textId="77777777" w:rsidR="00383A46" w:rsidRPr="00383A46" w:rsidRDefault="00383A46" w:rsidP="00383A46">
      <w:pPr>
        <w:pStyle w:val="NormalWeb"/>
        <w:rPr>
          <w:b/>
          <w:bCs/>
        </w:rPr>
      </w:pPr>
      <w:r w:rsidRPr="00383A46">
        <w:rPr>
          <w:b/>
          <w:bCs/>
        </w:rPr>
        <w:t>1. KAPSAM VE TANIM</w:t>
      </w:r>
    </w:p>
    <w:p w14:paraId="05644F0A" w14:textId="77777777" w:rsidR="00383A46" w:rsidRPr="00383A46" w:rsidRDefault="00383A46" w:rsidP="00383A46">
      <w:pPr>
        <w:pStyle w:val="NormalWeb"/>
      </w:pPr>
      <w:r w:rsidRPr="00383A46">
        <w:t>Bu madde; binanın çatı saçaklarında veya iç dere hatlarında, onaylı uygulama projesine uygun olarak; galvanizli sacdan dere profillerinin imal edilmesi, taşıyıcı kelepçe/askı sisteminin kurulması, süzgeç ve iniş borusu bağlantılarının yapılması ve sistemin su sızdırmaz hale getirilmesi işidir.</w:t>
      </w:r>
    </w:p>
    <w:p w14:paraId="7438E5F5" w14:textId="77777777" w:rsidR="00383A46" w:rsidRPr="00383A46" w:rsidRDefault="00383A46" w:rsidP="00383A46">
      <w:pPr>
        <w:pStyle w:val="NormalWeb"/>
        <w:rPr>
          <w:b/>
          <w:bCs/>
        </w:rPr>
      </w:pPr>
      <w:r w:rsidRPr="00383A46">
        <w:rPr>
          <w:b/>
          <w:bCs/>
        </w:rPr>
        <w:t>2. MALZEME TEKNİK ÖZELLİKLERİ</w:t>
      </w:r>
    </w:p>
    <w:p w14:paraId="45DAD21A" w14:textId="77777777" w:rsidR="00383A46" w:rsidRPr="00383A46" w:rsidRDefault="00383A46" w:rsidP="005028EE">
      <w:pPr>
        <w:pStyle w:val="NormalWeb"/>
        <w:numPr>
          <w:ilvl w:val="0"/>
          <w:numId w:val="87"/>
        </w:numPr>
      </w:pPr>
      <w:r w:rsidRPr="00383A46">
        <w:rPr>
          <w:b/>
          <w:bCs/>
        </w:rPr>
        <w:t>Dere Sacı:</w:t>
      </w:r>
      <w:r w:rsidRPr="00383A46">
        <w:t xml:space="preserve"> Minimum </w:t>
      </w:r>
      <w:r w:rsidRPr="00383A46">
        <w:rPr>
          <w:b/>
          <w:bCs/>
        </w:rPr>
        <w:t>0.50 mm - 0.70 mm</w:t>
      </w:r>
      <w:r w:rsidRPr="00383A46">
        <w:t xml:space="preserve"> kalınlığında, sıcak daldırma galvanizli (Z275 kalite) sac levha kullanılacaktır.</w:t>
      </w:r>
    </w:p>
    <w:p w14:paraId="76BB1113" w14:textId="77777777" w:rsidR="00383A46" w:rsidRPr="00383A46" w:rsidRDefault="00383A46" w:rsidP="005028EE">
      <w:pPr>
        <w:pStyle w:val="NormalWeb"/>
        <w:numPr>
          <w:ilvl w:val="0"/>
          <w:numId w:val="87"/>
        </w:numPr>
      </w:pPr>
      <w:r w:rsidRPr="00383A46">
        <w:rPr>
          <w:b/>
          <w:bCs/>
        </w:rPr>
        <w:t>Askı Kelepçeleri:</w:t>
      </w:r>
      <w:r w:rsidRPr="00383A46">
        <w:t xml:space="preserve"> Minimum </w:t>
      </w:r>
      <w:r w:rsidRPr="00383A46">
        <w:rPr>
          <w:b/>
          <w:bCs/>
        </w:rPr>
        <w:t>5 mm x 30 mm</w:t>
      </w:r>
      <w:r w:rsidRPr="00383A46">
        <w:t xml:space="preserve"> kesitinde, korozyona dayanıklı daldırma galvanizli veya boyalı çelik lamadan imal edilecektir.</w:t>
      </w:r>
    </w:p>
    <w:p w14:paraId="018AF9BF" w14:textId="77777777" w:rsidR="00383A46" w:rsidRPr="00383A46" w:rsidRDefault="00383A46" w:rsidP="005028EE">
      <w:pPr>
        <w:pStyle w:val="NormalWeb"/>
        <w:numPr>
          <w:ilvl w:val="0"/>
          <w:numId w:val="87"/>
        </w:numPr>
      </w:pPr>
      <w:r w:rsidRPr="00383A46">
        <w:rPr>
          <w:b/>
          <w:bCs/>
        </w:rPr>
        <w:t>Sızdırmazlık Elemanları:</w:t>
      </w:r>
      <w:r w:rsidRPr="00383A46">
        <w:t xml:space="preserve"> Lehim (kalay-kurşun alaşımı) veya poliüretan esaslı yüksek mukavemetli dış cephe mastiği.</w:t>
      </w:r>
    </w:p>
    <w:p w14:paraId="4B9BC0F8" w14:textId="77777777" w:rsidR="00383A46" w:rsidRPr="00383A46" w:rsidRDefault="00383A46" w:rsidP="005028EE">
      <w:pPr>
        <w:pStyle w:val="NormalWeb"/>
        <w:numPr>
          <w:ilvl w:val="0"/>
          <w:numId w:val="87"/>
        </w:numPr>
      </w:pPr>
      <w:r w:rsidRPr="00383A46">
        <w:rPr>
          <w:b/>
          <w:bCs/>
        </w:rPr>
        <w:t>Bağlantı Elemanları:</w:t>
      </w:r>
      <w:r w:rsidRPr="00383A46">
        <w:t xml:space="preserve"> Paslanmaz çelik perçinler ve EPDM contalı vidalar.</w:t>
      </w:r>
    </w:p>
    <w:p w14:paraId="3146C6DB" w14:textId="77777777" w:rsidR="00383A46" w:rsidRPr="00383A46" w:rsidRDefault="00383A46" w:rsidP="00383A46">
      <w:pPr>
        <w:pStyle w:val="NormalWeb"/>
        <w:rPr>
          <w:b/>
          <w:bCs/>
        </w:rPr>
      </w:pPr>
      <w:r w:rsidRPr="00383A46">
        <w:rPr>
          <w:b/>
          <w:bCs/>
        </w:rPr>
        <w:t>3. UYGULAMA (YAPIM) ŞARTLARI</w:t>
      </w:r>
    </w:p>
    <w:p w14:paraId="03479FEC" w14:textId="77777777" w:rsidR="00383A46" w:rsidRPr="00383A46" w:rsidRDefault="00383A46" w:rsidP="00383A46">
      <w:pPr>
        <w:pStyle w:val="NormalWeb"/>
        <w:rPr>
          <w:b/>
          <w:bCs/>
        </w:rPr>
      </w:pPr>
      <w:r w:rsidRPr="00383A46">
        <w:rPr>
          <w:b/>
          <w:bCs/>
        </w:rPr>
        <w:lastRenderedPageBreak/>
        <w:t>3.1. Askı Sistemi ve Eğim Ayarı</w:t>
      </w:r>
    </w:p>
    <w:p w14:paraId="6DCEC479" w14:textId="77777777" w:rsidR="00383A46" w:rsidRPr="00383A46" w:rsidRDefault="00383A46" w:rsidP="005028EE">
      <w:pPr>
        <w:pStyle w:val="NormalWeb"/>
        <w:numPr>
          <w:ilvl w:val="0"/>
          <w:numId w:val="88"/>
        </w:numPr>
      </w:pPr>
      <w:r w:rsidRPr="00383A46">
        <w:rPr>
          <w:b/>
          <w:bCs/>
        </w:rPr>
        <w:t>Eğim:</w:t>
      </w:r>
      <w:r w:rsidRPr="00383A46">
        <w:t xml:space="preserve"> Yağmur deresi, suyun süzgeç/iniş borusu noktalarına göllenme yapmadan tahliyesi için </w:t>
      </w:r>
      <w:r w:rsidRPr="00383A46">
        <w:rPr>
          <w:b/>
          <w:bCs/>
        </w:rPr>
        <w:t>minimum %0,5 (binde beş)</w:t>
      </w:r>
      <w:r w:rsidRPr="00383A46">
        <w:t xml:space="preserve"> eğimle monte edilecektir.</w:t>
      </w:r>
    </w:p>
    <w:p w14:paraId="30544873" w14:textId="77777777" w:rsidR="00383A46" w:rsidRPr="00383A46" w:rsidRDefault="00383A46" w:rsidP="005028EE">
      <w:pPr>
        <w:pStyle w:val="NormalWeb"/>
        <w:numPr>
          <w:ilvl w:val="0"/>
          <w:numId w:val="88"/>
        </w:numPr>
      </w:pPr>
      <w:r w:rsidRPr="00383A46">
        <w:rPr>
          <w:b/>
          <w:bCs/>
        </w:rPr>
        <w:t>Kelepçe Aralığı:</w:t>
      </w:r>
      <w:r w:rsidRPr="00383A46">
        <w:t xml:space="preserve"> Taşıyıcı kelepçeler, kar yükü ve rüzgar basıncı dikkate alınarak maksimum </w:t>
      </w:r>
      <w:r w:rsidRPr="00383A46">
        <w:rPr>
          <w:b/>
          <w:bCs/>
        </w:rPr>
        <w:t>50 cm - 60 cm</w:t>
      </w:r>
      <w:r w:rsidRPr="00383A46">
        <w:t xml:space="preserve"> aks aralıklarıyla çatı karkasına veya aşıklarına rijit şekilde sabitlenecektir.</w:t>
      </w:r>
    </w:p>
    <w:p w14:paraId="2C6C4350" w14:textId="77777777" w:rsidR="00383A46" w:rsidRPr="00383A46" w:rsidRDefault="00383A46" w:rsidP="005028EE">
      <w:pPr>
        <w:pStyle w:val="NormalWeb"/>
        <w:numPr>
          <w:ilvl w:val="0"/>
          <w:numId w:val="88"/>
        </w:numPr>
      </w:pPr>
      <w:r w:rsidRPr="00383A46">
        <w:rPr>
          <w:b/>
          <w:bCs/>
        </w:rPr>
        <w:t>Hizalama:</w:t>
      </w:r>
      <w:r w:rsidRPr="00383A46">
        <w:t xml:space="preserve"> Kelepçeler, derenin formunu bozmayacak ve eğimi net sağlayacak şekilde nivo veya lazer ile hizalanacaktır.</w:t>
      </w:r>
    </w:p>
    <w:p w14:paraId="505F1E3E" w14:textId="77777777" w:rsidR="00383A46" w:rsidRPr="00383A46" w:rsidRDefault="00383A46" w:rsidP="00383A46">
      <w:pPr>
        <w:pStyle w:val="NormalWeb"/>
        <w:rPr>
          <w:b/>
          <w:bCs/>
        </w:rPr>
      </w:pPr>
      <w:r w:rsidRPr="00383A46">
        <w:rPr>
          <w:b/>
          <w:bCs/>
        </w:rPr>
        <w:t>3.2. Dere Profil İmalatı ve Montajı</w:t>
      </w:r>
    </w:p>
    <w:p w14:paraId="6C18039E" w14:textId="77777777" w:rsidR="00383A46" w:rsidRPr="00383A46" w:rsidRDefault="00383A46" w:rsidP="005028EE">
      <w:pPr>
        <w:pStyle w:val="NormalWeb"/>
        <w:numPr>
          <w:ilvl w:val="0"/>
          <w:numId w:val="89"/>
        </w:numPr>
      </w:pPr>
      <w:r w:rsidRPr="00383A46">
        <w:rPr>
          <w:b/>
          <w:bCs/>
        </w:rPr>
        <w:t>Açınım ve Form:</w:t>
      </w:r>
      <w:r w:rsidRPr="00383A46">
        <w:t xml:space="preserve"> Dere profilleri, projedeki açınıma uygun olarak bükme makinelerinde (abkant) tek parça halinde (mümkün olan en uzun boylarda) imal edilecektir.</w:t>
      </w:r>
    </w:p>
    <w:p w14:paraId="704FAF18" w14:textId="77777777" w:rsidR="00383A46" w:rsidRPr="00383A46" w:rsidRDefault="00383A46" w:rsidP="005028EE">
      <w:pPr>
        <w:pStyle w:val="NormalWeb"/>
        <w:numPr>
          <w:ilvl w:val="0"/>
          <w:numId w:val="89"/>
        </w:numPr>
      </w:pPr>
      <w:r w:rsidRPr="00383A46">
        <w:rPr>
          <w:b/>
          <w:bCs/>
        </w:rPr>
        <w:t>Bindirme (Overlap):</w:t>
      </w:r>
      <w:r w:rsidRPr="00383A46">
        <w:t xml:space="preserve"> Dere ek yerlerinde suyun akış yönü dikkate alınarak en az </w:t>
      </w:r>
      <w:r w:rsidRPr="00383A46">
        <w:rPr>
          <w:b/>
          <w:bCs/>
        </w:rPr>
        <w:t>10 cm - 15 cm</w:t>
      </w:r>
      <w:r w:rsidRPr="00383A46">
        <w:t xml:space="preserve"> bindirme yapılacaktır.</w:t>
      </w:r>
    </w:p>
    <w:p w14:paraId="3BFD1EBC" w14:textId="77777777" w:rsidR="00383A46" w:rsidRPr="00383A46" w:rsidRDefault="00383A46" w:rsidP="005028EE">
      <w:pPr>
        <w:pStyle w:val="NormalWeb"/>
        <w:numPr>
          <w:ilvl w:val="0"/>
          <w:numId w:val="89"/>
        </w:numPr>
      </w:pPr>
      <w:r w:rsidRPr="00383A46">
        <w:rPr>
          <w:b/>
          <w:bCs/>
        </w:rPr>
        <w:t>Birleştirme:</w:t>
      </w:r>
      <w:r w:rsidRPr="00383A46">
        <w:t xml:space="preserve"> Bindirme yerleri çift sıra poliüretan mastik sürülerek perçinlenecek veya "kalay lehimi" ile sızdırmazlık mühürlenecektir.</w:t>
      </w:r>
    </w:p>
    <w:p w14:paraId="7890E53D" w14:textId="77777777" w:rsidR="00383A46" w:rsidRPr="00383A46" w:rsidRDefault="00383A46" w:rsidP="00383A46">
      <w:pPr>
        <w:pStyle w:val="NormalWeb"/>
        <w:rPr>
          <w:b/>
          <w:bCs/>
        </w:rPr>
      </w:pPr>
      <w:r w:rsidRPr="00383A46">
        <w:rPr>
          <w:b/>
          <w:bCs/>
        </w:rPr>
        <w:t>3.3. Kritik Detaylar ve Çevre Kilitleme</w:t>
      </w:r>
    </w:p>
    <w:p w14:paraId="69B75848" w14:textId="77777777" w:rsidR="00383A46" w:rsidRPr="00383A46" w:rsidRDefault="00383A46" w:rsidP="005028EE">
      <w:pPr>
        <w:pStyle w:val="NormalWeb"/>
        <w:numPr>
          <w:ilvl w:val="0"/>
          <w:numId w:val="90"/>
        </w:numPr>
      </w:pPr>
      <w:r w:rsidRPr="00383A46">
        <w:rPr>
          <w:b/>
          <w:bCs/>
        </w:rPr>
        <w:t>Süzgeç (Boğaz) Bağlantısı:</w:t>
      </w:r>
      <w:r w:rsidRPr="00383A46">
        <w:t xml:space="preserve"> İniş borularına geçiş noktalarında (dere boğazlarında) sızdırmazlık özel yaka detayları ve mastik ile sağlanacaktır.</w:t>
      </w:r>
    </w:p>
    <w:p w14:paraId="39C2BD90" w14:textId="77777777" w:rsidR="00383A46" w:rsidRPr="00383A46" w:rsidRDefault="00383A46" w:rsidP="005028EE">
      <w:pPr>
        <w:pStyle w:val="NormalWeb"/>
        <w:numPr>
          <w:ilvl w:val="0"/>
          <w:numId w:val="90"/>
        </w:numPr>
      </w:pPr>
      <w:r w:rsidRPr="00383A46">
        <w:rPr>
          <w:b/>
          <w:bCs/>
        </w:rPr>
        <w:t>Ayna (Uç Kapama):</w:t>
      </w:r>
      <w:r w:rsidRPr="00383A46">
        <w:t xml:space="preserve"> Derenin başlangıç ve bitiş noktaları, sacın formuyla uyumlu "ayna" plakaları ile kapatılacak ve bu birleşimler su sızmasına karşı kilitlenecektir.</w:t>
      </w:r>
    </w:p>
    <w:p w14:paraId="7EEF1D5E" w14:textId="0711C3B7" w:rsidR="00383A46" w:rsidRPr="00383A46" w:rsidRDefault="00383A46" w:rsidP="005028EE">
      <w:pPr>
        <w:pStyle w:val="NormalWeb"/>
        <w:numPr>
          <w:ilvl w:val="0"/>
          <w:numId w:val="90"/>
        </w:numPr>
      </w:pPr>
      <w:r w:rsidRPr="00383A46">
        <w:rPr>
          <w:b/>
          <w:bCs/>
        </w:rPr>
        <w:t>Panel/İzolasyon Uyumu:</w:t>
      </w:r>
      <w:r w:rsidRPr="00383A46">
        <w:t xml:space="preserve"> Dere, Poz 1</w:t>
      </w:r>
      <w:r w:rsidR="009C039B">
        <w:t>3</w:t>
      </w:r>
      <w:r w:rsidRPr="00383A46">
        <w:t xml:space="preserve"> (Sandviç Panel) damlalık detayının altına gelecek şekilde konumlandırılacak, suyun panel ile dere arasına sızması engellenecektir.</w:t>
      </w:r>
    </w:p>
    <w:p w14:paraId="36469A1B" w14:textId="77777777" w:rsidR="00383A46" w:rsidRPr="00383A46" w:rsidRDefault="00383A46" w:rsidP="00383A46">
      <w:pPr>
        <w:pStyle w:val="NormalWeb"/>
        <w:rPr>
          <w:b/>
          <w:bCs/>
        </w:rPr>
      </w:pPr>
      <w:r w:rsidRPr="00383A46">
        <w:rPr>
          <w:b/>
          <w:bCs/>
        </w:rPr>
        <w:t>4. KONTROL VE TESTLER</w:t>
      </w:r>
    </w:p>
    <w:p w14:paraId="4D92DA7F" w14:textId="77777777" w:rsidR="00383A46" w:rsidRPr="00383A46" w:rsidRDefault="00383A46" w:rsidP="005028EE">
      <w:pPr>
        <w:pStyle w:val="NormalWeb"/>
        <w:numPr>
          <w:ilvl w:val="0"/>
          <w:numId w:val="91"/>
        </w:numPr>
      </w:pPr>
      <w:r w:rsidRPr="00383A46">
        <w:rPr>
          <w:b/>
          <w:bCs/>
        </w:rPr>
        <w:t>Akış Testi:</w:t>
      </w:r>
      <w:r w:rsidRPr="00383A46">
        <w:t xml:space="preserve"> Dere montajı bittikten sonra, süzgeçlere doğru su dökülerek eğim ve tahliye kontrolü yapılacaktır. Herhangi bir noktada göllenme veya geri tepme olması durumunda kelepçe kodları revize edilecektir.</w:t>
      </w:r>
    </w:p>
    <w:p w14:paraId="15D50811" w14:textId="77777777" w:rsidR="00383A46" w:rsidRPr="00383A46" w:rsidRDefault="00383A46" w:rsidP="005028EE">
      <w:pPr>
        <w:pStyle w:val="NormalWeb"/>
        <w:numPr>
          <w:ilvl w:val="0"/>
          <w:numId w:val="91"/>
        </w:numPr>
      </w:pPr>
      <w:r w:rsidRPr="00383A46">
        <w:rPr>
          <w:b/>
          <w:bCs/>
        </w:rPr>
        <w:t>Sızdırmazlık Testi:</w:t>
      </w:r>
      <w:r w:rsidRPr="00383A46">
        <w:t xml:space="preserve"> Ek yerleri ve iniş ağızları su altında test edilerek sızıntı olmadığı teyit edilecektir.</w:t>
      </w:r>
    </w:p>
    <w:p w14:paraId="28A3240F" w14:textId="77777777" w:rsidR="00383A46" w:rsidRPr="00383A46" w:rsidRDefault="00383A46" w:rsidP="00383A46">
      <w:pPr>
        <w:pStyle w:val="NormalWeb"/>
        <w:rPr>
          <w:b/>
          <w:bCs/>
        </w:rPr>
      </w:pPr>
      <w:r w:rsidRPr="00383A46">
        <w:rPr>
          <w:b/>
          <w:bCs/>
        </w:rPr>
        <w:t>5. ÖLÇÜ VE ÖDEME ESASLARI</w:t>
      </w:r>
    </w:p>
    <w:p w14:paraId="15AB098D" w14:textId="77777777" w:rsidR="00383A46" w:rsidRPr="00383A46" w:rsidRDefault="00383A46" w:rsidP="005028EE">
      <w:pPr>
        <w:pStyle w:val="NormalWeb"/>
        <w:numPr>
          <w:ilvl w:val="0"/>
          <w:numId w:val="92"/>
        </w:numPr>
      </w:pPr>
      <w:r w:rsidRPr="00383A46">
        <w:rPr>
          <w:b/>
          <w:bCs/>
        </w:rPr>
        <w:t>Ölçü Birimi:</w:t>
      </w:r>
      <w:r w:rsidRPr="00383A46">
        <w:t xml:space="preserve"> Onaylı projesine göre yerinde imal edilen derenin aks çizgisi üzerinden ölçülen uzunluğu olan </w:t>
      </w:r>
      <w:r w:rsidRPr="00383A46">
        <w:rPr>
          <w:b/>
          <w:bCs/>
        </w:rPr>
        <w:t>Metretül (Mt)</w:t>
      </w:r>
      <w:r w:rsidRPr="00383A46">
        <w:t xml:space="preserve"> birimidir.</w:t>
      </w:r>
    </w:p>
    <w:p w14:paraId="5D9A1F3E" w14:textId="77777777" w:rsidR="00383A46" w:rsidRPr="00383A46" w:rsidRDefault="00383A46" w:rsidP="005028EE">
      <w:pPr>
        <w:pStyle w:val="NormalWeb"/>
        <w:numPr>
          <w:ilvl w:val="0"/>
          <w:numId w:val="92"/>
        </w:numPr>
      </w:pPr>
      <w:r w:rsidRPr="00383A46">
        <w:rPr>
          <w:b/>
          <w:bCs/>
        </w:rPr>
        <w:t>Birim Fiyata Dahil Unsurlar:</w:t>
      </w:r>
    </w:p>
    <w:p w14:paraId="7CAD7020" w14:textId="77777777" w:rsidR="00383A46" w:rsidRPr="00383A46" w:rsidRDefault="00383A46" w:rsidP="005028EE">
      <w:pPr>
        <w:pStyle w:val="NormalWeb"/>
        <w:numPr>
          <w:ilvl w:val="1"/>
          <w:numId w:val="92"/>
        </w:numPr>
      </w:pPr>
      <w:r w:rsidRPr="00383A46">
        <w:t>Galvanizli sac, askı kelepçeleri, boğaz ve ayna parçalarının temini.</w:t>
      </w:r>
    </w:p>
    <w:p w14:paraId="24B37D54" w14:textId="77777777" w:rsidR="00383A46" w:rsidRPr="00383A46" w:rsidRDefault="00383A46" w:rsidP="005028EE">
      <w:pPr>
        <w:pStyle w:val="NormalWeb"/>
        <w:numPr>
          <w:ilvl w:val="1"/>
          <w:numId w:val="92"/>
        </w:numPr>
      </w:pPr>
      <w:r w:rsidRPr="00383A46">
        <w:t>Sacı bükme, kesme, kelepçeleri monte etme ve sızdırmazlık (lehim/mastik) işçilikleri.</w:t>
      </w:r>
    </w:p>
    <w:p w14:paraId="14DBC32E" w14:textId="77777777" w:rsidR="00383A46" w:rsidRPr="00383A46" w:rsidRDefault="00383A46" w:rsidP="005028EE">
      <w:pPr>
        <w:pStyle w:val="NormalWeb"/>
        <w:numPr>
          <w:ilvl w:val="1"/>
          <w:numId w:val="92"/>
        </w:numPr>
      </w:pPr>
      <w:r w:rsidRPr="00383A46">
        <w:t>İniş borusu bağlantı parçaları ve montaj sarf malzemeleri.</w:t>
      </w:r>
    </w:p>
    <w:p w14:paraId="4DDB7003" w14:textId="491C4287" w:rsidR="00383A46" w:rsidRDefault="00383A46" w:rsidP="005028EE">
      <w:pPr>
        <w:pStyle w:val="NormalWeb"/>
        <w:numPr>
          <w:ilvl w:val="1"/>
          <w:numId w:val="92"/>
        </w:numPr>
      </w:pPr>
      <w:r w:rsidRPr="00383A46">
        <w:t>Yatay/düşey taşıma, iskele kullanımı, genel giderler ve kâr.</w:t>
      </w:r>
    </w:p>
    <w:p w14:paraId="5C31146D" w14:textId="61E97C34" w:rsidR="00FA749F" w:rsidRDefault="00FA749F" w:rsidP="00FA749F">
      <w:pPr>
        <w:pStyle w:val="NormalWeb"/>
      </w:pPr>
    </w:p>
    <w:p w14:paraId="0790B128" w14:textId="0614F16F" w:rsidR="00FA749F" w:rsidRPr="001C49C2" w:rsidRDefault="00FA749F" w:rsidP="001C49C2">
      <w:pPr>
        <w:pStyle w:val="Balk3"/>
        <w:rPr>
          <w:rFonts w:cs="Times New Roman"/>
          <w:b w:val="0"/>
          <w:bCs/>
          <w:color w:val="auto"/>
        </w:rPr>
      </w:pPr>
      <w:r w:rsidRPr="001C49C2">
        <w:rPr>
          <w:rFonts w:cs="Times New Roman"/>
          <w:bCs/>
          <w:color w:val="auto"/>
        </w:rPr>
        <w:lastRenderedPageBreak/>
        <w:t xml:space="preserve">POZ </w:t>
      </w:r>
      <w:r w:rsidR="00EF0CFA">
        <w:rPr>
          <w:rFonts w:cs="Times New Roman"/>
          <w:bCs/>
          <w:color w:val="auto"/>
        </w:rPr>
        <w:t>11</w:t>
      </w:r>
      <w:r w:rsidRPr="001C49C2">
        <w:rPr>
          <w:rFonts w:cs="Times New Roman"/>
          <w:bCs/>
          <w:color w:val="auto"/>
        </w:rPr>
        <w:t>: PVC (PİMAŞ) YAĞMUR İNİŞ BORULARI TEŞKİLİ TEKNİK ŞARTNAMESİ</w:t>
      </w:r>
    </w:p>
    <w:p w14:paraId="54E8F856" w14:textId="77777777" w:rsidR="00FA749F" w:rsidRPr="00FA749F" w:rsidRDefault="00FA749F" w:rsidP="00FA749F">
      <w:pPr>
        <w:pStyle w:val="NormalWeb"/>
        <w:rPr>
          <w:b/>
          <w:bCs/>
        </w:rPr>
      </w:pPr>
      <w:r w:rsidRPr="00FA749F">
        <w:rPr>
          <w:b/>
          <w:bCs/>
        </w:rPr>
        <w:t>1. KAPSAM VE TANIM</w:t>
      </w:r>
    </w:p>
    <w:p w14:paraId="088BECEA" w14:textId="77777777" w:rsidR="00FA749F" w:rsidRPr="00FA749F" w:rsidRDefault="00FA749F" w:rsidP="00FA749F">
      <w:pPr>
        <w:pStyle w:val="NormalWeb"/>
      </w:pPr>
      <w:r w:rsidRPr="00FA749F">
        <w:t>Bu madde; onaylı uygulama projesine uygun olarak; çatı derelerinden (Poz 14) veya teras süzgeçlerinden gelen yağmur suyunun tahliyesi için gerekli çaplarda PVC boruların temini, kelepçelerle cepheye veya şaft içine sabitlenmesi, bağlantı parçalarının (dirsek, çatal, manşon) montajı ve sistemin sızdırmaz bir şekilde ana rögara bağlanması işidir.</w:t>
      </w:r>
    </w:p>
    <w:p w14:paraId="7B0C6F2C" w14:textId="77777777" w:rsidR="00FA749F" w:rsidRPr="00FA749F" w:rsidRDefault="00FA749F" w:rsidP="00FA749F">
      <w:pPr>
        <w:pStyle w:val="NormalWeb"/>
        <w:rPr>
          <w:b/>
          <w:bCs/>
        </w:rPr>
      </w:pPr>
      <w:r w:rsidRPr="00FA749F">
        <w:rPr>
          <w:b/>
          <w:bCs/>
        </w:rPr>
        <w:t>2. MALZEME TEKNİK ÖZELLİKLERİ</w:t>
      </w:r>
    </w:p>
    <w:p w14:paraId="2711E498" w14:textId="77777777" w:rsidR="00FA749F" w:rsidRPr="00FA749F" w:rsidRDefault="00FA749F" w:rsidP="005028EE">
      <w:pPr>
        <w:pStyle w:val="NormalWeb"/>
        <w:numPr>
          <w:ilvl w:val="0"/>
          <w:numId w:val="93"/>
        </w:numPr>
      </w:pPr>
      <w:r w:rsidRPr="00FA749F">
        <w:rPr>
          <w:b/>
          <w:bCs/>
        </w:rPr>
        <w:t>Boru Tipi:</w:t>
      </w:r>
      <w:r w:rsidRPr="00FA749F">
        <w:t xml:space="preserve"> Sert PVC-U esaslı, korozyona dayanıklı, pürüzsüz iç yüzeye sahip, minimum </w:t>
      </w:r>
      <w:r w:rsidRPr="00FA749F">
        <w:rPr>
          <w:b/>
          <w:bCs/>
        </w:rPr>
        <w:t>SN4</w:t>
      </w:r>
      <w:r w:rsidRPr="00FA749F">
        <w:t xml:space="preserve"> veya </w:t>
      </w:r>
      <w:r w:rsidRPr="00FA749F">
        <w:rPr>
          <w:b/>
          <w:bCs/>
        </w:rPr>
        <w:t>SN8</w:t>
      </w:r>
      <w:r w:rsidRPr="00FA749F">
        <w:t xml:space="preserve"> dayanım sınıfında (dış darbelere dayanıklı) yağmur iniş boruları kullanılacaktır.</w:t>
      </w:r>
    </w:p>
    <w:p w14:paraId="747B6D90" w14:textId="77777777" w:rsidR="00FA749F" w:rsidRPr="00FA749F" w:rsidRDefault="00FA749F" w:rsidP="005028EE">
      <w:pPr>
        <w:pStyle w:val="NormalWeb"/>
        <w:numPr>
          <w:ilvl w:val="0"/>
          <w:numId w:val="93"/>
        </w:numPr>
      </w:pPr>
      <w:r w:rsidRPr="00FA749F">
        <w:rPr>
          <w:b/>
          <w:bCs/>
        </w:rPr>
        <w:t>Standart:</w:t>
      </w:r>
      <w:r w:rsidRPr="00FA749F">
        <w:t xml:space="preserve"> Borular ve bağlantı parçaları </w:t>
      </w:r>
      <w:r w:rsidRPr="00FA749F">
        <w:rPr>
          <w:b/>
          <w:bCs/>
        </w:rPr>
        <w:t>TS EN 1329-1</w:t>
      </w:r>
      <w:r w:rsidRPr="00FA749F">
        <w:t xml:space="preserve"> (Atık su tahliye sistemleri) standartlarına uygun olacaktır.</w:t>
      </w:r>
    </w:p>
    <w:p w14:paraId="3E271F0E" w14:textId="77777777" w:rsidR="00FA749F" w:rsidRPr="00FA749F" w:rsidRDefault="00FA749F" w:rsidP="005028EE">
      <w:pPr>
        <w:pStyle w:val="NormalWeb"/>
        <w:numPr>
          <w:ilvl w:val="0"/>
          <w:numId w:val="93"/>
        </w:numPr>
      </w:pPr>
      <w:r w:rsidRPr="00FA749F">
        <w:rPr>
          <w:b/>
          <w:bCs/>
        </w:rPr>
        <w:t>UV Dayanımı:</w:t>
      </w:r>
      <w:r w:rsidRPr="00FA749F">
        <w:t xml:space="preserve"> Dış cephede açıkta kalan borular, güneş ışınlarına karşı dayanıklı, renk solması ve çatlama yapmayan "UV stabilizeli" yapıda olacaktır.</w:t>
      </w:r>
    </w:p>
    <w:p w14:paraId="7DDF2BBB" w14:textId="4C34DFF4" w:rsidR="00FA749F" w:rsidRPr="00FA749F" w:rsidRDefault="00FA749F" w:rsidP="005028EE">
      <w:pPr>
        <w:pStyle w:val="NormalWeb"/>
        <w:numPr>
          <w:ilvl w:val="0"/>
          <w:numId w:val="93"/>
        </w:numPr>
      </w:pPr>
      <w:r w:rsidRPr="00FA749F">
        <w:rPr>
          <w:b/>
          <w:bCs/>
        </w:rPr>
        <w:t>Bağlantı Elemanları:</w:t>
      </w:r>
      <w:r w:rsidRPr="00FA749F">
        <w:t xml:space="preserve"> Boru çapıyla uyumlu, sızdırmazlık contalı manşonlar, </w:t>
      </w:r>
      <w:r w:rsidR="00063A92">
        <w:t>45</w:t>
      </w:r>
      <w:r w:rsidR="00063A92" w:rsidRPr="00063A92">
        <w:rPr>
          <w:b/>
          <w:bCs/>
        </w:rPr>
        <w:t>°</w:t>
      </w:r>
      <w:r w:rsidRPr="00FA749F">
        <w:t xml:space="preserve"> veya </w:t>
      </w:r>
      <w:r w:rsidR="00063A92">
        <w:t>90</w:t>
      </w:r>
      <w:r w:rsidR="00063A92" w:rsidRPr="00063A92">
        <w:rPr>
          <w:b/>
          <w:bCs/>
        </w:rPr>
        <w:t>°</w:t>
      </w:r>
      <w:r w:rsidRPr="00FA749F">
        <w:t xml:space="preserve"> dirsekler ve temizleme kapaklı (revizyon) parçalar.</w:t>
      </w:r>
    </w:p>
    <w:p w14:paraId="759DA85B" w14:textId="77777777" w:rsidR="00FA749F" w:rsidRPr="00FA749F" w:rsidRDefault="00FA749F" w:rsidP="005028EE">
      <w:pPr>
        <w:pStyle w:val="NormalWeb"/>
        <w:numPr>
          <w:ilvl w:val="0"/>
          <w:numId w:val="93"/>
        </w:numPr>
      </w:pPr>
      <w:r w:rsidRPr="00FA749F">
        <w:rPr>
          <w:b/>
          <w:bCs/>
        </w:rPr>
        <w:t>Kelepçeler:</w:t>
      </w:r>
      <w:r w:rsidRPr="00FA749F">
        <w:t xml:space="preserve"> Boruyu tam kavrayan, içi kauçuk contalı (titreşim ve ses yalıtımı için), sıcak daldırma galvanizli veya elektrostatik boyalı çelik kelepçeler kullanılacaktır.</w:t>
      </w:r>
    </w:p>
    <w:p w14:paraId="3C509BFA" w14:textId="77777777" w:rsidR="00FA749F" w:rsidRPr="00FA749F" w:rsidRDefault="00FA749F" w:rsidP="00FA749F">
      <w:pPr>
        <w:pStyle w:val="NormalWeb"/>
        <w:rPr>
          <w:b/>
          <w:bCs/>
        </w:rPr>
      </w:pPr>
      <w:r w:rsidRPr="00FA749F">
        <w:rPr>
          <w:b/>
          <w:bCs/>
        </w:rPr>
        <w:t>3. UYGULAMA (YAPIM) ŞARTLARI</w:t>
      </w:r>
    </w:p>
    <w:p w14:paraId="7B7C9577" w14:textId="77777777" w:rsidR="00FA749F" w:rsidRPr="00FA749F" w:rsidRDefault="00FA749F" w:rsidP="00FA749F">
      <w:pPr>
        <w:pStyle w:val="NormalWeb"/>
        <w:rPr>
          <w:b/>
          <w:bCs/>
        </w:rPr>
      </w:pPr>
      <w:r w:rsidRPr="00FA749F">
        <w:rPr>
          <w:b/>
          <w:bCs/>
        </w:rPr>
        <w:t>3.1. Hizalama ve Sabitleme</w:t>
      </w:r>
    </w:p>
    <w:p w14:paraId="757EF9A7" w14:textId="77777777" w:rsidR="00FA749F" w:rsidRPr="00FA749F" w:rsidRDefault="00FA749F" w:rsidP="005028EE">
      <w:pPr>
        <w:pStyle w:val="NormalWeb"/>
        <w:numPr>
          <w:ilvl w:val="0"/>
          <w:numId w:val="94"/>
        </w:numPr>
      </w:pPr>
      <w:r w:rsidRPr="00FA749F">
        <w:rPr>
          <w:b/>
          <w:bCs/>
        </w:rPr>
        <w:t>Şakulünde Montaj:</w:t>
      </w:r>
      <w:r w:rsidRPr="00FA749F">
        <w:t xml:space="preserve"> Düşey iniş boruları, lazer nivo veya şakul yardımıyla tam dikliğinde monte edilecektir. Cephedeki estetiği bozmayacak şekilde, Poz 11 (Kompozit) veya Poz 10 (Boardex) hatlarıyla paralel ilerleyecektir.</w:t>
      </w:r>
    </w:p>
    <w:p w14:paraId="233C6C96" w14:textId="77777777" w:rsidR="00FA749F" w:rsidRPr="00FA749F" w:rsidRDefault="00FA749F" w:rsidP="005028EE">
      <w:pPr>
        <w:pStyle w:val="NormalWeb"/>
        <w:numPr>
          <w:ilvl w:val="0"/>
          <w:numId w:val="94"/>
        </w:numPr>
      </w:pPr>
      <w:r w:rsidRPr="00FA749F">
        <w:rPr>
          <w:b/>
          <w:bCs/>
        </w:rPr>
        <w:t>Kelepçe Aralıkları:</w:t>
      </w:r>
      <w:r w:rsidRPr="00FA749F">
        <w:t xml:space="preserve"> Boruların rüzgar ve su yüküyle sarsılmaması için kelepçeler; düşeyde her </w:t>
      </w:r>
      <w:r w:rsidRPr="00FA749F">
        <w:rPr>
          <w:b/>
          <w:bCs/>
        </w:rPr>
        <w:t>150 cm'de bir</w:t>
      </w:r>
      <w:r w:rsidRPr="00FA749F">
        <w:t xml:space="preserve"> (veya her kat hizasında en az bir adet) ve her bağlantı parçasının (dirsek, çatal) hemen altına gelecek şekilde sabitlenecektir.</w:t>
      </w:r>
    </w:p>
    <w:p w14:paraId="601E8624" w14:textId="77777777" w:rsidR="00FA749F" w:rsidRPr="00FA749F" w:rsidRDefault="00FA749F" w:rsidP="00FA749F">
      <w:pPr>
        <w:pStyle w:val="NormalWeb"/>
        <w:rPr>
          <w:b/>
          <w:bCs/>
        </w:rPr>
      </w:pPr>
      <w:r w:rsidRPr="00FA749F">
        <w:rPr>
          <w:b/>
          <w:bCs/>
        </w:rPr>
        <w:t>3.2. Bağlantı ve Sızdırmazlık Detayları</w:t>
      </w:r>
    </w:p>
    <w:p w14:paraId="0E0CF024" w14:textId="77777777" w:rsidR="00FA749F" w:rsidRPr="00FA749F" w:rsidRDefault="00FA749F" w:rsidP="005028EE">
      <w:pPr>
        <w:pStyle w:val="NormalWeb"/>
        <w:numPr>
          <w:ilvl w:val="0"/>
          <w:numId w:val="95"/>
        </w:numPr>
      </w:pPr>
      <w:r w:rsidRPr="00FA749F">
        <w:rPr>
          <w:b/>
          <w:bCs/>
        </w:rPr>
        <w:t>Contalı Birleşim:</w:t>
      </w:r>
      <w:r w:rsidRPr="00FA749F">
        <w:t xml:space="preserve"> Boru birleşimlerinde mutlaka orijinal EPDM contalar kullanılacaktır. Boru uçları, contaya zarar vermemesi için montaj öncesi pahlanacak ve kaydırıcı (silikon bazlı) yardımıyla manşon içine tam oturtulacaktır.</w:t>
      </w:r>
    </w:p>
    <w:p w14:paraId="21655F7C" w14:textId="77777777" w:rsidR="00FA749F" w:rsidRPr="00FA749F" w:rsidRDefault="00FA749F" w:rsidP="005028EE">
      <w:pPr>
        <w:pStyle w:val="NormalWeb"/>
        <w:numPr>
          <w:ilvl w:val="0"/>
          <w:numId w:val="95"/>
        </w:numPr>
      </w:pPr>
      <w:r w:rsidRPr="00FA749F">
        <w:rPr>
          <w:b/>
          <w:bCs/>
        </w:rPr>
        <w:t>Genleşme Payı:</w:t>
      </w:r>
      <w:r w:rsidRPr="00FA749F">
        <w:t xml:space="preserve"> PVC boruların ısıl genleşmesi dikkate alınarak, manşon bağlantılarında boru ucu yaklaşık </w:t>
      </w:r>
      <w:r w:rsidRPr="00FA749F">
        <w:rPr>
          <w:b/>
          <w:bCs/>
        </w:rPr>
        <w:t>10 mm</w:t>
      </w:r>
      <w:r w:rsidRPr="00FA749F">
        <w:t xml:space="preserve"> geri çekilerek "çalışma boşluğu" bırakılacaktır.</w:t>
      </w:r>
    </w:p>
    <w:p w14:paraId="490CD9AF" w14:textId="77777777" w:rsidR="00FA749F" w:rsidRPr="00FA749F" w:rsidRDefault="00FA749F" w:rsidP="005028EE">
      <w:pPr>
        <w:pStyle w:val="NormalWeb"/>
        <w:numPr>
          <w:ilvl w:val="0"/>
          <w:numId w:val="95"/>
        </w:numPr>
      </w:pPr>
      <w:r w:rsidRPr="00FA749F">
        <w:rPr>
          <w:b/>
          <w:bCs/>
        </w:rPr>
        <w:t>Dere/Süzgeç Bağlantısı:</w:t>
      </w:r>
      <w:r w:rsidRPr="00FA749F">
        <w:t xml:space="preserve"> Poz 14 (Galvaniz Dere) boğazı veya teras süzgeci ile iniş borusu arasındaki bağlantı, sızdırmazlık sağlayan özel adaptörler ve poliüretan mastik ile "kilitlenecektir".</w:t>
      </w:r>
    </w:p>
    <w:p w14:paraId="0D07ECEA" w14:textId="77777777" w:rsidR="00FA749F" w:rsidRPr="00FA749F" w:rsidRDefault="00FA749F" w:rsidP="00FA749F">
      <w:pPr>
        <w:pStyle w:val="NormalWeb"/>
        <w:rPr>
          <w:b/>
          <w:bCs/>
        </w:rPr>
      </w:pPr>
      <w:r w:rsidRPr="00FA749F">
        <w:rPr>
          <w:b/>
          <w:bCs/>
        </w:rPr>
        <w:t>3.3. Koruma ve Temizlik Detayları (Kritik Detay)</w:t>
      </w:r>
    </w:p>
    <w:p w14:paraId="0418746D" w14:textId="77777777" w:rsidR="00FA749F" w:rsidRPr="00FA749F" w:rsidRDefault="00FA749F" w:rsidP="005028EE">
      <w:pPr>
        <w:pStyle w:val="NormalWeb"/>
        <w:numPr>
          <w:ilvl w:val="0"/>
          <w:numId w:val="96"/>
        </w:numPr>
      </w:pPr>
      <w:r w:rsidRPr="00FA749F">
        <w:rPr>
          <w:b/>
          <w:bCs/>
        </w:rPr>
        <w:lastRenderedPageBreak/>
        <w:t>Yaprak Tutucu:</w:t>
      </w:r>
      <w:r w:rsidRPr="00FA749F">
        <w:t xml:space="preserve"> İniş borularının ağzına (dere veya süzgeç girişi), borunun tıkanmasını önleyecek paslanmaz tel veya PVC "parapetik" (yaprak tutucu) monte edilecektir.</w:t>
      </w:r>
    </w:p>
    <w:p w14:paraId="39371B8A" w14:textId="77777777" w:rsidR="00FA749F" w:rsidRPr="00FA749F" w:rsidRDefault="00FA749F" w:rsidP="005028EE">
      <w:pPr>
        <w:pStyle w:val="NormalWeb"/>
        <w:numPr>
          <w:ilvl w:val="0"/>
          <w:numId w:val="96"/>
        </w:numPr>
      </w:pPr>
      <w:r w:rsidRPr="00FA749F">
        <w:rPr>
          <w:b/>
          <w:bCs/>
        </w:rPr>
        <w:t>Temizleme Kapağı:</w:t>
      </w:r>
      <w:r w:rsidRPr="00FA749F">
        <w:t xml:space="preserve"> Zemin kotuna yakın noktada veya her iki katta bir, boru içine müdahaleyi sağlayacak "temizleme kapağı" olan bir parça (revizyon kapağı) yerleştirilecektir.</w:t>
      </w:r>
    </w:p>
    <w:p w14:paraId="122861D7" w14:textId="77777777" w:rsidR="00FA749F" w:rsidRPr="00FA749F" w:rsidRDefault="00FA749F" w:rsidP="005028EE">
      <w:pPr>
        <w:pStyle w:val="NormalWeb"/>
        <w:numPr>
          <w:ilvl w:val="0"/>
          <w:numId w:val="96"/>
        </w:numPr>
      </w:pPr>
      <w:r w:rsidRPr="00FA749F">
        <w:rPr>
          <w:b/>
          <w:bCs/>
        </w:rPr>
        <w:t>Zemin Bağlantısı:</w:t>
      </w:r>
      <w:r w:rsidRPr="00FA749F">
        <w:t xml:space="preserve"> Boru zemine ulaştığında, projesine göre ya bir laska (dirsek) ile açık tahliye yapılacak ya da doğrudan yağmur suyu rögarlarına (pimaş ağzına) sızdırmaz bir şekilde bağlanacaktır.</w:t>
      </w:r>
    </w:p>
    <w:p w14:paraId="323E2D61" w14:textId="77777777" w:rsidR="00FA749F" w:rsidRPr="00FA749F" w:rsidRDefault="00FA749F" w:rsidP="00FA749F">
      <w:pPr>
        <w:pStyle w:val="NormalWeb"/>
        <w:rPr>
          <w:b/>
          <w:bCs/>
        </w:rPr>
      </w:pPr>
      <w:r w:rsidRPr="00FA749F">
        <w:rPr>
          <w:b/>
          <w:bCs/>
        </w:rPr>
        <w:t>4. KONTROL VE TESTLER</w:t>
      </w:r>
    </w:p>
    <w:p w14:paraId="165FA587" w14:textId="77777777" w:rsidR="00FA749F" w:rsidRPr="00FA749F" w:rsidRDefault="00FA749F" w:rsidP="005028EE">
      <w:pPr>
        <w:pStyle w:val="NormalWeb"/>
        <w:numPr>
          <w:ilvl w:val="0"/>
          <w:numId w:val="97"/>
        </w:numPr>
      </w:pPr>
      <w:r w:rsidRPr="00FA749F">
        <w:rPr>
          <w:b/>
          <w:bCs/>
        </w:rPr>
        <w:t>Akış Testi:</w:t>
      </w:r>
      <w:r w:rsidRPr="00FA749F">
        <w:t xml:space="preserve"> Montaj bittikten sonra en üst noktadan tazyikli su verilerek boruların tıkanıklık kontrolü yapılacak ve suyun hiçbir sızıntı yapmadan tahliye edildiği onaylanacaktır.</w:t>
      </w:r>
    </w:p>
    <w:p w14:paraId="6E5DE3DD" w14:textId="77777777" w:rsidR="00FA749F" w:rsidRPr="00FA749F" w:rsidRDefault="00FA749F" w:rsidP="005028EE">
      <w:pPr>
        <w:pStyle w:val="NormalWeb"/>
        <w:numPr>
          <w:ilvl w:val="0"/>
          <w:numId w:val="97"/>
        </w:numPr>
      </w:pPr>
      <w:r w:rsidRPr="00FA749F">
        <w:rPr>
          <w:b/>
          <w:bCs/>
        </w:rPr>
        <w:t>Sızdırmazlık Kontrolü:</w:t>
      </w:r>
      <w:r w:rsidRPr="00FA749F">
        <w:t xml:space="preserve"> Özellikle ek yerleri ve kelepçe bağlantıları su testi sırasında incelenecek, terleme veya damlama yapan bölgeler derhal revize edilecektir.</w:t>
      </w:r>
    </w:p>
    <w:p w14:paraId="22FB7B7D" w14:textId="77777777" w:rsidR="00FA749F" w:rsidRPr="00FA749F" w:rsidRDefault="00FA749F" w:rsidP="00FA749F">
      <w:pPr>
        <w:pStyle w:val="NormalWeb"/>
        <w:rPr>
          <w:b/>
          <w:bCs/>
        </w:rPr>
      </w:pPr>
      <w:r w:rsidRPr="00FA749F">
        <w:rPr>
          <w:b/>
          <w:bCs/>
        </w:rPr>
        <w:t>5. ÖLÇÜ VE ÖDEME ESASLARI</w:t>
      </w:r>
    </w:p>
    <w:p w14:paraId="24BD3AF6" w14:textId="77777777" w:rsidR="00FA749F" w:rsidRPr="00FA749F" w:rsidRDefault="00FA749F" w:rsidP="005028EE">
      <w:pPr>
        <w:pStyle w:val="NormalWeb"/>
        <w:numPr>
          <w:ilvl w:val="0"/>
          <w:numId w:val="98"/>
        </w:numPr>
      </w:pPr>
      <w:r w:rsidRPr="00FA749F">
        <w:rPr>
          <w:b/>
          <w:bCs/>
        </w:rPr>
        <w:t>Ölçü Birimi:</w:t>
      </w:r>
      <w:r w:rsidRPr="00FA749F">
        <w:t xml:space="preserve"> Onaylı projesine göre yerinde imal edilen yağmur iniş hattının, süzgeç ağzından rögar bağlantısına kadar ölçülen uzunluğu olan </w:t>
      </w:r>
      <w:r w:rsidRPr="00FA749F">
        <w:rPr>
          <w:b/>
          <w:bCs/>
        </w:rPr>
        <w:t>Metretül (Mt)</w:t>
      </w:r>
      <w:r w:rsidRPr="00FA749F">
        <w:t xml:space="preserve"> birimidir.</w:t>
      </w:r>
    </w:p>
    <w:p w14:paraId="0A8BACF6" w14:textId="77777777" w:rsidR="00FA749F" w:rsidRPr="00FA749F" w:rsidRDefault="00FA749F" w:rsidP="005028EE">
      <w:pPr>
        <w:pStyle w:val="NormalWeb"/>
        <w:numPr>
          <w:ilvl w:val="0"/>
          <w:numId w:val="98"/>
        </w:numPr>
      </w:pPr>
      <w:r w:rsidRPr="00FA749F">
        <w:rPr>
          <w:b/>
          <w:bCs/>
        </w:rPr>
        <w:t>Birim Fiyata Dahil Unsurlar:</w:t>
      </w:r>
    </w:p>
    <w:p w14:paraId="2B7718AF" w14:textId="77777777" w:rsidR="00FA749F" w:rsidRPr="00FA749F" w:rsidRDefault="00FA749F" w:rsidP="005028EE">
      <w:pPr>
        <w:pStyle w:val="NormalWeb"/>
        <w:numPr>
          <w:ilvl w:val="1"/>
          <w:numId w:val="98"/>
        </w:numPr>
      </w:pPr>
      <w:r w:rsidRPr="00FA749F">
        <w:t>PVC boru (SN4/SN8), manşon, dirsek, kelepçe, dübel, conta ve mastik temini.</w:t>
      </w:r>
    </w:p>
    <w:p w14:paraId="12FAB7B6" w14:textId="77777777" w:rsidR="00FA749F" w:rsidRPr="00FA749F" w:rsidRDefault="00FA749F" w:rsidP="005028EE">
      <w:pPr>
        <w:pStyle w:val="NormalWeb"/>
        <w:numPr>
          <w:ilvl w:val="1"/>
          <w:numId w:val="98"/>
        </w:numPr>
      </w:pPr>
      <w:r w:rsidRPr="00FA749F">
        <w:t>Boruların şakulünde kesilmesi, montajı ve kelepçelenmesi işçiliği.</w:t>
      </w:r>
    </w:p>
    <w:p w14:paraId="37667531" w14:textId="77777777" w:rsidR="00FA749F" w:rsidRPr="00FA749F" w:rsidRDefault="00FA749F" w:rsidP="005028EE">
      <w:pPr>
        <w:pStyle w:val="NormalWeb"/>
        <w:numPr>
          <w:ilvl w:val="1"/>
          <w:numId w:val="98"/>
        </w:numPr>
      </w:pPr>
      <w:r w:rsidRPr="00FA749F">
        <w:t>İskele kurulması/sökülmesi ve şantiye içi her türlü yatay/düşey taşıma.</w:t>
      </w:r>
    </w:p>
    <w:p w14:paraId="70AABBDA" w14:textId="77777777" w:rsidR="00FA749F" w:rsidRPr="00FA749F" w:rsidRDefault="00FA749F" w:rsidP="005028EE">
      <w:pPr>
        <w:pStyle w:val="NormalWeb"/>
        <w:numPr>
          <w:ilvl w:val="1"/>
          <w:numId w:val="98"/>
        </w:numPr>
      </w:pPr>
      <w:r w:rsidRPr="00FA749F">
        <w:t>Yaprak tutucu ve temizleme kapağı montajı.</w:t>
      </w:r>
    </w:p>
    <w:p w14:paraId="60F59F57" w14:textId="23807A5F" w:rsidR="00FA749F" w:rsidRDefault="00FA749F" w:rsidP="005028EE">
      <w:pPr>
        <w:pStyle w:val="NormalWeb"/>
        <w:numPr>
          <w:ilvl w:val="1"/>
          <w:numId w:val="98"/>
        </w:numPr>
      </w:pPr>
      <w:r w:rsidRPr="00FA749F">
        <w:t>Sızdırmazlık testlerinin yapılması, genel giderler ve kâr.</w:t>
      </w:r>
    </w:p>
    <w:p w14:paraId="12E3431D" w14:textId="77777777" w:rsidR="00063A92" w:rsidRPr="00FA749F" w:rsidRDefault="00063A92" w:rsidP="00063A92">
      <w:pPr>
        <w:pStyle w:val="NormalWeb"/>
      </w:pPr>
    </w:p>
    <w:p w14:paraId="204E784A" w14:textId="3EABBBF7" w:rsidR="00063A92" w:rsidRPr="008E3430" w:rsidRDefault="00063A92" w:rsidP="008E3430">
      <w:pPr>
        <w:pStyle w:val="Balk3"/>
        <w:rPr>
          <w:rFonts w:cs="Times New Roman"/>
          <w:b w:val="0"/>
          <w:bCs/>
          <w:color w:val="auto"/>
        </w:rPr>
      </w:pPr>
      <w:r w:rsidRPr="008E3430">
        <w:rPr>
          <w:rFonts w:cs="Times New Roman"/>
          <w:bCs/>
          <w:color w:val="auto"/>
        </w:rPr>
        <w:t xml:space="preserve">POZ </w:t>
      </w:r>
      <w:r w:rsidR="00EF0CFA">
        <w:rPr>
          <w:rFonts w:cs="Times New Roman"/>
          <w:bCs/>
          <w:color w:val="auto"/>
        </w:rPr>
        <w:t>12</w:t>
      </w:r>
      <w:r w:rsidRPr="008E3430">
        <w:rPr>
          <w:rFonts w:cs="Times New Roman"/>
          <w:bCs/>
          <w:color w:val="auto"/>
        </w:rPr>
        <w:t>: SABİT ALÜMİNYUM DOĞRAMA İMALATI VE MONTAJI (ASAS RVT55 SERİSİ / KÖR KASA DAHİL)</w:t>
      </w:r>
    </w:p>
    <w:p w14:paraId="7D696641" w14:textId="77777777" w:rsidR="00063A92" w:rsidRPr="00063A92" w:rsidRDefault="00063A92" w:rsidP="00063A92">
      <w:pPr>
        <w:pStyle w:val="NormalWeb"/>
        <w:rPr>
          <w:b/>
          <w:bCs/>
        </w:rPr>
      </w:pPr>
      <w:r w:rsidRPr="00063A92">
        <w:rPr>
          <w:b/>
          <w:bCs/>
        </w:rPr>
        <w:t>1. KAPSAM VE TANIM</w:t>
      </w:r>
    </w:p>
    <w:p w14:paraId="055A03C6" w14:textId="584CDDFB" w:rsidR="002C0247" w:rsidRPr="004E0731" w:rsidRDefault="00063A92" w:rsidP="002C0247">
      <w:pPr>
        <w:pStyle w:val="NormalWeb"/>
      </w:pPr>
      <w:r w:rsidRPr="00063A92">
        <w:t xml:space="preserve">Bu madde; onaylı mimari projesine uygun aks ve ölçülerde; sıcak daldırma galvanizli çelik profillerden kör kasanın hazırlanması ve montajı, üzerine </w:t>
      </w:r>
      <w:r w:rsidRPr="00063A92">
        <w:rPr>
          <w:b/>
          <w:bCs/>
        </w:rPr>
        <w:t>ASAS RVT55 Isı Yalıtımlı</w:t>
      </w:r>
      <w:r w:rsidRPr="00063A92">
        <w:t xml:space="preserve"> alüminyum profil serisi kullanılarak sabit doğrama kasasının kurulması, </w:t>
      </w:r>
      <w:r w:rsidRPr="00063A92">
        <w:rPr>
          <w:b/>
          <w:bCs/>
        </w:rPr>
        <w:t>4+16+4 mm</w:t>
      </w:r>
      <w:r w:rsidRPr="00063A92">
        <w:t xml:space="preserve"> lüks çift cam ünitelerinin takılması ve tüm birleşim noktalarının sızdırmaz hale getirilmesi işidir.</w:t>
      </w:r>
      <w:r w:rsidR="002C0247">
        <w:t xml:space="preserve"> Yapının bitişiğinde bulunan imalatı yapılmış ofis alanlarındaki doğramaların niteliği ve rengi aynı olacak şekilde imal edilmesi.</w:t>
      </w:r>
      <w:r w:rsidR="00125A7F">
        <w:t xml:space="preserve"> (Projesinde P01 ve P03 Doğramaları)</w:t>
      </w:r>
    </w:p>
    <w:p w14:paraId="4F84C55F" w14:textId="694F63D2" w:rsidR="00063A92" w:rsidRPr="00063A92" w:rsidRDefault="00063A92" w:rsidP="00063A92">
      <w:pPr>
        <w:pStyle w:val="NormalWeb"/>
      </w:pPr>
    </w:p>
    <w:p w14:paraId="3394ADCC" w14:textId="77777777" w:rsidR="00063A92" w:rsidRPr="00063A92" w:rsidRDefault="00063A92" w:rsidP="00063A92">
      <w:pPr>
        <w:pStyle w:val="NormalWeb"/>
        <w:rPr>
          <w:b/>
          <w:bCs/>
        </w:rPr>
      </w:pPr>
      <w:r w:rsidRPr="00063A92">
        <w:rPr>
          <w:b/>
          <w:bCs/>
        </w:rPr>
        <w:t>2. MALZEME TEKNİK ÖZELLİKLERİ</w:t>
      </w:r>
    </w:p>
    <w:p w14:paraId="69DC2E3E" w14:textId="77777777" w:rsidR="00063A92" w:rsidRPr="00063A92" w:rsidRDefault="00063A92" w:rsidP="00063A92">
      <w:pPr>
        <w:pStyle w:val="NormalWeb"/>
        <w:rPr>
          <w:b/>
          <w:bCs/>
        </w:rPr>
      </w:pPr>
      <w:r w:rsidRPr="00063A92">
        <w:rPr>
          <w:b/>
          <w:bCs/>
        </w:rPr>
        <w:t>2.1. Alüminyum Profil Sistemi (ASAS RVT55)</w:t>
      </w:r>
    </w:p>
    <w:p w14:paraId="3EE6F723" w14:textId="77777777" w:rsidR="00063A92" w:rsidRPr="00063A92" w:rsidRDefault="00063A92" w:rsidP="005028EE">
      <w:pPr>
        <w:pStyle w:val="NormalWeb"/>
        <w:numPr>
          <w:ilvl w:val="0"/>
          <w:numId w:val="99"/>
        </w:numPr>
      </w:pPr>
      <w:r w:rsidRPr="00063A92">
        <w:rPr>
          <w:b/>
          <w:bCs/>
        </w:rPr>
        <w:t>Sistem:</w:t>
      </w:r>
      <w:r w:rsidRPr="00063A92">
        <w:t xml:space="preserve"> ASAS RVT55 Isı Yalıtımlı Pencere ve Kapı Sistemi.</w:t>
      </w:r>
    </w:p>
    <w:p w14:paraId="3DA3C1CC" w14:textId="77777777" w:rsidR="00063A92" w:rsidRPr="00063A92" w:rsidRDefault="00063A92" w:rsidP="005028EE">
      <w:pPr>
        <w:pStyle w:val="NormalWeb"/>
        <w:numPr>
          <w:ilvl w:val="0"/>
          <w:numId w:val="99"/>
        </w:numPr>
      </w:pPr>
      <w:r w:rsidRPr="00063A92">
        <w:rPr>
          <w:b/>
          <w:bCs/>
        </w:rPr>
        <w:lastRenderedPageBreak/>
        <w:t>Alaşım:</w:t>
      </w:r>
      <w:r w:rsidRPr="00063A92">
        <w:t xml:space="preserve"> TS EN 755-1/2 standartlarına uygun, 6063 - T5 alaşımı.</w:t>
      </w:r>
    </w:p>
    <w:p w14:paraId="4E4E7EE8" w14:textId="77777777" w:rsidR="00063A92" w:rsidRPr="00063A92" w:rsidRDefault="00063A92" w:rsidP="005028EE">
      <w:pPr>
        <w:pStyle w:val="NormalWeb"/>
        <w:numPr>
          <w:ilvl w:val="0"/>
          <w:numId w:val="99"/>
        </w:numPr>
      </w:pPr>
      <w:r w:rsidRPr="00063A92">
        <w:rPr>
          <w:b/>
          <w:bCs/>
        </w:rPr>
        <w:t>Isı Bariyeri:</w:t>
      </w:r>
      <w:r w:rsidRPr="00063A92">
        <w:t xml:space="preserve"> Profil içinde poliamid ısı bariyerleri bulunacaktır.</w:t>
      </w:r>
    </w:p>
    <w:p w14:paraId="34677548" w14:textId="77777777" w:rsidR="00063A92" w:rsidRPr="00063A92" w:rsidRDefault="00063A92" w:rsidP="005028EE">
      <w:pPr>
        <w:pStyle w:val="NormalWeb"/>
        <w:numPr>
          <w:ilvl w:val="0"/>
          <w:numId w:val="99"/>
        </w:numPr>
      </w:pPr>
      <w:r w:rsidRPr="00063A92">
        <w:rPr>
          <w:b/>
          <w:bCs/>
        </w:rPr>
        <w:t>Yüzey İşlemi:</w:t>
      </w:r>
      <w:r w:rsidRPr="00063A92">
        <w:t xml:space="preserve"> </w:t>
      </w:r>
      <w:r w:rsidRPr="00063A92">
        <w:rPr>
          <w:b/>
          <w:bCs/>
        </w:rPr>
        <w:t>RAL 7016 Mat</w:t>
      </w:r>
      <w:r w:rsidRPr="00063A92">
        <w:t xml:space="preserve"> elektrostatik toz boya (minimum 60-80 mikron kalınlığında).</w:t>
      </w:r>
    </w:p>
    <w:p w14:paraId="000B0D52" w14:textId="77777777" w:rsidR="00063A92" w:rsidRPr="00063A92" w:rsidRDefault="00063A92" w:rsidP="005028EE">
      <w:pPr>
        <w:pStyle w:val="NormalWeb"/>
        <w:numPr>
          <w:ilvl w:val="0"/>
          <w:numId w:val="99"/>
        </w:numPr>
      </w:pPr>
      <w:r w:rsidRPr="00063A92">
        <w:rPr>
          <w:b/>
          <w:bCs/>
        </w:rPr>
        <w:t>Profil Et Kalınlığı:</w:t>
      </w:r>
      <w:r w:rsidRPr="00063A92">
        <w:t xml:space="preserve"> Sistemin statik ve teknik değerlerine uygun, projede belirtilen mukavemet şartlarını sağlayan et kalınlığı (min. 1.6 - 2.0 mm).</w:t>
      </w:r>
    </w:p>
    <w:p w14:paraId="430AC52D" w14:textId="77777777" w:rsidR="00063A92" w:rsidRPr="00063A92" w:rsidRDefault="00063A92" w:rsidP="00063A92">
      <w:pPr>
        <w:pStyle w:val="NormalWeb"/>
        <w:rPr>
          <w:b/>
          <w:bCs/>
        </w:rPr>
      </w:pPr>
      <w:r w:rsidRPr="00063A92">
        <w:rPr>
          <w:b/>
          <w:bCs/>
        </w:rPr>
        <w:t>2.2. Cam Üniteleri (4+16+4 Isıcam)</w:t>
      </w:r>
    </w:p>
    <w:p w14:paraId="0F3B26A5" w14:textId="77777777" w:rsidR="00063A92" w:rsidRPr="00063A92" w:rsidRDefault="00063A92" w:rsidP="005028EE">
      <w:pPr>
        <w:pStyle w:val="NormalWeb"/>
        <w:numPr>
          <w:ilvl w:val="0"/>
          <w:numId w:val="100"/>
        </w:numPr>
      </w:pPr>
      <w:r w:rsidRPr="00063A92">
        <w:rPr>
          <w:b/>
          <w:bCs/>
        </w:rPr>
        <w:t>Kombinasyon:</w:t>
      </w:r>
      <w:r w:rsidRPr="00063A92">
        <w:t xml:space="preserve"> 4 mm düz cam + 16 mm ara boşluk çıtası + 4 mm düz cam.</w:t>
      </w:r>
    </w:p>
    <w:p w14:paraId="6B463A24" w14:textId="77777777" w:rsidR="00063A92" w:rsidRPr="00063A92" w:rsidRDefault="00063A92" w:rsidP="005028EE">
      <w:pPr>
        <w:pStyle w:val="NormalWeb"/>
        <w:numPr>
          <w:ilvl w:val="0"/>
          <w:numId w:val="100"/>
        </w:numPr>
      </w:pPr>
      <w:r w:rsidRPr="00063A92">
        <w:rPr>
          <w:b/>
          <w:bCs/>
        </w:rPr>
        <w:t>Özellik:</w:t>
      </w:r>
      <w:r w:rsidRPr="00063A92">
        <w:t xml:space="preserve"> Isıcam S serisi veya muadili (Low-E kaplamalı), yüksek ısı yalıtım değerlerine sahip nitelikli cam ünitesi.</w:t>
      </w:r>
    </w:p>
    <w:p w14:paraId="00316BBF" w14:textId="77777777" w:rsidR="00063A92" w:rsidRPr="00063A92" w:rsidRDefault="00063A92" w:rsidP="005028EE">
      <w:pPr>
        <w:pStyle w:val="NormalWeb"/>
        <w:numPr>
          <w:ilvl w:val="0"/>
          <w:numId w:val="100"/>
        </w:numPr>
      </w:pPr>
      <w:r w:rsidRPr="00063A92">
        <w:rPr>
          <w:b/>
          <w:bCs/>
        </w:rPr>
        <w:t>Sızdırmazlık:</w:t>
      </w:r>
      <w:r w:rsidRPr="00063A92">
        <w:t xml:space="preserve"> Cam üniteleri fabrikasyon çift sıra sızdırmazlık macunu (butil ve poliüretan/tiyokol) ile mühürlenmiş olacaktır.</w:t>
      </w:r>
    </w:p>
    <w:p w14:paraId="02FF2AD3" w14:textId="77777777" w:rsidR="00063A92" w:rsidRPr="00063A92" w:rsidRDefault="00063A92" w:rsidP="00063A92">
      <w:pPr>
        <w:pStyle w:val="NormalWeb"/>
        <w:rPr>
          <w:b/>
          <w:bCs/>
        </w:rPr>
      </w:pPr>
      <w:r w:rsidRPr="00063A92">
        <w:rPr>
          <w:b/>
          <w:bCs/>
        </w:rPr>
        <w:t>2.3. Kör Kasa ve Aksesuarlar</w:t>
      </w:r>
    </w:p>
    <w:p w14:paraId="121A891E" w14:textId="77777777" w:rsidR="00063A92" w:rsidRPr="00063A92" w:rsidRDefault="00063A92" w:rsidP="005028EE">
      <w:pPr>
        <w:pStyle w:val="NormalWeb"/>
        <w:numPr>
          <w:ilvl w:val="0"/>
          <w:numId w:val="101"/>
        </w:numPr>
      </w:pPr>
      <w:r w:rsidRPr="00063A92">
        <w:rPr>
          <w:b/>
          <w:bCs/>
        </w:rPr>
        <w:t>Kör Kasa:</w:t>
      </w:r>
      <w:r w:rsidRPr="00063A92">
        <w:t xml:space="preserve"> Minimum 2.0 mm et kalınlığında, sıcak daldırma galvanizli çelik kutu profillerden (40x40 veya 40x60 mm) imal edilecektir.</w:t>
      </w:r>
    </w:p>
    <w:p w14:paraId="1F0B090C" w14:textId="77777777" w:rsidR="00063A92" w:rsidRPr="00063A92" w:rsidRDefault="00063A92" w:rsidP="005028EE">
      <w:pPr>
        <w:pStyle w:val="NormalWeb"/>
        <w:numPr>
          <w:ilvl w:val="0"/>
          <w:numId w:val="101"/>
        </w:numPr>
      </w:pPr>
      <w:r w:rsidRPr="00063A92">
        <w:rPr>
          <w:b/>
          <w:bCs/>
        </w:rPr>
        <w:t>Contalar:</w:t>
      </w:r>
      <w:r w:rsidRPr="00063A92">
        <w:t xml:space="preserve"> ASAS RVT55 sistemiyle tam uyumlu, UV dayanımlı, EPDM esaslı iç ve dış cam fitilleri ile toz fitilleri.</w:t>
      </w:r>
    </w:p>
    <w:p w14:paraId="0566DE0D" w14:textId="77777777" w:rsidR="00063A92" w:rsidRPr="00063A92" w:rsidRDefault="00063A92" w:rsidP="005028EE">
      <w:pPr>
        <w:pStyle w:val="NormalWeb"/>
        <w:numPr>
          <w:ilvl w:val="0"/>
          <w:numId w:val="101"/>
        </w:numPr>
      </w:pPr>
      <w:r w:rsidRPr="00063A92">
        <w:rPr>
          <w:b/>
          <w:bCs/>
        </w:rPr>
        <w:t>Sabitleme:</w:t>
      </w:r>
      <w:r w:rsidRPr="00063A92">
        <w:t xml:space="preserve"> Korozyona dayanıklı paslanmaz çelik montaj vidaları ve dübeller.</w:t>
      </w:r>
    </w:p>
    <w:p w14:paraId="56615BE5" w14:textId="77777777" w:rsidR="00063A92" w:rsidRPr="00063A92" w:rsidRDefault="00063A92" w:rsidP="00063A92">
      <w:pPr>
        <w:pStyle w:val="NormalWeb"/>
        <w:rPr>
          <w:b/>
          <w:bCs/>
        </w:rPr>
      </w:pPr>
      <w:r w:rsidRPr="00063A92">
        <w:rPr>
          <w:b/>
          <w:bCs/>
        </w:rPr>
        <w:t>3. UYGULAMA (YAPIM) ŞARTLARI</w:t>
      </w:r>
    </w:p>
    <w:p w14:paraId="700F471A" w14:textId="77777777" w:rsidR="00063A92" w:rsidRPr="00063A92" w:rsidRDefault="00063A92" w:rsidP="00063A92">
      <w:pPr>
        <w:pStyle w:val="NormalWeb"/>
        <w:rPr>
          <w:b/>
          <w:bCs/>
        </w:rPr>
      </w:pPr>
      <w:r w:rsidRPr="00063A92">
        <w:rPr>
          <w:b/>
          <w:bCs/>
        </w:rPr>
        <w:t>3.1. Kör Kasa Montajı</w:t>
      </w:r>
    </w:p>
    <w:p w14:paraId="1527AFFA" w14:textId="77777777" w:rsidR="00063A92" w:rsidRPr="00063A92" w:rsidRDefault="00063A92" w:rsidP="005028EE">
      <w:pPr>
        <w:pStyle w:val="NormalWeb"/>
        <w:numPr>
          <w:ilvl w:val="0"/>
          <w:numId w:val="102"/>
        </w:numPr>
      </w:pPr>
      <w:r w:rsidRPr="00063A92">
        <w:t>Kör kasalar, kaba inşaat boşluklarına (betonarme veya Boardex/Kompozit karkas) lazer nivo ve şakul yardımıyla tam terazisinde yerleştirilecektir.</w:t>
      </w:r>
    </w:p>
    <w:p w14:paraId="2E96C34B" w14:textId="77777777" w:rsidR="00063A92" w:rsidRPr="00063A92" w:rsidRDefault="00063A92" w:rsidP="005028EE">
      <w:pPr>
        <w:pStyle w:val="NormalWeb"/>
        <w:numPr>
          <w:ilvl w:val="0"/>
          <w:numId w:val="102"/>
        </w:numPr>
      </w:pPr>
      <w:r w:rsidRPr="00063A92">
        <w:t>Betonarme yüzeylere korozyona dayanıklı çelik dübellerle, metal yüzeylere ise uygun kaynak veya vidalama yöntemiyle sabitlenecektir. Kaynak yerleri soğuk galvaniz spreyi ile korunacaktır.</w:t>
      </w:r>
    </w:p>
    <w:p w14:paraId="68CED3EF" w14:textId="77777777" w:rsidR="00063A92" w:rsidRPr="00063A92" w:rsidRDefault="00063A92" w:rsidP="00063A92">
      <w:pPr>
        <w:pStyle w:val="NormalWeb"/>
        <w:rPr>
          <w:b/>
          <w:bCs/>
        </w:rPr>
      </w:pPr>
      <w:r w:rsidRPr="00063A92">
        <w:rPr>
          <w:b/>
          <w:bCs/>
        </w:rPr>
        <w:t>3.2. ASAS RVT55 Doğrama Montajı</w:t>
      </w:r>
    </w:p>
    <w:p w14:paraId="61A560CC" w14:textId="77777777" w:rsidR="00063A92" w:rsidRPr="00063A92" w:rsidRDefault="00063A92" w:rsidP="005028EE">
      <w:pPr>
        <w:pStyle w:val="NormalWeb"/>
        <w:numPr>
          <w:ilvl w:val="0"/>
          <w:numId w:val="103"/>
        </w:numPr>
      </w:pPr>
      <w:r w:rsidRPr="00063A92">
        <w:rPr>
          <w:b/>
          <w:bCs/>
        </w:rPr>
        <w:t>İmalat:</w:t>
      </w:r>
      <w:r w:rsidRPr="00063A92">
        <w:t xml:space="preserve"> Doğramalar, ASAS teknik föylerine uygun olarak CNC makinelerde kesilecek ve köşe birleşimleri epoksi esaslı köşe yapıştırıcıları ve preslenmiş köşe takozları ile rijit hale getirilecektir.</w:t>
      </w:r>
    </w:p>
    <w:p w14:paraId="207F5E4F" w14:textId="77777777" w:rsidR="00063A92" w:rsidRPr="00063A92" w:rsidRDefault="00063A92" w:rsidP="005028EE">
      <w:pPr>
        <w:pStyle w:val="NormalWeb"/>
        <w:numPr>
          <w:ilvl w:val="0"/>
          <w:numId w:val="103"/>
        </w:numPr>
      </w:pPr>
      <w:r w:rsidRPr="00063A92">
        <w:rPr>
          <w:b/>
          <w:bCs/>
        </w:rPr>
        <w:t>Sabitleme:</w:t>
      </w:r>
      <w:r w:rsidRPr="00063A92">
        <w:t xml:space="preserve"> Sabit kasalar, kör kasalara paslanmaz vidalarla monte edilecektir. Vida başları profil renginde (RAL 7016 Mat) plastik tapalarla gizlenecektir.</w:t>
      </w:r>
    </w:p>
    <w:p w14:paraId="5151BB43" w14:textId="77777777" w:rsidR="00063A92" w:rsidRPr="00063A92" w:rsidRDefault="00063A92" w:rsidP="005028EE">
      <w:pPr>
        <w:pStyle w:val="NormalWeb"/>
        <w:numPr>
          <w:ilvl w:val="0"/>
          <w:numId w:val="103"/>
        </w:numPr>
      </w:pPr>
      <w:r w:rsidRPr="00063A92">
        <w:rPr>
          <w:b/>
          <w:bCs/>
        </w:rPr>
        <w:t>Cam Montajı:</w:t>
      </w:r>
      <w:r w:rsidRPr="00063A92">
        <w:t xml:space="preserve"> Cam üniteleri, profil içindeki EPDM ayar takozları üzerine oturtulacak ve iç taraftan geçme cam çıtaları ile sabitlenecektir.</w:t>
      </w:r>
    </w:p>
    <w:p w14:paraId="4789ECE1" w14:textId="77777777" w:rsidR="00063A92" w:rsidRPr="00063A92" w:rsidRDefault="00063A92" w:rsidP="00063A92">
      <w:pPr>
        <w:pStyle w:val="NormalWeb"/>
        <w:rPr>
          <w:b/>
          <w:bCs/>
        </w:rPr>
      </w:pPr>
      <w:r w:rsidRPr="00063A92">
        <w:rPr>
          <w:b/>
          <w:bCs/>
        </w:rPr>
        <w:t>3.3. Sızdırmazlık ve Kilitleme (Kritik Detay)</w:t>
      </w:r>
    </w:p>
    <w:p w14:paraId="11515107" w14:textId="77777777" w:rsidR="00063A92" w:rsidRPr="00063A92" w:rsidRDefault="00063A92" w:rsidP="005028EE">
      <w:pPr>
        <w:pStyle w:val="NormalWeb"/>
        <w:numPr>
          <w:ilvl w:val="0"/>
          <w:numId w:val="104"/>
        </w:numPr>
      </w:pPr>
      <w:r w:rsidRPr="00063A92">
        <w:rPr>
          <w:b/>
          <w:bCs/>
        </w:rPr>
        <w:t>Dolgu:</w:t>
      </w:r>
      <w:r w:rsidRPr="00063A92">
        <w:t xml:space="preserve"> Doğrama ile kör kasa arasındaki boşluk, ısı ve ses köprüsü oluşmaması için poliüretan montaj köpüğü ile tam kapasite doldurulacaktır.</w:t>
      </w:r>
    </w:p>
    <w:p w14:paraId="779E327C" w14:textId="77777777" w:rsidR="00063A92" w:rsidRPr="00063A92" w:rsidRDefault="00063A92" w:rsidP="005028EE">
      <w:pPr>
        <w:pStyle w:val="NormalWeb"/>
        <w:numPr>
          <w:ilvl w:val="0"/>
          <w:numId w:val="104"/>
        </w:numPr>
      </w:pPr>
      <w:r w:rsidRPr="00063A92">
        <w:rPr>
          <w:b/>
          <w:bCs/>
        </w:rPr>
        <w:t>Mühürleme:</w:t>
      </w:r>
      <w:r w:rsidRPr="00063A92">
        <w:t xml:space="preserve"> Dış tarafta, alüminyum profil ile dış cephe kaplaması (Kompozit/Boardex) arasındaki birleşim hattı boyunca, RAL 7016 rengiyle uyumlu, </w:t>
      </w:r>
      <w:r w:rsidRPr="00063A92">
        <w:lastRenderedPageBreak/>
        <w:t>yüksek hareket kabiliyetine sahip nötr (asitsiz) silikon veya poliüretan mastik uygulanarak "kilitleme" yapılacaktır.</w:t>
      </w:r>
    </w:p>
    <w:p w14:paraId="0B03C10D" w14:textId="77777777" w:rsidR="00063A92" w:rsidRPr="00063A92" w:rsidRDefault="00063A92" w:rsidP="005028EE">
      <w:pPr>
        <w:pStyle w:val="NormalWeb"/>
        <w:numPr>
          <w:ilvl w:val="0"/>
          <w:numId w:val="104"/>
        </w:numPr>
      </w:pPr>
      <w:r w:rsidRPr="00063A92">
        <w:rPr>
          <w:b/>
          <w:bCs/>
        </w:rPr>
        <w:t>Tahliye:</w:t>
      </w:r>
      <w:r w:rsidRPr="00063A92">
        <w:t xml:space="preserve"> Profil üzerinde dış ortamdan görünmeyecek şekilde su tahliye (kondansasyon) delikleri ve kapakları açılacaktır.</w:t>
      </w:r>
    </w:p>
    <w:p w14:paraId="2A11C8E5" w14:textId="77777777" w:rsidR="00063A92" w:rsidRPr="00063A92" w:rsidRDefault="00063A92" w:rsidP="00063A92">
      <w:pPr>
        <w:pStyle w:val="NormalWeb"/>
        <w:rPr>
          <w:b/>
          <w:bCs/>
        </w:rPr>
      </w:pPr>
      <w:r w:rsidRPr="00063A92">
        <w:rPr>
          <w:b/>
          <w:bCs/>
        </w:rPr>
        <w:t>4. KONTROL VE KABUL KRİTERLERİ</w:t>
      </w:r>
    </w:p>
    <w:p w14:paraId="0754C360" w14:textId="77777777" w:rsidR="00063A92" w:rsidRPr="00063A92" w:rsidRDefault="00063A92" w:rsidP="005028EE">
      <w:pPr>
        <w:pStyle w:val="NormalWeb"/>
        <w:numPr>
          <w:ilvl w:val="0"/>
          <w:numId w:val="105"/>
        </w:numPr>
      </w:pPr>
      <w:r w:rsidRPr="00063A92">
        <w:rPr>
          <w:b/>
          <w:bCs/>
        </w:rPr>
        <w:t>Ölçü Toleransı:</w:t>
      </w:r>
      <w:r w:rsidRPr="00063A92">
        <w:t xml:space="preserve"> Doğramalar tam şakulinde olacak; çapraz ölçülerde (gönye) sapma 2 mm'yi geçmeyecektir.</w:t>
      </w:r>
    </w:p>
    <w:p w14:paraId="59D7E69B" w14:textId="77777777" w:rsidR="00063A92" w:rsidRPr="00063A92" w:rsidRDefault="00063A92" w:rsidP="005028EE">
      <w:pPr>
        <w:pStyle w:val="NormalWeb"/>
        <w:numPr>
          <w:ilvl w:val="0"/>
          <w:numId w:val="105"/>
        </w:numPr>
      </w:pPr>
      <w:r w:rsidRPr="00063A92">
        <w:rPr>
          <w:b/>
          <w:bCs/>
        </w:rPr>
        <w:t>Görsel Kontrol:</w:t>
      </w:r>
      <w:r w:rsidRPr="00063A92">
        <w:t xml:space="preserve"> RAL 7016 Mat yüzeyde çizik, boya kalkması veya imalat hatası bulunmayacaktır.</w:t>
      </w:r>
    </w:p>
    <w:p w14:paraId="4AB6B302" w14:textId="77777777" w:rsidR="00063A92" w:rsidRPr="00063A92" w:rsidRDefault="00063A92" w:rsidP="005028EE">
      <w:pPr>
        <w:pStyle w:val="NormalWeb"/>
        <w:numPr>
          <w:ilvl w:val="0"/>
          <w:numId w:val="105"/>
        </w:numPr>
      </w:pPr>
      <w:r w:rsidRPr="00063A92">
        <w:rPr>
          <w:b/>
          <w:bCs/>
        </w:rPr>
        <w:t>Sızdırmazlık:</w:t>
      </w:r>
      <w:r w:rsidRPr="00063A92">
        <w:t xml:space="preserve"> Montaj bitiminde dışarıdan tazyikli su püskürtülerek sızdırmazlık testi yapılacak; cam fitillerinden veya birleşim noktalarından içeri su sızıntısı olmadığı onaylanacaktır.</w:t>
      </w:r>
    </w:p>
    <w:p w14:paraId="5DFE2060" w14:textId="77777777" w:rsidR="00063A92" w:rsidRPr="00063A92" w:rsidRDefault="00063A92" w:rsidP="00063A92">
      <w:pPr>
        <w:pStyle w:val="NormalWeb"/>
        <w:rPr>
          <w:b/>
          <w:bCs/>
        </w:rPr>
      </w:pPr>
      <w:r w:rsidRPr="00063A92">
        <w:rPr>
          <w:b/>
          <w:bCs/>
        </w:rPr>
        <w:t>5. ÖLÇÜ VE ÖDEME ESASLARI</w:t>
      </w:r>
    </w:p>
    <w:p w14:paraId="792CFC1B" w14:textId="77777777" w:rsidR="00063A92" w:rsidRPr="00063A92" w:rsidRDefault="00063A92" w:rsidP="005028EE">
      <w:pPr>
        <w:pStyle w:val="NormalWeb"/>
        <w:numPr>
          <w:ilvl w:val="0"/>
          <w:numId w:val="106"/>
        </w:numPr>
      </w:pPr>
      <w:r w:rsidRPr="00063A92">
        <w:rPr>
          <w:b/>
          <w:bCs/>
        </w:rPr>
        <w:t>Ölçü Birimi:</w:t>
      </w:r>
      <w:r w:rsidRPr="00063A92">
        <w:t xml:space="preserve"> Onaylı projesine göre yerine monte edilen doğramanın dıştan dışa (kasa dışı) ölçülen alanının </w:t>
      </w:r>
      <w:r w:rsidRPr="00063A92">
        <w:rPr>
          <w:b/>
          <w:bCs/>
        </w:rPr>
        <w:t>Metrekare (m²)</w:t>
      </w:r>
      <w:r w:rsidRPr="00063A92">
        <w:t xml:space="preserve"> birimidir.</w:t>
      </w:r>
    </w:p>
    <w:p w14:paraId="4DD093F7" w14:textId="77777777" w:rsidR="00063A92" w:rsidRPr="00063A92" w:rsidRDefault="00063A92" w:rsidP="005028EE">
      <w:pPr>
        <w:pStyle w:val="NormalWeb"/>
        <w:numPr>
          <w:ilvl w:val="0"/>
          <w:numId w:val="106"/>
        </w:numPr>
      </w:pPr>
      <w:r w:rsidRPr="00063A92">
        <w:rPr>
          <w:b/>
          <w:bCs/>
        </w:rPr>
        <w:t>Birim Fiyata Dahil Unsurlar:</w:t>
      </w:r>
    </w:p>
    <w:p w14:paraId="55C943D2" w14:textId="77777777" w:rsidR="00063A92" w:rsidRPr="00063A92" w:rsidRDefault="00063A92" w:rsidP="005028EE">
      <w:pPr>
        <w:pStyle w:val="NormalWeb"/>
        <w:numPr>
          <w:ilvl w:val="1"/>
          <w:numId w:val="106"/>
        </w:numPr>
      </w:pPr>
      <w:r w:rsidRPr="00063A92">
        <w:t>ASAS RVT55 ısı yalıtımlı profil, galvanizli kör kasa, 4+16+4 mm Isıcam ünitesi, EPDM contalar, RAL 7016 Mat boya işçiliği.</w:t>
      </w:r>
    </w:p>
    <w:p w14:paraId="253BA802" w14:textId="77777777" w:rsidR="00063A92" w:rsidRPr="00063A92" w:rsidRDefault="00063A92" w:rsidP="005028EE">
      <w:pPr>
        <w:pStyle w:val="NormalWeb"/>
        <w:numPr>
          <w:ilvl w:val="1"/>
          <w:numId w:val="106"/>
        </w:numPr>
      </w:pPr>
      <w:r w:rsidRPr="00063A92">
        <w:t>Kör kasa ve doğrama imalatı, nakliyesi, katlara çıkarılması ve montaj işçilikleri.</w:t>
      </w:r>
    </w:p>
    <w:p w14:paraId="7CA90A99" w14:textId="77777777" w:rsidR="00063A92" w:rsidRPr="00063A92" w:rsidRDefault="00063A92" w:rsidP="005028EE">
      <w:pPr>
        <w:pStyle w:val="NormalWeb"/>
        <w:numPr>
          <w:ilvl w:val="1"/>
          <w:numId w:val="106"/>
        </w:numPr>
      </w:pPr>
      <w:r w:rsidRPr="00063A92">
        <w:t>Poliüretan köpük, mastik, dübel ve sarf malzemeleri.</w:t>
      </w:r>
    </w:p>
    <w:p w14:paraId="7C08806C" w14:textId="77777777" w:rsidR="00063A92" w:rsidRPr="00063A92" w:rsidRDefault="00063A92" w:rsidP="005028EE">
      <w:pPr>
        <w:pStyle w:val="NormalWeb"/>
        <w:numPr>
          <w:ilvl w:val="1"/>
          <w:numId w:val="106"/>
        </w:numPr>
      </w:pPr>
      <w:r w:rsidRPr="00063A92">
        <w:t>Her türlü alet-edevat, platform/iskele kullanımı, genel giderler ve kâr.</w:t>
      </w:r>
    </w:p>
    <w:p w14:paraId="554EB23A" w14:textId="1DF772BA" w:rsidR="00FA749F" w:rsidRDefault="00FA749F" w:rsidP="00FA749F">
      <w:pPr>
        <w:pStyle w:val="NormalWeb"/>
      </w:pPr>
    </w:p>
    <w:p w14:paraId="6D1F0CEA" w14:textId="2DE8575B" w:rsidR="006C77A7" w:rsidRPr="00E46C02" w:rsidRDefault="006C77A7" w:rsidP="00E46C02">
      <w:pPr>
        <w:pStyle w:val="Balk3"/>
        <w:rPr>
          <w:rFonts w:cs="Times New Roman"/>
          <w:b w:val="0"/>
          <w:bCs/>
          <w:color w:val="auto"/>
        </w:rPr>
      </w:pPr>
      <w:r w:rsidRPr="00E46C02">
        <w:rPr>
          <w:rFonts w:cs="Times New Roman"/>
          <w:bCs/>
          <w:color w:val="auto"/>
        </w:rPr>
        <w:t xml:space="preserve">POZ </w:t>
      </w:r>
      <w:r w:rsidR="00EF0CFA">
        <w:rPr>
          <w:rFonts w:cs="Times New Roman"/>
          <w:bCs/>
          <w:color w:val="auto"/>
        </w:rPr>
        <w:t>13</w:t>
      </w:r>
      <w:r w:rsidRPr="00E46C02">
        <w:rPr>
          <w:rFonts w:cs="Times New Roman"/>
          <w:bCs/>
          <w:color w:val="auto"/>
        </w:rPr>
        <w:t>: ÇİFT KANAT AÇILIR (BİR KANAT ÇİFT AÇILIMLI) ALÜMİNYUM DOĞRAMA İMALATI VE MONTAJI (ASAS RVT55 / KÖR KASA DAHİL)</w:t>
      </w:r>
    </w:p>
    <w:p w14:paraId="5B3F6318" w14:textId="77777777" w:rsidR="006C77A7" w:rsidRPr="006C77A7" w:rsidRDefault="006C77A7" w:rsidP="006C77A7">
      <w:pPr>
        <w:pStyle w:val="NormalWeb"/>
        <w:rPr>
          <w:b/>
          <w:bCs/>
        </w:rPr>
      </w:pPr>
      <w:r w:rsidRPr="006C77A7">
        <w:rPr>
          <w:b/>
          <w:bCs/>
        </w:rPr>
        <w:t>1. KAPSAM VE TANIM</w:t>
      </w:r>
    </w:p>
    <w:p w14:paraId="29C973C0" w14:textId="4923E85E" w:rsidR="006C77A7" w:rsidRPr="006C77A7" w:rsidRDefault="006C77A7" w:rsidP="006C77A7">
      <w:pPr>
        <w:pStyle w:val="NormalWeb"/>
      </w:pPr>
      <w:r w:rsidRPr="006C77A7">
        <w:t xml:space="preserve">Bu madde; onaylı mimari projesine uygun aks ve ölçülerde; sıcak daldırma galvanizli çelik profillerden kör kasanın hazırlanması ve montajı, üzerine </w:t>
      </w:r>
      <w:r w:rsidRPr="006C77A7">
        <w:rPr>
          <w:b/>
          <w:bCs/>
        </w:rPr>
        <w:t>ASAS RVT55 Isı Yalıtımlı</w:t>
      </w:r>
      <w:r w:rsidRPr="006C77A7">
        <w:t xml:space="preserve"> alüminyum profil serisi kullanılarak çift kanat açılır (orta kayıtsız/adaptörlü) doğrama sisteminin kurulması, ana kanadın </w:t>
      </w:r>
      <w:r w:rsidRPr="006C77A7">
        <w:rPr>
          <w:b/>
          <w:bCs/>
        </w:rPr>
        <w:t>hem vasistas hem yan açılır (çift açılım)</w:t>
      </w:r>
      <w:r w:rsidRPr="006C77A7">
        <w:t xml:space="preserve"> mekanizmaya, pasif kanadın ise yan açılır mekanizmaya sahip olması, </w:t>
      </w:r>
      <w:r w:rsidRPr="006C77A7">
        <w:rPr>
          <w:b/>
          <w:bCs/>
        </w:rPr>
        <w:t>4+16+4 mm</w:t>
      </w:r>
      <w:r w:rsidRPr="006C77A7">
        <w:t xml:space="preserve"> lüks çift cam ünitelerinin takılması ve tüm birleşim noktalarının sızdırmaz hale getirilmesi işidir.</w:t>
      </w:r>
      <w:r w:rsidR="002C0247">
        <w:t xml:space="preserve"> Yapının bitişiğinde bulunan imalatı yapılmış ofis alanlarındaki doğramaların niteliği ve rengi aynı olacak şekilde imal edilmesi.</w:t>
      </w:r>
      <w:r w:rsidR="00125A7F">
        <w:t xml:space="preserve"> (Projesinde P02 Doğramaları)</w:t>
      </w:r>
    </w:p>
    <w:p w14:paraId="306A5309" w14:textId="77777777" w:rsidR="006C77A7" w:rsidRPr="006C77A7" w:rsidRDefault="006C77A7" w:rsidP="006C77A7">
      <w:pPr>
        <w:pStyle w:val="NormalWeb"/>
        <w:rPr>
          <w:b/>
          <w:bCs/>
        </w:rPr>
      </w:pPr>
      <w:r w:rsidRPr="006C77A7">
        <w:rPr>
          <w:b/>
          <w:bCs/>
        </w:rPr>
        <w:t>2. MALZEME TEKNİK ÖZELLİKLERİ</w:t>
      </w:r>
    </w:p>
    <w:p w14:paraId="7A004247" w14:textId="77777777" w:rsidR="006C77A7" w:rsidRPr="006C77A7" w:rsidRDefault="006C77A7" w:rsidP="006C77A7">
      <w:pPr>
        <w:pStyle w:val="NormalWeb"/>
        <w:rPr>
          <w:b/>
          <w:bCs/>
        </w:rPr>
      </w:pPr>
      <w:r w:rsidRPr="006C77A7">
        <w:rPr>
          <w:b/>
          <w:bCs/>
        </w:rPr>
        <w:t>2.1. Alüminyum Profil Sistemi (ASAS RVT55)</w:t>
      </w:r>
    </w:p>
    <w:p w14:paraId="76FB9EF7" w14:textId="77777777" w:rsidR="006C77A7" w:rsidRPr="006C77A7" w:rsidRDefault="006C77A7" w:rsidP="005028EE">
      <w:pPr>
        <w:pStyle w:val="NormalWeb"/>
        <w:numPr>
          <w:ilvl w:val="0"/>
          <w:numId w:val="107"/>
        </w:numPr>
      </w:pPr>
      <w:r w:rsidRPr="006C77A7">
        <w:rPr>
          <w:b/>
          <w:bCs/>
        </w:rPr>
        <w:t>Sistem:</w:t>
      </w:r>
      <w:r w:rsidRPr="006C77A7">
        <w:t xml:space="preserve"> ASAS RVT55 Isı Yalıtımlı seri.</w:t>
      </w:r>
    </w:p>
    <w:p w14:paraId="2E0E6FA1" w14:textId="77777777" w:rsidR="006C77A7" w:rsidRPr="006C77A7" w:rsidRDefault="006C77A7" w:rsidP="005028EE">
      <w:pPr>
        <w:pStyle w:val="NormalWeb"/>
        <w:numPr>
          <w:ilvl w:val="0"/>
          <w:numId w:val="107"/>
        </w:numPr>
      </w:pPr>
      <w:r w:rsidRPr="006C77A7">
        <w:rPr>
          <w:b/>
          <w:bCs/>
        </w:rPr>
        <w:t>Yüzey İşlemi:</w:t>
      </w:r>
      <w:r w:rsidRPr="006C77A7">
        <w:t xml:space="preserve"> </w:t>
      </w:r>
      <w:r w:rsidRPr="006C77A7">
        <w:rPr>
          <w:b/>
          <w:bCs/>
        </w:rPr>
        <w:t>RAL 7016 Mat</w:t>
      </w:r>
      <w:r w:rsidRPr="006C77A7">
        <w:t xml:space="preserve"> elektrostatik toz boya (min. 60-80 mikron).</w:t>
      </w:r>
    </w:p>
    <w:p w14:paraId="7ADD3DBD" w14:textId="77777777" w:rsidR="006C77A7" w:rsidRPr="006C77A7" w:rsidRDefault="006C77A7" w:rsidP="005028EE">
      <w:pPr>
        <w:pStyle w:val="NormalWeb"/>
        <w:numPr>
          <w:ilvl w:val="0"/>
          <w:numId w:val="107"/>
        </w:numPr>
      </w:pPr>
      <w:r w:rsidRPr="006C77A7">
        <w:rPr>
          <w:b/>
          <w:bCs/>
        </w:rPr>
        <w:lastRenderedPageBreak/>
        <w:t>Adaptör Profili:</w:t>
      </w:r>
      <w:r w:rsidRPr="006C77A7">
        <w:t xml:space="preserve"> İki kanat birleşiminde ortada sabit direk kalmaması için özel hareketli adaptör profili kullanılacaktır.</w:t>
      </w:r>
    </w:p>
    <w:p w14:paraId="14967C17" w14:textId="77777777" w:rsidR="006C77A7" w:rsidRPr="006C77A7" w:rsidRDefault="006C77A7" w:rsidP="005028EE">
      <w:pPr>
        <w:pStyle w:val="NormalWeb"/>
        <w:numPr>
          <w:ilvl w:val="0"/>
          <w:numId w:val="107"/>
        </w:numPr>
      </w:pPr>
      <w:r w:rsidRPr="006C77A7">
        <w:rPr>
          <w:b/>
          <w:bCs/>
        </w:rPr>
        <w:t>Kör Kasa:</w:t>
      </w:r>
      <w:r w:rsidRPr="006C77A7">
        <w:t xml:space="preserve"> Min. 2.0 mm et kalınlığında, sıcak daldırma galvanizli çelik kutu profil.</w:t>
      </w:r>
    </w:p>
    <w:p w14:paraId="6C233EB7" w14:textId="77777777" w:rsidR="006C77A7" w:rsidRPr="006C77A7" w:rsidRDefault="006C77A7" w:rsidP="006C77A7">
      <w:pPr>
        <w:pStyle w:val="NormalWeb"/>
        <w:rPr>
          <w:b/>
          <w:bCs/>
        </w:rPr>
      </w:pPr>
      <w:r w:rsidRPr="006C77A7">
        <w:rPr>
          <w:b/>
          <w:bCs/>
        </w:rPr>
        <w:t>2.2. Açılım Mekanizmaları (Hardware)</w:t>
      </w:r>
    </w:p>
    <w:p w14:paraId="1F29F3CF" w14:textId="77777777" w:rsidR="006C77A7" w:rsidRPr="006C77A7" w:rsidRDefault="006C77A7" w:rsidP="005028EE">
      <w:pPr>
        <w:pStyle w:val="NormalWeb"/>
        <w:numPr>
          <w:ilvl w:val="0"/>
          <w:numId w:val="108"/>
        </w:numPr>
      </w:pPr>
      <w:r w:rsidRPr="006C77A7">
        <w:rPr>
          <w:b/>
          <w:bCs/>
        </w:rPr>
        <w:t>Ana Kanat:</w:t>
      </w:r>
      <w:r w:rsidRPr="006C77A7">
        <w:t xml:space="preserve"> İthal veya yerli yüksek nitelikli (G-U, Roto, Siegenia veya muadili) </w:t>
      </w:r>
      <w:r w:rsidRPr="006C77A7">
        <w:rPr>
          <w:b/>
          <w:bCs/>
        </w:rPr>
        <w:t>Çift Açılım (Tilt &amp; Turn)</w:t>
      </w:r>
      <w:r w:rsidRPr="006C77A7">
        <w:t xml:space="preserve"> ispanyolet takımı. Tek kolla üç kademeli (kapalı, yan açılır, vasistas) kullanım.</w:t>
      </w:r>
    </w:p>
    <w:p w14:paraId="277B1375" w14:textId="77777777" w:rsidR="006C77A7" w:rsidRPr="006C77A7" w:rsidRDefault="006C77A7" w:rsidP="005028EE">
      <w:pPr>
        <w:pStyle w:val="NormalWeb"/>
        <w:numPr>
          <w:ilvl w:val="0"/>
          <w:numId w:val="108"/>
        </w:numPr>
      </w:pPr>
      <w:r w:rsidRPr="006C77A7">
        <w:rPr>
          <w:b/>
          <w:bCs/>
        </w:rPr>
        <w:t>Pasif Kanat:</w:t>
      </w:r>
      <w:r w:rsidRPr="006C77A7">
        <w:t xml:space="preserve"> Ana kanat açıldıktan sonra açılabilen, gizli sürgülü veya "adaptör ispanyoletli" yan açılır sistem.</w:t>
      </w:r>
    </w:p>
    <w:p w14:paraId="37A63F61" w14:textId="77777777" w:rsidR="006C77A7" w:rsidRPr="006C77A7" w:rsidRDefault="006C77A7" w:rsidP="005028EE">
      <w:pPr>
        <w:pStyle w:val="NormalWeb"/>
        <w:numPr>
          <w:ilvl w:val="0"/>
          <w:numId w:val="108"/>
        </w:numPr>
      </w:pPr>
      <w:r w:rsidRPr="006C77A7">
        <w:rPr>
          <w:b/>
          <w:bCs/>
        </w:rPr>
        <w:t>Menteşeler:</w:t>
      </w:r>
      <w:r w:rsidRPr="006C77A7">
        <w:t xml:space="preserve"> Kanat ağırlığını sarkma yapmadan taşıyabilecek, RAL 7016 boyalı veya kapaklı güçlendirilmiş menteşeler.</w:t>
      </w:r>
    </w:p>
    <w:p w14:paraId="7FDA37D6" w14:textId="77777777" w:rsidR="006C77A7" w:rsidRPr="006C77A7" w:rsidRDefault="006C77A7" w:rsidP="006C77A7">
      <w:pPr>
        <w:pStyle w:val="NormalWeb"/>
        <w:rPr>
          <w:b/>
          <w:bCs/>
        </w:rPr>
      </w:pPr>
      <w:r w:rsidRPr="006C77A7">
        <w:rPr>
          <w:b/>
          <w:bCs/>
        </w:rPr>
        <w:t>2.3. Cam ve Fitil Grubu</w:t>
      </w:r>
    </w:p>
    <w:p w14:paraId="719D1782" w14:textId="77777777" w:rsidR="006C77A7" w:rsidRPr="006C77A7" w:rsidRDefault="006C77A7" w:rsidP="005028EE">
      <w:pPr>
        <w:pStyle w:val="NormalWeb"/>
        <w:numPr>
          <w:ilvl w:val="0"/>
          <w:numId w:val="109"/>
        </w:numPr>
      </w:pPr>
      <w:r w:rsidRPr="006C77A7">
        <w:rPr>
          <w:b/>
          <w:bCs/>
        </w:rPr>
        <w:t>Cam:</w:t>
      </w:r>
      <w:r w:rsidRPr="006C77A7">
        <w:t xml:space="preserve"> 4 mm düz cam + 16 mm ara boşluk + 4 mm düz cam (Isıcam S serisi).</w:t>
      </w:r>
    </w:p>
    <w:p w14:paraId="329BBF5A" w14:textId="77777777" w:rsidR="006C77A7" w:rsidRPr="006C77A7" w:rsidRDefault="006C77A7" w:rsidP="005028EE">
      <w:pPr>
        <w:pStyle w:val="NormalWeb"/>
        <w:numPr>
          <w:ilvl w:val="0"/>
          <w:numId w:val="109"/>
        </w:numPr>
      </w:pPr>
      <w:r w:rsidRPr="006C77A7">
        <w:rPr>
          <w:b/>
          <w:bCs/>
        </w:rPr>
        <w:t>Fitiller:</w:t>
      </w:r>
      <w:r w:rsidRPr="006C77A7">
        <w:t xml:space="preserve"> Kanat ve kasa birleşimlerinde hava/su sızdırmazlığı için minimum 3 sıra (iç, dış ve orta bini fitili) EPDM esaslı fitil kullanılacaktır.</w:t>
      </w:r>
    </w:p>
    <w:p w14:paraId="1C08B38B" w14:textId="77777777" w:rsidR="006C77A7" w:rsidRPr="006C77A7" w:rsidRDefault="006C77A7" w:rsidP="006C77A7">
      <w:pPr>
        <w:pStyle w:val="NormalWeb"/>
        <w:rPr>
          <w:b/>
          <w:bCs/>
        </w:rPr>
      </w:pPr>
      <w:r w:rsidRPr="006C77A7">
        <w:rPr>
          <w:b/>
          <w:bCs/>
        </w:rPr>
        <w:t>3. UYGULAMA (YAPIM) ŞARTLARI</w:t>
      </w:r>
    </w:p>
    <w:p w14:paraId="14DC98CA" w14:textId="77777777" w:rsidR="006C77A7" w:rsidRPr="006C77A7" w:rsidRDefault="006C77A7" w:rsidP="006C77A7">
      <w:pPr>
        <w:pStyle w:val="NormalWeb"/>
        <w:rPr>
          <w:b/>
          <w:bCs/>
        </w:rPr>
      </w:pPr>
      <w:r w:rsidRPr="006C77A7">
        <w:rPr>
          <w:b/>
          <w:bCs/>
        </w:rPr>
        <w:t>3.1. Kör Kasa ve İskelet Montajı</w:t>
      </w:r>
    </w:p>
    <w:p w14:paraId="6DDE472F" w14:textId="77777777" w:rsidR="006C77A7" w:rsidRPr="006C77A7" w:rsidRDefault="006C77A7" w:rsidP="005028EE">
      <w:pPr>
        <w:pStyle w:val="NormalWeb"/>
        <w:numPr>
          <w:ilvl w:val="0"/>
          <w:numId w:val="110"/>
        </w:numPr>
      </w:pPr>
      <w:r w:rsidRPr="006C77A7">
        <w:t>Kör kasalar, kaba inşaat boşluğuna lazer nivo ile tam terazisinde ve şakulinde sabitlenecektir.</w:t>
      </w:r>
    </w:p>
    <w:p w14:paraId="035DD30F" w14:textId="77777777" w:rsidR="006C77A7" w:rsidRPr="006C77A7" w:rsidRDefault="006C77A7" w:rsidP="005028EE">
      <w:pPr>
        <w:pStyle w:val="NormalWeb"/>
        <w:numPr>
          <w:ilvl w:val="0"/>
          <w:numId w:val="110"/>
        </w:numPr>
      </w:pPr>
      <w:r w:rsidRPr="006C77A7">
        <w:t>Doğrama kasası, kör kasaya paslanmaz vidalarla monte edilecek; kasa ile duvar/kör kasa arası ısı yalıtımı için poliüretan köpükle doldurulacaktır.</w:t>
      </w:r>
    </w:p>
    <w:p w14:paraId="41769907" w14:textId="77777777" w:rsidR="006C77A7" w:rsidRPr="006C77A7" w:rsidRDefault="006C77A7" w:rsidP="006C77A7">
      <w:pPr>
        <w:pStyle w:val="NormalWeb"/>
        <w:rPr>
          <w:b/>
          <w:bCs/>
        </w:rPr>
      </w:pPr>
      <w:r w:rsidRPr="006C77A7">
        <w:rPr>
          <w:b/>
          <w:bCs/>
        </w:rPr>
        <w:t>3.2. Kanat İmalatı ve Mekanizma Ayarı</w:t>
      </w:r>
    </w:p>
    <w:p w14:paraId="7DD96C51" w14:textId="77777777" w:rsidR="006C77A7" w:rsidRPr="006C77A7" w:rsidRDefault="006C77A7" w:rsidP="005028EE">
      <w:pPr>
        <w:pStyle w:val="NormalWeb"/>
        <w:numPr>
          <w:ilvl w:val="0"/>
          <w:numId w:val="111"/>
        </w:numPr>
      </w:pPr>
      <w:r w:rsidRPr="006C77A7">
        <w:rPr>
          <w:b/>
          <w:bCs/>
        </w:rPr>
        <w:t>Pres Köşe:</w:t>
      </w:r>
      <w:r w:rsidRPr="006C77A7">
        <w:t xml:space="preserve"> Kanat ve kasa birleşimleri ASAS teknik şartnamesine uygun olarak köşe takozu ve çift komponentli epoksi yapıştırıcı kullanılarak preslenecektir.</w:t>
      </w:r>
    </w:p>
    <w:p w14:paraId="191D6A45" w14:textId="77777777" w:rsidR="006C77A7" w:rsidRPr="006C77A7" w:rsidRDefault="006C77A7" w:rsidP="005028EE">
      <w:pPr>
        <w:pStyle w:val="NormalWeb"/>
        <w:numPr>
          <w:ilvl w:val="0"/>
          <w:numId w:val="111"/>
        </w:numPr>
      </w:pPr>
      <w:r w:rsidRPr="006C77A7">
        <w:rPr>
          <w:b/>
          <w:bCs/>
        </w:rPr>
        <w:t>Mekanizma Ayarı:</w:t>
      </w:r>
      <w:r w:rsidRPr="006C77A7">
        <w:t xml:space="preserve"> Kanatların kapanırken kasaya tam öpüşmesi, kilit dillerinin karşılıklarına tam oturması ve kolların rahat çalışması için ince ayarlar yerinde yapılacaktır.</w:t>
      </w:r>
    </w:p>
    <w:p w14:paraId="1882A2E0" w14:textId="77777777" w:rsidR="006C77A7" w:rsidRPr="006C77A7" w:rsidRDefault="006C77A7" w:rsidP="005028EE">
      <w:pPr>
        <w:pStyle w:val="NormalWeb"/>
        <w:numPr>
          <w:ilvl w:val="0"/>
          <w:numId w:val="111"/>
        </w:numPr>
      </w:pPr>
      <w:r w:rsidRPr="006C77A7">
        <w:rPr>
          <w:b/>
          <w:bCs/>
        </w:rPr>
        <w:t>Sarkma Önlemi:</w:t>
      </w:r>
      <w:r w:rsidRPr="006C77A7">
        <w:t xml:space="preserve"> Cam takozlama işlemi, çift açılır kanadın zamanla sarkmasını önleyecek şekilde çapraz takozlama prensibine göre yapılacaktır.</w:t>
      </w:r>
    </w:p>
    <w:p w14:paraId="66AF1BA0" w14:textId="19528EFD" w:rsidR="006C77A7" w:rsidRPr="006C77A7" w:rsidRDefault="006C77A7" w:rsidP="006C77A7">
      <w:pPr>
        <w:pStyle w:val="NormalWeb"/>
        <w:rPr>
          <w:b/>
          <w:bCs/>
        </w:rPr>
      </w:pPr>
      <w:r w:rsidRPr="006C77A7">
        <w:rPr>
          <w:b/>
          <w:bCs/>
        </w:rPr>
        <w:t xml:space="preserve">3.3. Sızdırmazlık ve Kilitleme </w:t>
      </w:r>
    </w:p>
    <w:p w14:paraId="66C3C86D" w14:textId="77777777" w:rsidR="006C77A7" w:rsidRPr="006C77A7" w:rsidRDefault="006C77A7" w:rsidP="005028EE">
      <w:pPr>
        <w:pStyle w:val="NormalWeb"/>
        <w:numPr>
          <w:ilvl w:val="0"/>
          <w:numId w:val="112"/>
        </w:numPr>
      </w:pPr>
      <w:r w:rsidRPr="006C77A7">
        <w:rPr>
          <w:b/>
          <w:bCs/>
        </w:rPr>
        <w:t>Çevre Kilitleme:</w:t>
      </w:r>
      <w:r w:rsidRPr="006C77A7">
        <w:t xml:space="preserve"> Doğrama ile cephe (Boardex/Kompozit) birleşim hattı boydan boya RAL 7016 renginde nötr silikon ile mühürlenecektir.</w:t>
      </w:r>
    </w:p>
    <w:p w14:paraId="7FECEEBC" w14:textId="77777777" w:rsidR="006C77A7" w:rsidRPr="006C77A7" w:rsidRDefault="006C77A7" w:rsidP="005028EE">
      <w:pPr>
        <w:pStyle w:val="NormalWeb"/>
        <w:numPr>
          <w:ilvl w:val="0"/>
          <w:numId w:val="112"/>
        </w:numPr>
      </w:pPr>
      <w:r w:rsidRPr="006C77A7">
        <w:rPr>
          <w:b/>
          <w:bCs/>
        </w:rPr>
        <w:t>Tahliye:</w:t>
      </w:r>
      <w:r w:rsidRPr="006C77A7">
        <w:t xml:space="preserve"> Kanat altlarında ve kasa içinde su tahliye kanalları açılacak, dış tarafta estetik tahliye kapakları (RAL 7016) takılacaktır.</w:t>
      </w:r>
    </w:p>
    <w:p w14:paraId="3F8FAD24" w14:textId="77777777" w:rsidR="006C77A7" w:rsidRPr="006C77A7" w:rsidRDefault="006C77A7" w:rsidP="006C77A7">
      <w:pPr>
        <w:pStyle w:val="NormalWeb"/>
        <w:rPr>
          <w:b/>
          <w:bCs/>
        </w:rPr>
      </w:pPr>
      <w:r w:rsidRPr="006C77A7">
        <w:rPr>
          <w:b/>
          <w:bCs/>
        </w:rPr>
        <w:t>4. KONTROL VE KABUL KRİTERLERİ</w:t>
      </w:r>
    </w:p>
    <w:p w14:paraId="05F207E3" w14:textId="77777777" w:rsidR="006C77A7" w:rsidRPr="006C77A7" w:rsidRDefault="006C77A7" w:rsidP="005028EE">
      <w:pPr>
        <w:pStyle w:val="NormalWeb"/>
        <w:numPr>
          <w:ilvl w:val="0"/>
          <w:numId w:val="113"/>
        </w:numPr>
      </w:pPr>
      <w:r w:rsidRPr="006C77A7">
        <w:rPr>
          <w:b/>
          <w:bCs/>
        </w:rPr>
        <w:t>Fonksiyon Testi:</w:t>
      </w:r>
      <w:r w:rsidRPr="006C77A7">
        <w:t xml:space="preserve"> Kanatların vasistas ve yan açılım konumlarına geçişleri takılmadan ve sessizce gerçekleşmelidir.</w:t>
      </w:r>
    </w:p>
    <w:p w14:paraId="31253FB8" w14:textId="77777777" w:rsidR="006C77A7" w:rsidRPr="006C77A7" w:rsidRDefault="006C77A7" w:rsidP="005028EE">
      <w:pPr>
        <w:pStyle w:val="NormalWeb"/>
        <w:numPr>
          <w:ilvl w:val="0"/>
          <w:numId w:val="113"/>
        </w:numPr>
      </w:pPr>
      <w:r w:rsidRPr="006C77A7">
        <w:rPr>
          <w:b/>
          <w:bCs/>
        </w:rPr>
        <w:lastRenderedPageBreak/>
        <w:t>Sızdırmazlık Testi:</w:t>
      </w:r>
      <w:r w:rsidRPr="006C77A7">
        <w:t xml:space="preserve"> Kapalı konumda dışarıdan tazyikli su sıkıldığında, kanat birleşimlerinden (özellikle orta adaptör bölgesinden) kesinlikle içeri su sızıntısı veya hava akımı (ıslık sesi) olmamalıdır.</w:t>
      </w:r>
    </w:p>
    <w:p w14:paraId="7D0A4EC8" w14:textId="77777777" w:rsidR="006C77A7" w:rsidRPr="006C77A7" w:rsidRDefault="006C77A7" w:rsidP="005028EE">
      <w:pPr>
        <w:pStyle w:val="NormalWeb"/>
        <w:numPr>
          <w:ilvl w:val="0"/>
          <w:numId w:val="113"/>
        </w:numPr>
      </w:pPr>
      <w:r w:rsidRPr="006C77A7">
        <w:rPr>
          <w:b/>
          <w:bCs/>
        </w:rPr>
        <w:t>Görsel Kontrol:</w:t>
      </w:r>
      <w:r w:rsidRPr="006C77A7">
        <w:t xml:space="preserve"> RAL 7016 Mat yüzeyde montaj esnasında oluşabilecek çizik veya darbe izi bulunmayacaktır.</w:t>
      </w:r>
    </w:p>
    <w:p w14:paraId="0F7D3FCD" w14:textId="77777777" w:rsidR="006C77A7" w:rsidRPr="006C77A7" w:rsidRDefault="006C77A7" w:rsidP="006C77A7">
      <w:pPr>
        <w:pStyle w:val="NormalWeb"/>
        <w:rPr>
          <w:b/>
          <w:bCs/>
        </w:rPr>
      </w:pPr>
      <w:r w:rsidRPr="006C77A7">
        <w:rPr>
          <w:b/>
          <w:bCs/>
        </w:rPr>
        <w:t>5. ÖLÇÜ VE ÖDEME ESASLARI</w:t>
      </w:r>
    </w:p>
    <w:p w14:paraId="530559BD" w14:textId="77777777" w:rsidR="006C77A7" w:rsidRPr="006C77A7" w:rsidRDefault="006C77A7" w:rsidP="005028EE">
      <w:pPr>
        <w:pStyle w:val="NormalWeb"/>
        <w:numPr>
          <w:ilvl w:val="0"/>
          <w:numId w:val="114"/>
        </w:numPr>
      </w:pPr>
      <w:r w:rsidRPr="006C77A7">
        <w:rPr>
          <w:b/>
          <w:bCs/>
        </w:rPr>
        <w:t>Ölçü Birimi:</w:t>
      </w:r>
      <w:r w:rsidRPr="006C77A7">
        <w:t xml:space="preserve"> Onaylı projesine göre yerine monte edilen doğramanın dıştan dışa ölçülen alanının </w:t>
      </w:r>
      <w:r w:rsidRPr="006C77A7">
        <w:rPr>
          <w:b/>
          <w:bCs/>
        </w:rPr>
        <w:t>Metrekare (m²)</w:t>
      </w:r>
      <w:r w:rsidRPr="006C77A7">
        <w:t xml:space="preserve"> birimidir.</w:t>
      </w:r>
    </w:p>
    <w:p w14:paraId="0F507F54" w14:textId="77777777" w:rsidR="006C77A7" w:rsidRPr="006C77A7" w:rsidRDefault="006C77A7" w:rsidP="005028EE">
      <w:pPr>
        <w:pStyle w:val="NormalWeb"/>
        <w:numPr>
          <w:ilvl w:val="0"/>
          <w:numId w:val="114"/>
        </w:numPr>
      </w:pPr>
      <w:r w:rsidRPr="006C77A7">
        <w:rPr>
          <w:b/>
          <w:bCs/>
        </w:rPr>
        <w:t>Birim Fiyata Dahil Unsurlar:</w:t>
      </w:r>
    </w:p>
    <w:p w14:paraId="1E3180ED" w14:textId="77777777" w:rsidR="006C77A7" w:rsidRPr="006C77A7" w:rsidRDefault="006C77A7" w:rsidP="005028EE">
      <w:pPr>
        <w:pStyle w:val="NormalWeb"/>
        <w:numPr>
          <w:ilvl w:val="1"/>
          <w:numId w:val="114"/>
        </w:numPr>
      </w:pPr>
      <w:r w:rsidRPr="006C77A7">
        <w:t>ASAS RVT55 profil, galvanizli kör kasa, 4+16+4 mm Isıcam, çift açılım ispanyolet seti, pasif kanat sürgüleri, RAL 7016 Mat boya.</w:t>
      </w:r>
    </w:p>
    <w:p w14:paraId="6C2BBB8B" w14:textId="77777777" w:rsidR="006C77A7" w:rsidRPr="006C77A7" w:rsidRDefault="006C77A7" w:rsidP="005028EE">
      <w:pPr>
        <w:pStyle w:val="NormalWeb"/>
        <w:numPr>
          <w:ilvl w:val="1"/>
          <w:numId w:val="114"/>
        </w:numPr>
      </w:pPr>
      <w:r w:rsidRPr="006C77A7">
        <w:t>İmalat, nakliye, montaj, cam takılması, fitil ve sızdırmazlık işçilikleri.</w:t>
      </w:r>
    </w:p>
    <w:p w14:paraId="64C6AD38" w14:textId="77777777" w:rsidR="006C77A7" w:rsidRPr="006C77A7" w:rsidRDefault="006C77A7" w:rsidP="005028EE">
      <w:pPr>
        <w:pStyle w:val="NormalWeb"/>
        <w:numPr>
          <w:ilvl w:val="1"/>
          <w:numId w:val="114"/>
        </w:numPr>
      </w:pPr>
      <w:r w:rsidRPr="006C77A7">
        <w:t>Her türlü aksesuar, vida, köpük, mastik, sarf malzeme, genel giderler ve kâr.</w:t>
      </w:r>
    </w:p>
    <w:p w14:paraId="2BF080C2" w14:textId="44780745" w:rsidR="004E0731" w:rsidRDefault="004E0731" w:rsidP="007155E3">
      <w:pPr>
        <w:pStyle w:val="NormalWeb"/>
      </w:pPr>
    </w:p>
    <w:p w14:paraId="1E6F792C" w14:textId="5D84B3BF" w:rsidR="00222828" w:rsidRPr="00E46C02" w:rsidRDefault="00222828" w:rsidP="00E46C02">
      <w:pPr>
        <w:pStyle w:val="Balk3"/>
        <w:rPr>
          <w:rFonts w:cs="Times New Roman"/>
          <w:b w:val="0"/>
          <w:bCs/>
          <w:color w:val="auto"/>
        </w:rPr>
      </w:pPr>
      <w:r w:rsidRPr="00E46C02">
        <w:rPr>
          <w:rFonts w:cs="Times New Roman"/>
          <w:bCs/>
          <w:color w:val="auto"/>
        </w:rPr>
        <w:t>POZ 1</w:t>
      </w:r>
      <w:r w:rsidR="00EF0CFA">
        <w:rPr>
          <w:rFonts w:cs="Times New Roman"/>
          <w:bCs/>
          <w:color w:val="auto"/>
        </w:rPr>
        <w:t>4</w:t>
      </w:r>
      <w:r w:rsidRPr="00E46C02">
        <w:rPr>
          <w:rFonts w:cs="Times New Roman"/>
          <w:bCs/>
          <w:color w:val="auto"/>
        </w:rPr>
        <w:t>: MERMER DENİZLİK İMALATI TEKNİK ŞARTNAMESİ</w:t>
      </w:r>
    </w:p>
    <w:p w14:paraId="35885A16" w14:textId="77777777" w:rsidR="00222828" w:rsidRPr="00222828" w:rsidRDefault="00222828" w:rsidP="00222828">
      <w:pPr>
        <w:pStyle w:val="NormalWeb"/>
        <w:rPr>
          <w:b/>
          <w:bCs/>
        </w:rPr>
      </w:pPr>
      <w:r w:rsidRPr="00222828">
        <w:rPr>
          <w:b/>
          <w:bCs/>
        </w:rPr>
        <w:t>1. KAPSAM VE TANIM</w:t>
      </w:r>
    </w:p>
    <w:p w14:paraId="4AF4D44F" w14:textId="4763DB5F" w:rsidR="00222828" w:rsidRPr="00222828" w:rsidRDefault="00222828" w:rsidP="00222828">
      <w:pPr>
        <w:pStyle w:val="NormalWeb"/>
      </w:pPr>
      <w:r w:rsidRPr="00222828">
        <w:t>Bu madde; onaylı mimari projesine ve detaylarına uygun olarak; pencere altlarında (denizlik), projesinde belirtilen mermer cinsinden levhaların kesilmesi, kenarlarının işlenmesi, damlalık kanallarının açılması, yerine montajı ve sızdırmazlık işlemlerinin tamamlanması işidir.</w:t>
      </w:r>
    </w:p>
    <w:p w14:paraId="2D81BE21" w14:textId="77777777" w:rsidR="00222828" w:rsidRPr="00222828" w:rsidRDefault="00222828" w:rsidP="00222828">
      <w:pPr>
        <w:pStyle w:val="NormalWeb"/>
        <w:rPr>
          <w:b/>
          <w:bCs/>
        </w:rPr>
      </w:pPr>
      <w:r w:rsidRPr="00222828">
        <w:rPr>
          <w:b/>
          <w:bCs/>
        </w:rPr>
        <w:t>2. MALZEME TEKNİK ÖZELLİKLERİ</w:t>
      </w:r>
    </w:p>
    <w:p w14:paraId="6567D340" w14:textId="77777777" w:rsidR="00222828" w:rsidRPr="00222828" w:rsidRDefault="00222828" w:rsidP="005028EE">
      <w:pPr>
        <w:pStyle w:val="NormalWeb"/>
        <w:numPr>
          <w:ilvl w:val="0"/>
          <w:numId w:val="115"/>
        </w:numPr>
      </w:pPr>
      <w:r w:rsidRPr="00222828">
        <w:rPr>
          <w:b/>
          <w:bCs/>
        </w:rPr>
        <w:t>Mermer Cinsi:</w:t>
      </w:r>
      <w:r w:rsidRPr="00222828">
        <w:t xml:space="preserve"> 1. sınıf, damarsız, çatlaksız, homojen yapıda (Örn: Muğla Beyazı, Marmara Beyazı veya projede belirtilen muadili) mermer kullanılacaktır.</w:t>
      </w:r>
    </w:p>
    <w:p w14:paraId="5B20213B" w14:textId="77777777" w:rsidR="00222828" w:rsidRPr="00222828" w:rsidRDefault="00222828" w:rsidP="005028EE">
      <w:pPr>
        <w:pStyle w:val="NormalWeb"/>
        <w:numPr>
          <w:ilvl w:val="0"/>
          <w:numId w:val="115"/>
        </w:numPr>
      </w:pPr>
      <w:r w:rsidRPr="00222828">
        <w:rPr>
          <w:b/>
          <w:bCs/>
        </w:rPr>
        <w:t>Kalınlık:</w:t>
      </w:r>
      <w:r w:rsidRPr="00222828">
        <w:t xml:space="preserve"> Net </w:t>
      </w:r>
      <w:r w:rsidRPr="00222828">
        <w:rPr>
          <w:b/>
          <w:bCs/>
        </w:rPr>
        <w:t>3 cm</w:t>
      </w:r>
      <w:r w:rsidRPr="00222828">
        <w:t xml:space="preserve"> kalınlığında (veya detay projesinde belirtilen kalınlıkta) olacaktır.</w:t>
      </w:r>
    </w:p>
    <w:p w14:paraId="7AA7AC3F" w14:textId="77777777" w:rsidR="00222828" w:rsidRPr="00222828" w:rsidRDefault="00222828" w:rsidP="005028EE">
      <w:pPr>
        <w:pStyle w:val="NormalWeb"/>
        <w:numPr>
          <w:ilvl w:val="0"/>
          <w:numId w:val="115"/>
        </w:numPr>
      </w:pPr>
      <w:r w:rsidRPr="00222828">
        <w:rPr>
          <w:b/>
          <w:bCs/>
        </w:rPr>
        <w:t>Yüzey İşlemi:</w:t>
      </w:r>
      <w:r w:rsidRPr="00222828">
        <w:t xml:space="preserve"> Dış ortam şartlarına dayanıklı, su emiciliği azaltılmış, </w:t>
      </w:r>
      <w:r w:rsidRPr="00222828">
        <w:rPr>
          <w:b/>
          <w:bCs/>
        </w:rPr>
        <w:t>cilalı</w:t>
      </w:r>
      <w:r w:rsidRPr="00222828">
        <w:t xml:space="preserve"> veya </w:t>
      </w:r>
      <w:r w:rsidRPr="00222828">
        <w:rPr>
          <w:b/>
          <w:bCs/>
        </w:rPr>
        <w:t>honlanmış</w:t>
      </w:r>
      <w:r w:rsidRPr="00222828">
        <w:t xml:space="preserve"> yüzey bitişine sahip olacaktır.</w:t>
      </w:r>
    </w:p>
    <w:p w14:paraId="0D87E899" w14:textId="77777777" w:rsidR="00222828" w:rsidRPr="00222828" w:rsidRDefault="00222828" w:rsidP="005028EE">
      <w:pPr>
        <w:pStyle w:val="NormalWeb"/>
        <w:numPr>
          <w:ilvl w:val="0"/>
          <w:numId w:val="115"/>
        </w:numPr>
      </w:pPr>
      <w:r w:rsidRPr="00222828">
        <w:rPr>
          <w:b/>
          <w:bCs/>
        </w:rPr>
        <w:t>Yapıştırıcı:</w:t>
      </w:r>
      <w:r w:rsidRPr="00222828">
        <w:t xml:space="preserve"> Mermerin tipine ve uygulama yüzeyine bağlı olarak; yüksek performanslı, çimento esaslı esnek (flex) yapıştırma harcı veya iki komponentli epoksi esaslı mermer yapıştırıcısı kullanılacaktır.</w:t>
      </w:r>
    </w:p>
    <w:p w14:paraId="31F2E4DD" w14:textId="77777777" w:rsidR="00222828" w:rsidRPr="00222828" w:rsidRDefault="00222828" w:rsidP="00222828">
      <w:pPr>
        <w:pStyle w:val="NormalWeb"/>
        <w:rPr>
          <w:b/>
          <w:bCs/>
        </w:rPr>
      </w:pPr>
      <w:r w:rsidRPr="00222828">
        <w:rPr>
          <w:b/>
          <w:bCs/>
        </w:rPr>
        <w:t>3. UYGULAMA (YAPIM) ŞARTLARI</w:t>
      </w:r>
    </w:p>
    <w:p w14:paraId="4E42BD5D" w14:textId="77777777" w:rsidR="00222828" w:rsidRPr="00222828" w:rsidRDefault="00222828" w:rsidP="00222828">
      <w:pPr>
        <w:pStyle w:val="NormalWeb"/>
        <w:rPr>
          <w:b/>
          <w:bCs/>
        </w:rPr>
      </w:pPr>
      <w:r w:rsidRPr="00222828">
        <w:rPr>
          <w:b/>
          <w:bCs/>
        </w:rPr>
        <w:t>3.1. Hazırlık ve Kesim Detayları</w:t>
      </w:r>
    </w:p>
    <w:p w14:paraId="716772C5" w14:textId="77777777" w:rsidR="00222828" w:rsidRPr="00222828" w:rsidRDefault="00222828" w:rsidP="005028EE">
      <w:pPr>
        <w:pStyle w:val="NormalWeb"/>
        <w:numPr>
          <w:ilvl w:val="0"/>
          <w:numId w:val="116"/>
        </w:numPr>
      </w:pPr>
      <w:r w:rsidRPr="00222828">
        <w:rPr>
          <w:b/>
          <w:bCs/>
        </w:rPr>
        <w:t>Ölçü Alımı:</w:t>
      </w:r>
      <w:r w:rsidRPr="00222828">
        <w:t xml:space="preserve"> Her bir pencere açıklığı için yerinde hassas ölçü alınacaktır. Denizlikler, pencere kasasının altına en az </w:t>
      </w:r>
      <w:r w:rsidRPr="00222828">
        <w:rPr>
          <w:b/>
          <w:bCs/>
        </w:rPr>
        <w:t>2 cm</w:t>
      </w:r>
      <w:r w:rsidRPr="00222828">
        <w:t xml:space="preserve"> girecek şekilde ölçülendirilecektir.</w:t>
      </w:r>
    </w:p>
    <w:p w14:paraId="28AAF58A" w14:textId="77777777" w:rsidR="00222828" w:rsidRPr="00222828" w:rsidRDefault="00222828" w:rsidP="005028EE">
      <w:pPr>
        <w:pStyle w:val="NormalWeb"/>
        <w:numPr>
          <w:ilvl w:val="0"/>
          <w:numId w:val="116"/>
        </w:numPr>
      </w:pPr>
      <w:r w:rsidRPr="00222828">
        <w:rPr>
          <w:b/>
          <w:bCs/>
        </w:rPr>
        <w:t>Damlalık Kanalı (Kritik Detay):</w:t>
      </w:r>
      <w:r w:rsidRPr="00222828">
        <w:t xml:space="preserve"> Dış cepheye bakan denizliklerin alt kısmında, suyun duvar yüzeyine (Poz 10/11) sızmasını önlemek amacıyla, ön kenardan yaklaşık </w:t>
      </w:r>
      <w:r w:rsidRPr="00222828">
        <w:rPr>
          <w:b/>
          <w:bCs/>
        </w:rPr>
        <w:t>1,5-2 cm</w:t>
      </w:r>
      <w:r w:rsidRPr="00222828">
        <w:t xml:space="preserve"> içeride, boydan boya en az </w:t>
      </w:r>
      <w:r w:rsidRPr="00222828">
        <w:rPr>
          <w:b/>
          <w:bCs/>
        </w:rPr>
        <w:t>5x5 mm</w:t>
      </w:r>
      <w:r w:rsidRPr="00222828">
        <w:t xml:space="preserve"> ölçülerinde "kırlangıç kuyruğu" veya standart damlalık kanalı açılacaktır.</w:t>
      </w:r>
    </w:p>
    <w:p w14:paraId="419A8048" w14:textId="77777777" w:rsidR="00222828" w:rsidRPr="00222828" w:rsidRDefault="00222828" w:rsidP="005028EE">
      <w:pPr>
        <w:pStyle w:val="NormalWeb"/>
        <w:numPr>
          <w:ilvl w:val="0"/>
          <w:numId w:val="116"/>
        </w:numPr>
      </w:pPr>
      <w:r w:rsidRPr="00222828">
        <w:rPr>
          <w:b/>
          <w:bCs/>
        </w:rPr>
        <w:t>Kenar İşlemleri:</w:t>
      </w:r>
      <w:r w:rsidRPr="00222828">
        <w:t xml:space="preserve"> Denizliğin ön ve yan görünen yüzeylerine "pah" (kırma) işlemi yapılacak; keskin köşeler yuvarlatılarak darbelere ve kırılmalara karşı dirençli hale getirilecektir.</w:t>
      </w:r>
    </w:p>
    <w:p w14:paraId="5F381921" w14:textId="77777777" w:rsidR="00222828" w:rsidRPr="00222828" w:rsidRDefault="00222828" w:rsidP="00222828">
      <w:pPr>
        <w:pStyle w:val="NormalWeb"/>
        <w:rPr>
          <w:b/>
          <w:bCs/>
        </w:rPr>
      </w:pPr>
      <w:r w:rsidRPr="00222828">
        <w:rPr>
          <w:b/>
          <w:bCs/>
        </w:rPr>
        <w:lastRenderedPageBreak/>
        <w:t>3.2. Montaj ve Eğim Ayarı</w:t>
      </w:r>
    </w:p>
    <w:p w14:paraId="0628F211" w14:textId="77777777" w:rsidR="00222828" w:rsidRPr="00222828" w:rsidRDefault="00222828" w:rsidP="005028EE">
      <w:pPr>
        <w:pStyle w:val="NormalWeb"/>
        <w:numPr>
          <w:ilvl w:val="0"/>
          <w:numId w:val="117"/>
        </w:numPr>
      </w:pPr>
      <w:r w:rsidRPr="00222828">
        <w:rPr>
          <w:b/>
          <w:bCs/>
        </w:rPr>
        <w:t>Zemin Hazırlığı:</w:t>
      </w:r>
      <w:r w:rsidRPr="00222828">
        <w:t xml:space="preserve"> Montaj yapılacak yüzey tozdan, yağdan ve gevşek parçalardan temizlenecek; gerekirse yüzey pürüzlendirilecektir.</w:t>
      </w:r>
    </w:p>
    <w:p w14:paraId="6BDB18F1" w14:textId="77777777" w:rsidR="00222828" w:rsidRPr="00222828" w:rsidRDefault="00222828" w:rsidP="005028EE">
      <w:pPr>
        <w:pStyle w:val="NormalWeb"/>
        <w:numPr>
          <w:ilvl w:val="0"/>
          <w:numId w:val="117"/>
        </w:numPr>
      </w:pPr>
      <w:r w:rsidRPr="00222828">
        <w:rPr>
          <w:b/>
          <w:bCs/>
        </w:rPr>
        <w:t>Eğim:</w:t>
      </w:r>
      <w:r w:rsidRPr="00222828">
        <w:t xml:space="preserve"> Dış denizliklerde, suyun pencere kasasından uzaklaşarak dışarı akmasını sağlamak için dışa doğru </w:t>
      </w:r>
      <w:r w:rsidRPr="00222828">
        <w:rPr>
          <w:b/>
          <w:bCs/>
        </w:rPr>
        <w:t>minimum %3</w:t>
      </w:r>
      <w:r w:rsidRPr="00222828">
        <w:t xml:space="preserve"> eğim verilecektir.</w:t>
      </w:r>
    </w:p>
    <w:p w14:paraId="4F58BA2E" w14:textId="77777777" w:rsidR="00222828" w:rsidRPr="00222828" w:rsidRDefault="00222828" w:rsidP="005028EE">
      <w:pPr>
        <w:pStyle w:val="NormalWeb"/>
        <w:numPr>
          <w:ilvl w:val="0"/>
          <w:numId w:val="117"/>
        </w:numPr>
      </w:pPr>
      <w:r w:rsidRPr="00222828">
        <w:rPr>
          <w:b/>
          <w:bCs/>
        </w:rPr>
        <w:t>Kulak Detayı:</w:t>
      </w:r>
      <w:r w:rsidRPr="00222828">
        <w:t xml:space="preserve"> Denizlikler, pencere yan dikmelerinden (merkezlerinden) sağa ve sola doğru projesinde belirtilen miktarda (genellikle </w:t>
      </w:r>
      <w:r w:rsidRPr="00222828">
        <w:rPr>
          <w:b/>
          <w:bCs/>
        </w:rPr>
        <w:t>3-5 cm</w:t>
      </w:r>
      <w:r w:rsidRPr="00222828">
        <w:t>) "kulak" yaparak duvarın içine/üstüne girecektir.</w:t>
      </w:r>
    </w:p>
    <w:p w14:paraId="19EB4E74" w14:textId="77777777" w:rsidR="00222828" w:rsidRPr="00222828" w:rsidRDefault="00222828" w:rsidP="00222828">
      <w:pPr>
        <w:pStyle w:val="NormalWeb"/>
        <w:rPr>
          <w:b/>
          <w:bCs/>
        </w:rPr>
      </w:pPr>
      <w:r w:rsidRPr="00222828">
        <w:rPr>
          <w:b/>
          <w:bCs/>
        </w:rPr>
        <w:t>3.3. Sızdırmazlık ve Birleşim (Kritik Detay)</w:t>
      </w:r>
    </w:p>
    <w:p w14:paraId="732D8683" w14:textId="77777777" w:rsidR="00222828" w:rsidRPr="00222828" w:rsidRDefault="00222828" w:rsidP="005028EE">
      <w:pPr>
        <w:pStyle w:val="NormalWeb"/>
        <w:numPr>
          <w:ilvl w:val="0"/>
          <w:numId w:val="118"/>
        </w:numPr>
      </w:pPr>
      <w:r w:rsidRPr="00222828">
        <w:rPr>
          <w:b/>
          <w:bCs/>
        </w:rPr>
        <w:t>Doğrama Birleşimi:</w:t>
      </w:r>
      <w:r w:rsidRPr="00222828">
        <w:t xml:space="preserve"> Alüminyum doğrama (Poz 16/17) ile mermer denizliğin birleştiği hat boyunca, su sızmasını önlemek için yüksek hareket kabiliyetli, RAL 7016 rengiyle uyumlu nötr silikon veya poliüretan mastik ile "kilit mühürlemesi" yapılacaktır.</w:t>
      </w:r>
    </w:p>
    <w:p w14:paraId="348E4FA5" w14:textId="77777777" w:rsidR="00222828" w:rsidRPr="00222828" w:rsidRDefault="00222828" w:rsidP="005028EE">
      <w:pPr>
        <w:pStyle w:val="NormalWeb"/>
        <w:numPr>
          <w:ilvl w:val="0"/>
          <w:numId w:val="118"/>
        </w:numPr>
      </w:pPr>
      <w:r w:rsidRPr="00222828">
        <w:rPr>
          <w:b/>
          <w:bCs/>
        </w:rPr>
        <w:t>Cephe Uyumu:</w:t>
      </w:r>
      <w:r w:rsidRPr="00222828">
        <w:t xml:space="preserve"> Denizliğin Boardex (Poz 10) veya Kompozit (Poz 11) kaplama ile birleştiği alt hat, damlalık kanalının çalışmasını engellemeyecek şekilde detaylandırılacak ve birleşim yerleri mastiklenecektir.</w:t>
      </w:r>
    </w:p>
    <w:p w14:paraId="529230C0" w14:textId="77777777" w:rsidR="00222828" w:rsidRPr="00222828" w:rsidRDefault="00222828" w:rsidP="00222828">
      <w:pPr>
        <w:pStyle w:val="NormalWeb"/>
        <w:rPr>
          <w:b/>
          <w:bCs/>
        </w:rPr>
      </w:pPr>
      <w:r w:rsidRPr="00222828">
        <w:rPr>
          <w:b/>
          <w:bCs/>
        </w:rPr>
        <w:t>4. KONTROL VE KABUL KRİTERLERİ</w:t>
      </w:r>
    </w:p>
    <w:p w14:paraId="4D651E59" w14:textId="77777777" w:rsidR="00222828" w:rsidRPr="00222828" w:rsidRDefault="00222828" w:rsidP="005028EE">
      <w:pPr>
        <w:pStyle w:val="NormalWeb"/>
        <w:numPr>
          <w:ilvl w:val="0"/>
          <w:numId w:val="119"/>
        </w:numPr>
      </w:pPr>
      <w:r w:rsidRPr="00222828">
        <w:rPr>
          <w:b/>
          <w:bCs/>
        </w:rPr>
        <w:t>Görsel Kontrol:</w:t>
      </w:r>
      <w:r w:rsidRPr="00222828">
        <w:t xml:space="preserve"> Mermer yüzeyinde çatlak, kırık, epoksi ile tamir edilmiş büyük yarıklar veya sararma/leke bulunmayacaktır.</w:t>
      </w:r>
    </w:p>
    <w:p w14:paraId="3B4A2C0D" w14:textId="77777777" w:rsidR="00222828" w:rsidRPr="00222828" w:rsidRDefault="00222828" w:rsidP="005028EE">
      <w:pPr>
        <w:pStyle w:val="NormalWeb"/>
        <w:numPr>
          <w:ilvl w:val="0"/>
          <w:numId w:val="119"/>
        </w:numPr>
      </w:pPr>
      <w:r w:rsidRPr="00222828">
        <w:rPr>
          <w:b/>
          <w:bCs/>
        </w:rPr>
        <w:t>Eğim Kontrolü:</w:t>
      </w:r>
      <w:r w:rsidRPr="00222828">
        <w:t xml:space="preserve"> Denizlik üzerine su döküldüğünde, suyun hiçbir noktada göllenme yapmadan ve doğrama dibine sızmadan doğrudan dışarı tahliye olduğu teyit edilecektir.</w:t>
      </w:r>
    </w:p>
    <w:p w14:paraId="2788C1E5" w14:textId="77777777" w:rsidR="00222828" w:rsidRPr="00222828" w:rsidRDefault="00222828" w:rsidP="005028EE">
      <w:pPr>
        <w:pStyle w:val="NormalWeb"/>
        <w:numPr>
          <w:ilvl w:val="0"/>
          <w:numId w:val="119"/>
        </w:numPr>
      </w:pPr>
      <w:r w:rsidRPr="00222828">
        <w:rPr>
          <w:b/>
          <w:bCs/>
        </w:rPr>
        <w:t>Rijitlik:</w:t>
      </w:r>
      <w:r w:rsidRPr="00222828">
        <w:t xml:space="preserve"> Mermer levha, yapıştırıcı üzerine tam oturmuş olmalı; üzerine baskı uygulandığında oynama veya boşluk sesi (tıkırtı) gelmemelidir.</w:t>
      </w:r>
    </w:p>
    <w:p w14:paraId="4483397F" w14:textId="77777777" w:rsidR="00222828" w:rsidRPr="00222828" w:rsidRDefault="00222828" w:rsidP="00222828">
      <w:pPr>
        <w:pStyle w:val="NormalWeb"/>
        <w:rPr>
          <w:b/>
          <w:bCs/>
        </w:rPr>
      </w:pPr>
      <w:r w:rsidRPr="00222828">
        <w:rPr>
          <w:b/>
          <w:bCs/>
        </w:rPr>
        <w:t>5. ÖLÇÜ VE ÖDEME ESASLARI</w:t>
      </w:r>
    </w:p>
    <w:p w14:paraId="794185AA" w14:textId="1869C99B" w:rsidR="00222828" w:rsidRPr="00222828" w:rsidRDefault="00222828" w:rsidP="005028EE">
      <w:pPr>
        <w:pStyle w:val="NormalWeb"/>
        <w:numPr>
          <w:ilvl w:val="0"/>
          <w:numId w:val="120"/>
        </w:numPr>
      </w:pPr>
      <w:r w:rsidRPr="00222828">
        <w:rPr>
          <w:b/>
          <w:bCs/>
        </w:rPr>
        <w:t>Ölçü Birimi:</w:t>
      </w:r>
      <w:r w:rsidRPr="00222828">
        <w:t xml:space="preserve"> Onaylı projesine göre yerine monte edilen mermerin, boy çizgisi üzerinden ölçülen uzunluğu olan </w:t>
      </w:r>
      <w:r w:rsidRPr="00222828">
        <w:rPr>
          <w:b/>
          <w:bCs/>
        </w:rPr>
        <w:t>Metretül (Mt)</w:t>
      </w:r>
      <w:r w:rsidRPr="00222828">
        <w:t xml:space="preserve"> birimidir. </w:t>
      </w:r>
    </w:p>
    <w:p w14:paraId="61B1C45D" w14:textId="77777777" w:rsidR="00222828" w:rsidRPr="00222828" w:rsidRDefault="00222828" w:rsidP="005028EE">
      <w:pPr>
        <w:pStyle w:val="NormalWeb"/>
        <w:numPr>
          <w:ilvl w:val="0"/>
          <w:numId w:val="120"/>
        </w:numPr>
      </w:pPr>
      <w:r w:rsidRPr="00222828">
        <w:rPr>
          <w:b/>
          <w:bCs/>
        </w:rPr>
        <w:t>Birim Fiyata Dahil Unsurlar:</w:t>
      </w:r>
    </w:p>
    <w:p w14:paraId="7BC71C7E" w14:textId="77777777" w:rsidR="00222828" w:rsidRPr="00222828" w:rsidRDefault="00222828" w:rsidP="005028EE">
      <w:pPr>
        <w:pStyle w:val="NormalWeb"/>
        <w:numPr>
          <w:ilvl w:val="1"/>
          <w:numId w:val="120"/>
        </w:numPr>
      </w:pPr>
      <w:r w:rsidRPr="00222828">
        <w:t>3 cm kalınlığında mermer levhanın temini, kesilmesi, pahlanması ve damlalık kanalının açılması.</w:t>
      </w:r>
    </w:p>
    <w:p w14:paraId="209CFF84" w14:textId="77777777" w:rsidR="00222828" w:rsidRPr="00222828" w:rsidRDefault="00222828" w:rsidP="005028EE">
      <w:pPr>
        <w:pStyle w:val="NormalWeb"/>
        <w:numPr>
          <w:ilvl w:val="1"/>
          <w:numId w:val="120"/>
        </w:numPr>
      </w:pPr>
      <w:r w:rsidRPr="00222828">
        <w:t>Yapıştırma harcı, mastik, silikon ve sarf malzemeleri.</w:t>
      </w:r>
    </w:p>
    <w:p w14:paraId="42033A9A" w14:textId="77777777" w:rsidR="00222828" w:rsidRPr="00222828" w:rsidRDefault="00222828" w:rsidP="005028EE">
      <w:pPr>
        <w:pStyle w:val="NormalWeb"/>
        <w:numPr>
          <w:ilvl w:val="1"/>
          <w:numId w:val="120"/>
        </w:numPr>
      </w:pPr>
      <w:r w:rsidRPr="00222828">
        <w:t>Mermerin nakliyesi, katlara çıkarılması ve yerine montaj işçiliği.</w:t>
      </w:r>
    </w:p>
    <w:p w14:paraId="10EC0302" w14:textId="77777777" w:rsidR="00222828" w:rsidRPr="00222828" w:rsidRDefault="00222828" w:rsidP="005028EE">
      <w:pPr>
        <w:pStyle w:val="NormalWeb"/>
        <w:numPr>
          <w:ilvl w:val="1"/>
          <w:numId w:val="120"/>
        </w:numPr>
      </w:pPr>
      <w:r w:rsidRPr="00222828">
        <w:t>İskele kullanımı, genel giderler ve kâr.</w:t>
      </w:r>
    </w:p>
    <w:p w14:paraId="39DEF8D3" w14:textId="24F4D7BD" w:rsidR="00222828" w:rsidRDefault="00222828" w:rsidP="007155E3">
      <w:pPr>
        <w:pStyle w:val="NormalWeb"/>
      </w:pPr>
    </w:p>
    <w:p w14:paraId="01D18300" w14:textId="12C1CAC3" w:rsidR="00D65E36" w:rsidRDefault="00D65E36" w:rsidP="00442D54">
      <w:pPr>
        <w:pStyle w:val="Balk3"/>
        <w:rPr>
          <w:rFonts w:cs="Times New Roman"/>
          <w:color w:val="auto"/>
        </w:rPr>
      </w:pPr>
      <w:r w:rsidRPr="008475EE">
        <w:rPr>
          <w:rFonts w:cs="Times New Roman"/>
          <w:color w:val="auto"/>
        </w:rPr>
        <w:t>POZ 1</w:t>
      </w:r>
      <w:r w:rsidR="00EF0CFA">
        <w:rPr>
          <w:rFonts w:cs="Times New Roman"/>
          <w:color w:val="auto"/>
        </w:rPr>
        <w:t>5</w:t>
      </w:r>
      <w:r w:rsidRPr="008475EE">
        <w:rPr>
          <w:rFonts w:cs="Times New Roman"/>
          <w:color w:val="auto"/>
        </w:rPr>
        <w:t>: METAL KARKASLI SU KONTRASI ÜZERİNE KUMLU MEMBRAN KAPLAMA YAPILMASI</w:t>
      </w:r>
    </w:p>
    <w:p w14:paraId="3B02A807" w14:textId="6FF4DDE5" w:rsidR="008475EE" w:rsidRDefault="008475EE" w:rsidP="008475EE"/>
    <w:p w14:paraId="1FF193BA" w14:textId="1DC18523" w:rsidR="008475EE" w:rsidRPr="008475EE" w:rsidRDefault="008475EE" w:rsidP="008475EE">
      <w:r>
        <w:lastRenderedPageBreak/>
        <w:t xml:space="preserve">                  </w:t>
      </w:r>
      <w:r>
        <w:rPr>
          <w:noProof/>
        </w:rPr>
        <w:drawing>
          <wp:inline distT="0" distB="0" distL="0" distR="0" wp14:anchorId="197FBEB9" wp14:editId="28A3C1C7">
            <wp:extent cx="4332694" cy="577215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33979" cy="5773862"/>
                    </a:xfrm>
                    <a:prstGeom prst="rect">
                      <a:avLst/>
                    </a:prstGeom>
                    <a:noFill/>
                    <a:ln>
                      <a:noFill/>
                    </a:ln>
                  </pic:spPr>
                </pic:pic>
              </a:graphicData>
            </a:graphic>
          </wp:inline>
        </w:drawing>
      </w:r>
    </w:p>
    <w:p w14:paraId="5D9B5749" w14:textId="77777777" w:rsidR="00D65E36" w:rsidRPr="00D65E36" w:rsidRDefault="00D65E36" w:rsidP="00D65E36">
      <w:pPr>
        <w:pStyle w:val="NormalWeb"/>
        <w:rPr>
          <w:b/>
          <w:bCs/>
        </w:rPr>
      </w:pPr>
      <w:r w:rsidRPr="00D65E36">
        <w:rPr>
          <w:b/>
          <w:bCs/>
        </w:rPr>
        <w:t>1. KAPSAM VE TANIM</w:t>
      </w:r>
    </w:p>
    <w:p w14:paraId="2B7085E2" w14:textId="258A79D1" w:rsidR="00D65E36" w:rsidRPr="00D65E36" w:rsidRDefault="00D65E36" w:rsidP="00D65E36">
      <w:pPr>
        <w:pStyle w:val="NormalWeb"/>
      </w:pPr>
      <w:r w:rsidRPr="00D65E36">
        <w:t>Bu madde; onaylı projesine uygun olarak; taşıyıcı karkasın (metal) kurulması, üzerine su dayanımı yüksek su kontrasının (plywood) vidalanması ve en üst katman olarak mineral (kumlu) yüzeyli bitümlü membranın şalümo alevi ile uygulanması işidir. Bu imalat; karkas, levha, astar, membran ve tüm aksesuar/sarf malzemelerini kapsar.</w:t>
      </w:r>
      <w:r w:rsidR="005028EE">
        <w:t xml:space="preserve"> Metal destek kutu profil karkası yapılması da dahildir (fotoğrafta örneği mevcut).</w:t>
      </w:r>
    </w:p>
    <w:p w14:paraId="16CCEAF9" w14:textId="77777777" w:rsidR="00D65E36" w:rsidRPr="00D65E36" w:rsidRDefault="00D65E36" w:rsidP="00D65E36">
      <w:pPr>
        <w:pStyle w:val="NormalWeb"/>
        <w:rPr>
          <w:b/>
          <w:bCs/>
        </w:rPr>
      </w:pPr>
      <w:r w:rsidRPr="00D65E36">
        <w:rPr>
          <w:b/>
          <w:bCs/>
        </w:rPr>
        <w:t>2. MALZEME TEKNİK ÖZELLİKLERİ</w:t>
      </w:r>
    </w:p>
    <w:p w14:paraId="4E5F0AF4" w14:textId="77777777" w:rsidR="00D65E36" w:rsidRPr="00D65E36" w:rsidRDefault="00D65E36" w:rsidP="00D65E36">
      <w:pPr>
        <w:pStyle w:val="NormalWeb"/>
      </w:pPr>
      <w:r w:rsidRPr="00D65E36">
        <w:rPr>
          <w:b/>
          <w:bCs/>
        </w:rPr>
        <w:t>2.1. Taşıyıcı Karkas:</w:t>
      </w:r>
    </w:p>
    <w:p w14:paraId="3A3FD4D5" w14:textId="77777777" w:rsidR="00821188" w:rsidRDefault="00821188" w:rsidP="00821188">
      <w:pPr>
        <w:pStyle w:val="NormalWeb"/>
        <w:numPr>
          <w:ilvl w:val="1"/>
          <w:numId w:val="65"/>
        </w:numPr>
      </w:pPr>
      <w:r w:rsidRPr="00821188">
        <w:rPr>
          <w:b/>
          <w:bCs/>
        </w:rPr>
        <w:t>Taşıyıcı Karkas İmalatı</w:t>
      </w:r>
      <w:r>
        <w:t>: Taşıyıcı karkas sistemi C–U metal profiller ve/veya 40×40×2 mm S235JR kutu profillerden oluşturulacaktır.</w:t>
      </w:r>
    </w:p>
    <w:p w14:paraId="3DD4C865" w14:textId="77777777" w:rsidR="00821188" w:rsidRDefault="00821188" w:rsidP="00821188">
      <w:pPr>
        <w:pStyle w:val="NormalWeb"/>
        <w:numPr>
          <w:ilvl w:val="1"/>
          <w:numId w:val="65"/>
        </w:numPr>
      </w:pPr>
      <w:r>
        <w:t>Kaplama yüzeyi tek taraf olacağı için karkas aralıkları maksimum 60 cm aks aralığında olacaktır.</w:t>
      </w:r>
    </w:p>
    <w:p w14:paraId="27189C71" w14:textId="77777777" w:rsidR="00821188" w:rsidRDefault="00821188" w:rsidP="00821188">
      <w:pPr>
        <w:pStyle w:val="NormalWeb"/>
        <w:numPr>
          <w:ilvl w:val="1"/>
          <w:numId w:val="65"/>
        </w:numPr>
      </w:pPr>
      <w:r>
        <w:lastRenderedPageBreak/>
        <w:t>Kutu profil birleşimlerinde kaynak yapılacak; kaynak dikişleri taşlanarak pürüzsüz hale getirilecek ve kırmızı antipas boya ile korunacaktır.</w:t>
      </w:r>
    </w:p>
    <w:p w14:paraId="7636550B" w14:textId="77777777" w:rsidR="00821188" w:rsidRDefault="00821188" w:rsidP="00821188">
      <w:pPr>
        <w:pStyle w:val="NormalWeb"/>
        <w:numPr>
          <w:ilvl w:val="1"/>
          <w:numId w:val="65"/>
        </w:numPr>
      </w:pPr>
      <w:r>
        <w:t>Kutu profil malzemeleri TS 5317 – TS EN 10219-2 – ASTM A500 standartlarına uygun olacaktır.</w:t>
      </w:r>
    </w:p>
    <w:p w14:paraId="1D697777" w14:textId="77777777" w:rsidR="00821188" w:rsidRPr="004E0731" w:rsidRDefault="00821188" w:rsidP="00821188">
      <w:pPr>
        <w:pStyle w:val="NormalWeb"/>
        <w:numPr>
          <w:ilvl w:val="1"/>
          <w:numId w:val="65"/>
        </w:numPr>
      </w:pPr>
      <w:r w:rsidRPr="004E0731">
        <w:t>Askı elemanları (rodlar veya braketler) korozyona karşı tam korumalı olacaktır.</w:t>
      </w:r>
    </w:p>
    <w:p w14:paraId="0FA10EDB" w14:textId="77777777" w:rsidR="00D65E36" w:rsidRPr="00D65E36" w:rsidRDefault="00D65E36" w:rsidP="00D65E36">
      <w:pPr>
        <w:pStyle w:val="NormalWeb"/>
      </w:pPr>
      <w:r w:rsidRPr="00D65E36">
        <w:rPr>
          <w:b/>
          <w:bCs/>
        </w:rPr>
        <w:t>2.2. Su Kontrası (Plywood):</w:t>
      </w:r>
    </w:p>
    <w:p w14:paraId="30C3AD9E" w14:textId="77777777" w:rsidR="00D65E36" w:rsidRPr="00D65E36" w:rsidRDefault="00D65E36" w:rsidP="005028EE">
      <w:pPr>
        <w:pStyle w:val="NormalWeb"/>
        <w:numPr>
          <w:ilvl w:val="0"/>
          <w:numId w:val="121"/>
        </w:numPr>
      </w:pPr>
      <w:r w:rsidRPr="00D65E36">
        <w:rPr>
          <w:b/>
          <w:bCs/>
        </w:rPr>
        <w:t>Tip:</w:t>
      </w:r>
      <w:r w:rsidRPr="00D65E36">
        <w:t xml:space="preserve"> WBP (Water Boil Proof) tutkallı, suya ve neme dayanıklı dış cephe/çatı tipi plywood.</w:t>
      </w:r>
    </w:p>
    <w:p w14:paraId="5DE859DE" w14:textId="77777777" w:rsidR="00D65E36" w:rsidRPr="00D65E36" w:rsidRDefault="00D65E36" w:rsidP="005028EE">
      <w:pPr>
        <w:pStyle w:val="NormalWeb"/>
        <w:numPr>
          <w:ilvl w:val="0"/>
          <w:numId w:val="121"/>
        </w:numPr>
      </w:pPr>
      <w:r w:rsidRPr="00D65E36">
        <w:rPr>
          <w:b/>
          <w:bCs/>
        </w:rPr>
        <w:t>Kalınlık:</w:t>
      </w:r>
      <w:r w:rsidRPr="00D65E36">
        <w:t xml:space="preserve"> Yük analizine ve karkas aralığına uygun olarak net </w:t>
      </w:r>
      <w:r w:rsidRPr="00D65E36">
        <w:rPr>
          <w:b/>
          <w:bCs/>
        </w:rPr>
        <w:t>15 mm</w:t>
      </w:r>
      <w:r w:rsidRPr="00D65E36">
        <w:t xml:space="preserve"> veya </w:t>
      </w:r>
      <w:r w:rsidRPr="00D65E36">
        <w:rPr>
          <w:b/>
          <w:bCs/>
        </w:rPr>
        <w:t>18 mm</w:t>
      </w:r>
      <w:r w:rsidRPr="00D65E36">
        <w:t>.</w:t>
      </w:r>
    </w:p>
    <w:p w14:paraId="35CC80D3" w14:textId="77777777" w:rsidR="00D65E36" w:rsidRPr="00D65E36" w:rsidRDefault="00D65E36" w:rsidP="005028EE">
      <w:pPr>
        <w:pStyle w:val="NormalWeb"/>
        <w:numPr>
          <w:ilvl w:val="0"/>
          <w:numId w:val="121"/>
        </w:numPr>
      </w:pPr>
      <w:r w:rsidRPr="00D65E36">
        <w:rPr>
          <w:b/>
          <w:bCs/>
        </w:rPr>
        <w:t>Yüzey:</w:t>
      </w:r>
      <w:r w:rsidRPr="00D65E36">
        <w:t xml:space="preserve"> Bir yüzü film kaplı (isteğe bağlı) veya huş (birch)/çam (pine) esaslı yüksek mukavemetli levhalar.</w:t>
      </w:r>
    </w:p>
    <w:p w14:paraId="0176FD11" w14:textId="77777777" w:rsidR="00D65E36" w:rsidRPr="00D65E36" w:rsidRDefault="00D65E36" w:rsidP="00D65E36">
      <w:pPr>
        <w:pStyle w:val="NormalWeb"/>
      </w:pPr>
      <w:r w:rsidRPr="00D65E36">
        <w:rPr>
          <w:b/>
          <w:bCs/>
        </w:rPr>
        <w:t>2.3. Kumlu Membran (Üst Katman):</w:t>
      </w:r>
    </w:p>
    <w:p w14:paraId="4CD7238E" w14:textId="77777777" w:rsidR="00D65E36" w:rsidRPr="00D65E36" w:rsidRDefault="00D65E36" w:rsidP="005028EE">
      <w:pPr>
        <w:pStyle w:val="NormalWeb"/>
        <w:numPr>
          <w:ilvl w:val="0"/>
          <w:numId w:val="122"/>
        </w:numPr>
      </w:pPr>
      <w:r w:rsidRPr="00D65E36">
        <w:rPr>
          <w:b/>
          <w:bCs/>
        </w:rPr>
        <w:t>Tip:</w:t>
      </w:r>
      <w:r w:rsidRPr="00D65E36">
        <w:t xml:space="preserve"> APP veya SBS katkılı, polimer bitümlü, cam tülü veya polyester keçe taşıyıcılı.</w:t>
      </w:r>
    </w:p>
    <w:p w14:paraId="747BE922" w14:textId="77777777" w:rsidR="00D65E36" w:rsidRPr="00D65E36" w:rsidRDefault="00D65E36" w:rsidP="005028EE">
      <w:pPr>
        <w:pStyle w:val="NormalWeb"/>
        <w:numPr>
          <w:ilvl w:val="0"/>
          <w:numId w:val="122"/>
        </w:numPr>
      </w:pPr>
      <w:r w:rsidRPr="00D65E36">
        <w:rPr>
          <w:b/>
          <w:bCs/>
        </w:rPr>
        <w:t>Kalınlık/Ağırlık:</w:t>
      </w:r>
      <w:r w:rsidRPr="00D65E36">
        <w:t xml:space="preserve"> Minimum </w:t>
      </w:r>
      <w:r w:rsidRPr="00D65E36">
        <w:rPr>
          <w:b/>
          <w:bCs/>
        </w:rPr>
        <w:t>4 mm</w:t>
      </w:r>
      <w:r w:rsidRPr="00D65E36">
        <w:t xml:space="preserve"> kalınlığında veya </w:t>
      </w:r>
      <w:r w:rsidRPr="00D65E36">
        <w:rPr>
          <w:b/>
          <w:bCs/>
        </w:rPr>
        <w:t>4.5--5 kg/m²</w:t>
      </w:r>
      <w:r w:rsidRPr="00D65E36">
        <w:t xml:space="preserve"> ağırlığında.</w:t>
      </w:r>
    </w:p>
    <w:p w14:paraId="50ABADE5" w14:textId="77777777" w:rsidR="00D65E36" w:rsidRPr="00D65E36" w:rsidRDefault="00D65E36" w:rsidP="005028EE">
      <w:pPr>
        <w:pStyle w:val="NormalWeb"/>
        <w:numPr>
          <w:ilvl w:val="0"/>
          <w:numId w:val="122"/>
        </w:numPr>
      </w:pPr>
      <w:r w:rsidRPr="00D65E36">
        <w:rPr>
          <w:b/>
          <w:bCs/>
        </w:rPr>
        <w:t>Yüzey:</w:t>
      </w:r>
      <w:r w:rsidRPr="00D65E36">
        <w:t xml:space="preserve"> Üst yüzey UV ışınlarına dayanıklı yeşil, arduvaz veya kırmızı mineral taş (kum) kaplı; alt yüzey polietilen film kaplı.</w:t>
      </w:r>
    </w:p>
    <w:p w14:paraId="653AFD6F" w14:textId="4156E3D6" w:rsidR="00D65E36" w:rsidRPr="00D65E36" w:rsidRDefault="00D65E36" w:rsidP="005028EE">
      <w:pPr>
        <w:pStyle w:val="NormalWeb"/>
        <w:numPr>
          <w:ilvl w:val="0"/>
          <w:numId w:val="122"/>
        </w:numPr>
      </w:pPr>
      <w:r w:rsidRPr="00D65E36">
        <w:rPr>
          <w:b/>
          <w:bCs/>
        </w:rPr>
        <w:t>Soğukta Bükülme:</w:t>
      </w:r>
      <w:r w:rsidRPr="00D65E36">
        <w:t xml:space="preserve"> Minimum </w:t>
      </w:r>
      <w:r w:rsidR="0029688C">
        <w:rPr>
          <w:b/>
          <w:bCs/>
        </w:rPr>
        <w:t>-5</w:t>
      </w:r>
      <w:r w:rsidR="0029688C" w:rsidRPr="0029688C">
        <w:rPr>
          <w:b/>
          <w:bCs/>
        </w:rPr>
        <w:t>°</w:t>
      </w:r>
      <w:r w:rsidR="0029688C">
        <w:rPr>
          <w:b/>
          <w:bCs/>
        </w:rPr>
        <w:t>C veya -10</w:t>
      </w:r>
      <w:r w:rsidR="0029688C" w:rsidRPr="0029688C">
        <w:rPr>
          <w:b/>
          <w:bCs/>
        </w:rPr>
        <w:t>°</w:t>
      </w:r>
      <w:r w:rsidR="0029688C">
        <w:rPr>
          <w:b/>
          <w:bCs/>
        </w:rPr>
        <w:t>C</w:t>
      </w:r>
      <w:r w:rsidRPr="00D65E36">
        <w:t xml:space="preserve"> (İklim koşullarına göre).</w:t>
      </w:r>
    </w:p>
    <w:p w14:paraId="231983F6" w14:textId="77777777" w:rsidR="00D65E36" w:rsidRPr="00D65E36" w:rsidRDefault="00D65E36" w:rsidP="00D65E36">
      <w:pPr>
        <w:pStyle w:val="NormalWeb"/>
        <w:rPr>
          <w:b/>
          <w:bCs/>
        </w:rPr>
      </w:pPr>
      <w:r w:rsidRPr="00D65E36">
        <w:rPr>
          <w:b/>
          <w:bCs/>
        </w:rPr>
        <w:t>3. UYGULAMA (YAPIM) ŞARTLARI</w:t>
      </w:r>
    </w:p>
    <w:p w14:paraId="24E838C7" w14:textId="77777777" w:rsidR="00D65E36" w:rsidRPr="00D65E36" w:rsidRDefault="00D65E36" w:rsidP="00D65E36">
      <w:pPr>
        <w:pStyle w:val="NormalWeb"/>
        <w:rPr>
          <w:b/>
          <w:bCs/>
        </w:rPr>
      </w:pPr>
      <w:r w:rsidRPr="00D65E36">
        <w:rPr>
          <w:b/>
          <w:bCs/>
        </w:rPr>
        <w:t>3.1. Karkas Kurulumu</w:t>
      </w:r>
    </w:p>
    <w:p w14:paraId="7BD6FDE9" w14:textId="77777777" w:rsidR="00D65E36" w:rsidRPr="00D65E36" w:rsidRDefault="00D65E36" w:rsidP="005028EE">
      <w:pPr>
        <w:pStyle w:val="NormalWeb"/>
        <w:numPr>
          <w:ilvl w:val="0"/>
          <w:numId w:val="123"/>
        </w:numPr>
      </w:pPr>
      <w:r w:rsidRPr="00D65E36">
        <w:t xml:space="preserve">Karkas elemanları projesindeki aks aralıklarına göre (genellikle </w:t>
      </w:r>
      <w:r w:rsidRPr="00D65E36">
        <w:rPr>
          <w:b/>
          <w:bCs/>
        </w:rPr>
        <w:t>max 60 cm</w:t>
      </w:r>
      <w:r w:rsidRPr="00D65E36">
        <w:t>) kurulacaktır.</w:t>
      </w:r>
    </w:p>
    <w:p w14:paraId="01D7C8C3" w14:textId="77777777" w:rsidR="00D65E36" w:rsidRPr="00D65E36" w:rsidRDefault="00D65E36" w:rsidP="005028EE">
      <w:pPr>
        <w:pStyle w:val="NormalWeb"/>
        <w:numPr>
          <w:ilvl w:val="0"/>
          <w:numId w:val="123"/>
        </w:numPr>
      </w:pPr>
      <w:r w:rsidRPr="00D65E36">
        <w:t>Strüktür, ana yapıya (betonarme veya çelik) çelik dübeller veya uygun ankraj elemanlarıyla rijit şekilde sabitlenecektir.</w:t>
      </w:r>
    </w:p>
    <w:p w14:paraId="4E3D90B8" w14:textId="77777777" w:rsidR="00D65E36" w:rsidRPr="00D65E36" w:rsidRDefault="00D65E36" w:rsidP="005028EE">
      <w:pPr>
        <w:pStyle w:val="NormalWeb"/>
        <w:numPr>
          <w:ilvl w:val="0"/>
          <w:numId w:val="123"/>
        </w:numPr>
      </w:pPr>
      <w:r w:rsidRPr="00D65E36">
        <w:t>Yüzey, suyun tahliye yönüne doğru gerekli eğimde (minimum %3) ve tam düzleminde (mastarında) olacaktır.</w:t>
      </w:r>
    </w:p>
    <w:p w14:paraId="2AE5BF4F" w14:textId="77777777" w:rsidR="00D65E36" w:rsidRPr="00D65E36" w:rsidRDefault="00D65E36" w:rsidP="00D65E36">
      <w:pPr>
        <w:pStyle w:val="NormalWeb"/>
        <w:rPr>
          <w:b/>
          <w:bCs/>
        </w:rPr>
      </w:pPr>
      <w:r w:rsidRPr="00D65E36">
        <w:rPr>
          <w:b/>
          <w:bCs/>
        </w:rPr>
        <w:t>3.3. Su Kontrası Montajı</w:t>
      </w:r>
    </w:p>
    <w:p w14:paraId="4AE909B9" w14:textId="77777777" w:rsidR="00D65E36" w:rsidRPr="00D65E36" w:rsidRDefault="00D65E36" w:rsidP="005028EE">
      <w:pPr>
        <w:pStyle w:val="NormalWeb"/>
        <w:numPr>
          <w:ilvl w:val="0"/>
          <w:numId w:val="124"/>
        </w:numPr>
      </w:pPr>
      <w:r w:rsidRPr="00D65E36">
        <w:t>Levhalar, karkas üzerine şaşırtmalı derz yapısıyla (tuğla dizimi) yerleştirilecektir.</w:t>
      </w:r>
    </w:p>
    <w:p w14:paraId="6926D7BF" w14:textId="77777777" w:rsidR="00D65E36" w:rsidRPr="00D65E36" w:rsidRDefault="00D65E36" w:rsidP="005028EE">
      <w:pPr>
        <w:pStyle w:val="NormalWeb"/>
        <w:numPr>
          <w:ilvl w:val="0"/>
          <w:numId w:val="124"/>
        </w:numPr>
      </w:pPr>
      <w:r w:rsidRPr="00D65E36">
        <w:t xml:space="preserve">Isıl genleşmeler ve nem hareketleri için levha birleşimlerinde </w:t>
      </w:r>
      <w:r w:rsidRPr="00D65E36">
        <w:rPr>
          <w:b/>
          <w:bCs/>
        </w:rPr>
        <w:t>2--3 mm</w:t>
      </w:r>
      <w:r w:rsidRPr="00D65E36">
        <w:t xml:space="preserve"> çalışma boşluğu bırakılacaktır.</w:t>
      </w:r>
    </w:p>
    <w:p w14:paraId="122F968D" w14:textId="77777777" w:rsidR="00D65E36" w:rsidRPr="00D65E36" w:rsidRDefault="00D65E36" w:rsidP="005028EE">
      <w:pPr>
        <w:pStyle w:val="NormalWeb"/>
        <w:numPr>
          <w:ilvl w:val="0"/>
          <w:numId w:val="124"/>
        </w:numPr>
      </w:pPr>
      <w:r w:rsidRPr="00D65E36">
        <w:t xml:space="preserve">Sabitleme, levha kenarlarından en az </w:t>
      </w:r>
      <w:r w:rsidRPr="00D65E36">
        <w:rPr>
          <w:b/>
          <w:bCs/>
        </w:rPr>
        <w:t>2 cm</w:t>
      </w:r>
      <w:r w:rsidRPr="00D65E36">
        <w:t xml:space="preserve"> içeriden, korozyona dayanıklı havşa başlı vidalarla ve </w:t>
      </w:r>
      <w:r w:rsidRPr="00D65E36">
        <w:rPr>
          <w:b/>
          <w:bCs/>
        </w:rPr>
        <w:t>20--25 cm</w:t>
      </w:r>
      <w:r w:rsidRPr="00D65E36">
        <w:t xml:space="preserve"> aralıklarla yapılacaktır.</w:t>
      </w:r>
    </w:p>
    <w:p w14:paraId="46AF62BC" w14:textId="5C0A3A60" w:rsidR="00D65E36" w:rsidRPr="00D65E36" w:rsidRDefault="00D65E36" w:rsidP="00D65E36">
      <w:pPr>
        <w:pStyle w:val="NormalWeb"/>
        <w:rPr>
          <w:b/>
          <w:bCs/>
        </w:rPr>
      </w:pPr>
      <w:r w:rsidRPr="00D65E36">
        <w:rPr>
          <w:b/>
          <w:bCs/>
        </w:rPr>
        <w:t xml:space="preserve">3.4. Kumlu Membran Uygulaması </w:t>
      </w:r>
    </w:p>
    <w:p w14:paraId="516B9306" w14:textId="288CCCEB" w:rsidR="00D65E36" w:rsidRPr="00D65E36" w:rsidRDefault="00D65E36" w:rsidP="005028EE">
      <w:pPr>
        <w:pStyle w:val="NormalWeb"/>
        <w:numPr>
          <w:ilvl w:val="0"/>
          <w:numId w:val="125"/>
        </w:numPr>
      </w:pPr>
      <w:r w:rsidRPr="00D65E36">
        <w:rPr>
          <w:b/>
          <w:bCs/>
        </w:rPr>
        <w:t>Astar:</w:t>
      </w:r>
      <w:r w:rsidRPr="00D65E36">
        <w:t xml:space="preserve"> Membran öncesi su kontrası yüzeyine bitüm esaslı soğuk uygulama astarı </w:t>
      </w:r>
      <w:r w:rsidR="0029688C">
        <w:t>(min.400 gr /</w:t>
      </w:r>
      <w:r w:rsidRPr="00D65E36">
        <w:t>) sürülerek tozdan arındırılacak ve aderans artırılacaktır.</w:t>
      </w:r>
    </w:p>
    <w:p w14:paraId="26F42705" w14:textId="77777777" w:rsidR="00D65E36" w:rsidRPr="00D65E36" w:rsidRDefault="00D65E36" w:rsidP="005028EE">
      <w:pPr>
        <w:pStyle w:val="NormalWeb"/>
        <w:numPr>
          <w:ilvl w:val="0"/>
          <w:numId w:val="125"/>
        </w:numPr>
      </w:pPr>
      <w:r w:rsidRPr="00D65E36">
        <w:rPr>
          <w:b/>
          <w:bCs/>
        </w:rPr>
        <w:t>Şalümo Uygulaması:</w:t>
      </w:r>
      <w:r w:rsidRPr="00D65E36">
        <w:t xml:space="preserve"> Membran ruloları, suyun akış yönüne dik olarak, aşağıdan yukarıya doğru şalümo alevi ile eritilerek yapıştırılacaktır.</w:t>
      </w:r>
    </w:p>
    <w:p w14:paraId="7F89BC7C" w14:textId="081E5136" w:rsidR="00D65E36" w:rsidRPr="00D65E36" w:rsidRDefault="00D65E36" w:rsidP="005028EE">
      <w:pPr>
        <w:pStyle w:val="NormalWeb"/>
        <w:numPr>
          <w:ilvl w:val="0"/>
          <w:numId w:val="125"/>
        </w:numPr>
      </w:pPr>
      <w:r w:rsidRPr="00D65E36">
        <w:rPr>
          <w:b/>
          <w:bCs/>
        </w:rPr>
        <w:lastRenderedPageBreak/>
        <w:t>Bindirmeler (Overlap):</w:t>
      </w:r>
      <w:r w:rsidRPr="00D65E36">
        <w:t xml:space="preserve"> Ruloların boyuna binileri en az </w:t>
      </w:r>
      <w:r w:rsidRPr="00D65E36">
        <w:rPr>
          <w:b/>
          <w:bCs/>
        </w:rPr>
        <w:t>10 cm</w:t>
      </w:r>
      <w:r w:rsidRPr="00D65E36">
        <w:t xml:space="preserve">, enine (ek yeri) binileri ise en az </w:t>
      </w:r>
      <w:r w:rsidRPr="00D65E36">
        <w:rPr>
          <w:b/>
          <w:bCs/>
        </w:rPr>
        <w:t>15 cm</w:t>
      </w:r>
      <w:r w:rsidRPr="00D65E36">
        <w:t xml:space="preserve"> olacaktır. Ek yerleri iyice ısıtılarak üzerinden mala ile geçilecek ve kumlu yüzeye sızdırmazlık sağlanacaktır.</w:t>
      </w:r>
    </w:p>
    <w:p w14:paraId="6210E0CC" w14:textId="77777777" w:rsidR="00D65E36" w:rsidRPr="00D65E36" w:rsidRDefault="00D65E36" w:rsidP="005028EE">
      <w:pPr>
        <w:pStyle w:val="NormalWeb"/>
        <w:numPr>
          <w:ilvl w:val="0"/>
          <w:numId w:val="125"/>
        </w:numPr>
      </w:pPr>
      <w:r w:rsidRPr="00D65E36">
        <w:rPr>
          <w:b/>
          <w:bCs/>
        </w:rPr>
        <w:t>Şaşırtma:</w:t>
      </w:r>
      <w:r w:rsidRPr="00D65E36">
        <w:t xml:space="preserve"> Üst katman ek yerleri alt katman (varsa) veya yan rulo ek yerleri ile kesinlikle çakıştırılmayacak, şaşırtmalı uygulanacaktır.</w:t>
      </w:r>
    </w:p>
    <w:p w14:paraId="3C8CE6C6" w14:textId="77777777" w:rsidR="00D65E36" w:rsidRPr="00D65E36" w:rsidRDefault="00D65E36" w:rsidP="00D65E36">
      <w:pPr>
        <w:pStyle w:val="NormalWeb"/>
        <w:rPr>
          <w:b/>
          <w:bCs/>
        </w:rPr>
      </w:pPr>
      <w:r w:rsidRPr="00D65E36">
        <w:rPr>
          <w:b/>
          <w:bCs/>
        </w:rPr>
        <w:t>3.5. Kenar ve Bitiş Detayları (Kilitleme)</w:t>
      </w:r>
    </w:p>
    <w:p w14:paraId="047E0CA8" w14:textId="77777777" w:rsidR="00D65E36" w:rsidRPr="00D65E36" w:rsidRDefault="00D65E36" w:rsidP="005028EE">
      <w:pPr>
        <w:pStyle w:val="NormalWeb"/>
        <w:numPr>
          <w:ilvl w:val="0"/>
          <w:numId w:val="126"/>
        </w:numPr>
      </w:pPr>
      <w:r w:rsidRPr="00D65E36">
        <w:t xml:space="preserve">Membran, saçak uçlarında Poz 14 (Yağmur Deresi) içine en az </w:t>
      </w:r>
      <w:r w:rsidRPr="00D65E36">
        <w:rPr>
          <w:b/>
          <w:bCs/>
        </w:rPr>
        <w:t>10 cm</w:t>
      </w:r>
      <w:r w:rsidRPr="00D65E36">
        <w:t xml:space="preserve"> sarkıtılacaktır.</w:t>
      </w:r>
    </w:p>
    <w:p w14:paraId="1E4437F0" w14:textId="77777777" w:rsidR="00D65E36" w:rsidRPr="00D65E36" w:rsidRDefault="00D65E36" w:rsidP="00D65E36">
      <w:pPr>
        <w:pStyle w:val="NormalWeb"/>
        <w:rPr>
          <w:b/>
          <w:bCs/>
        </w:rPr>
      </w:pPr>
      <w:r w:rsidRPr="00D65E36">
        <w:rPr>
          <w:b/>
          <w:bCs/>
        </w:rPr>
        <w:t>4. KONTROL VE KABUL KRİTERLERİ</w:t>
      </w:r>
    </w:p>
    <w:p w14:paraId="3A22C356" w14:textId="77777777" w:rsidR="00D65E36" w:rsidRPr="00D65E36" w:rsidRDefault="00D65E36" w:rsidP="005028EE">
      <w:pPr>
        <w:pStyle w:val="NormalWeb"/>
        <w:numPr>
          <w:ilvl w:val="0"/>
          <w:numId w:val="127"/>
        </w:numPr>
      </w:pPr>
      <w:r w:rsidRPr="00D65E36">
        <w:rPr>
          <w:b/>
          <w:bCs/>
        </w:rPr>
        <w:t>Görsel:</w:t>
      </w:r>
      <w:r w:rsidRPr="00D65E36">
        <w:t xml:space="preserve"> Membran yüzeyinde potluk, hava kabarcığı veya yanma izi olmayacaktır. Kumlu yüzey dokusu homojen görünecektir.</w:t>
      </w:r>
    </w:p>
    <w:p w14:paraId="62AC8937" w14:textId="77777777" w:rsidR="00D65E36" w:rsidRPr="00D65E36" w:rsidRDefault="00D65E36" w:rsidP="005028EE">
      <w:pPr>
        <w:pStyle w:val="NormalWeb"/>
        <w:numPr>
          <w:ilvl w:val="0"/>
          <w:numId w:val="127"/>
        </w:numPr>
      </w:pPr>
      <w:r w:rsidRPr="00D65E36">
        <w:rPr>
          <w:b/>
          <w:bCs/>
        </w:rPr>
        <w:t>Sızdırmazlık:</w:t>
      </w:r>
      <w:r w:rsidRPr="00D65E36">
        <w:t xml:space="preserve"> Özellikle ek yerleri kontrol edilecek; ek yerinden suyun sızabileceği en küçük bir boşluk/kaynama hatası bulunmayacaktır.</w:t>
      </w:r>
    </w:p>
    <w:p w14:paraId="1018EE0E" w14:textId="77777777" w:rsidR="00D65E36" w:rsidRPr="00D65E36" w:rsidRDefault="00D65E36" w:rsidP="005028EE">
      <w:pPr>
        <w:pStyle w:val="NormalWeb"/>
        <w:numPr>
          <w:ilvl w:val="0"/>
          <w:numId w:val="127"/>
        </w:numPr>
      </w:pPr>
      <w:r w:rsidRPr="00D65E36">
        <w:rPr>
          <w:b/>
          <w:bCs/>
        </w:rPr>
        <w:t>Rijitlik:</w:t>
      </w:r>
      <w:r w:rsidRPr="00D65E36">
        <w:t xml:space="preserve"> Üzerinde yüründüğünde plywood levhalarda esneme veya gıcırtı sesi olmayacaktır.</w:t>
      </w:r>
    </w:p>
    <w:p w14:paraId="27715838" w14:textId="77777777" w:rsidR="00D65E36" w:rsidRPr="00D65E36" w:rsidRDefault="00D65E36" w:rsidP="00D65E36">
      <w:pPr>
        <w:pStyle w:val="NormalWeb"/>
        <w:rPr>
          <w:b/>
          <w:bCs/>
        </w:rPr>
      </w:pPr>
      <w:r w:rsidRPr="00D65E36">
        <w:rPr>
          <w:b/>
          <w:bCs/>
        </w:rPr>
        <w:t>5. ÖLÇÜ VE ÖDEME ESASLARI</w:t>
      </w:r>
    </w:p>
    <w:p w14:paraId="42521A9C" w14:textId="5E83856D" w:rsidR="00D65E36" w:rsidRPr="00D65E36" w:rsidRDefault="00D65E36" w:rsidP="005028EE">
      <w:pPr>
        <w:pStyle w:val="NormalWeb"/>
        <w:numPr>
          <w:ilvl w:val="0"/>
          <w:numId w:val="128"/>
        </w:numPr>
      </w:pPr>
      <w:r w:rsidRPr="00D65E36">
        <w:rPr>
          <w:b/>
          <w:bCs/>
        </w:rPr>
        <w:t>Ölçü Birimi:</w:t>
      </w:r>
      <w:r w:rsidRPr="00D65E36">
        <w:t xml:space="preserve"> Onaylı projesine göre yerinde imal edilen bitmiş yüzeyin alanı üzerinden hesaplanan </w:t>
      </w:r>
      <w:r w:rsidRPr="00D65E36">
        <w:rPr>
          <w:b/>
          <w:bCs/>
        </w:rPr>
        <w:t xml:space="preserve">Metrekare </w:t>
      </w:r>
      <w:r w:rsidR="0029688C" w:rsidRPr="006C77A7">
        <w:rPr>
          <w:b/>
          <w:bCs/>
        </w:rPr>
        <w:t>(m²)</w:t>
      </w:r>
      <w:r w:rsidR="0029688C" w:rsidRPr="006C77A7">
        <w:t xml:space="preserve"> </w:t>
      </w:r>
      <w:r w:rsidRPr="00D65E36">
        <w:t>birimidir.</w:t>
      </w:r>
    </w:p>
    <w:p w14:paraId="62D3AA56" w14:textId="77777777" w:rsidR="00D65E36" w:rsidRPr="00D65E36" w:rsidRDefault="00D65E36" w:rsidP="005028EE">
      <w:pPr>
        <w:pStyle w:val="NormalWeb"/>
        <w:numPr>
          <w:ilvl w:val="0"/>
          <w:numId w:val="128"/>
        </w:numPr>
      </w:pPr>
      <w:r w:rsidRPr="00D65E36">
        <w:rPr>
          <w:b/>
          <w:bCs/>
        </w:rPr>
        <w:t>Birim Fiyata Dahil Unsurlar:</w:t>
      </w:r>
    </w:p>
    <w:p w14:paraId="6D3A9302" w14:textId="26D888F1" w:rsidR="00D65E36" w:rsidRPr="00D65E36" w:rsidRDefault="0029688C" w:rsidP="005028EE">
      <w:pPr>
        <w:pStyle w:val="NormalWeb"/>
        <w:numPr>
          <w:ilvl w:val="1"/>
          <w:numId w:val="128"/>
        </w:numPr>
      </w:pPr>
      <w:r>
        <w:t>M</w:t>
      </w:r>
      <w:r w:rsidR="00D65E36" w:rsidRPr="00D65E36">
        <w:t>etal karkas profilleri, su kontrası (plywood), kumlu membran, bitüm astarı temini.</w:t>
      </w:r>
    </w:p>
    <w:p w14:paraId="7B26B7E6" w14:textId="7F8D8FBB" w:rsidR="00D65E36" w:rsidRDefault="00D65E36" w:rsidP="005028EE">
      <w:pPr>
        <w:pStyle w:val="NormalWeb"/>
        <w:numPr>
          <w:ilvl w:val="1"/>
          <w:numId w:val="128"/>
        </w:numPr>
      </w:pPr>
      <w:r w:rsidRPr="00D65E36">
        <w:t>Karkasın kurulması, levhaların vidalanması ve membranın şalümo ile yakılması işçilikleri.</w:t>
      </w:r>
    </w:p>
    <w:p w14:paraId="74CFE4D4" w14:textId="23E5C8CF" w:rsidR="005028EE" w:rsidRDefault="005028EE" w:rsidP="005028EE">
      <w:pPr>
        <w:pStyle w:val="NormalWeb"/>
        <w:numPr>
          <w:ilvl w:val="1"/>
          <w:numId w:val="128"/>
        </w:numPr>
      </w:pPr>
      <w:bookmarkStart w:id="6" w:name="_Hlk228458971"/>
      <w:r>
        <w:t>Metal destek kutu profil karkası ve bağlanması (malzemesiyle birlikte) işi.</w:t>
      </w:r>
    </w:p>
    <w:bookmarkEnd w:id="6"/>
    <w:p w14:paraId="419C5D56" w14:textId="77777777" w:rsidR="00821188" w:rsidRDefault="00821188" w:rsidP="005028EE">
      <w:pPr>
        <w:pStyle w:val="NormalWeb"/>
        <w:numPr>
          <w:ilvl w:val="1"/>
          <w:numId w:val="128"/>
        </w:numPr>
      </w:pPr>
      <w:r>
        <w:t>C-U ve S235JR kutu profillerin temini, kesilmesi, kaynaklanması.</w:t>
      </w:r>
    </w:p>
    <w:p w14:paraId="670F650B" w14:textId="692FB3B1" w:rsidR="00821188" w:rsidRPr="00D65E36" w:rsidRDefault="00821188" w:rsidP="005028EE">
      <w:pPr>
        <w:pStyle w:val="NormalWeb"/>
        <w:numPr>
          <w:ilvl w:val="1"/>
          <w:numId w:val="128"/>
        </w:numPr>
      </w:pPr>
      <w:r>
        <w:t>Antipas boya, kaynak sarf malzemeleri, dübel ve ankraj elemanları.</w:t>
      </w:r>
    </w:p>
    <w:p w14:paraId="1769DC48" w14:textId="77777777" w:rsidR="00D65E36" w:rsidRPr="00D65E36" w:rsidRDefault="00D65E36" w:rsidP="005028EE">
      <w:pPr>
        <w:pStyle w:val="NormalWeb"/>
        <w:numPr>
          <w:ilvl w:val="1"/>
          <w:numId w:val="128"/>
        </w:numPr>
      </w:pPr>
      <w:r w:rsidRPr="00D65E36">
        <w:t>Vida, sarf malzemeleri, iskele kullanımı, nakliye, genel giderler ve kâr.</w:t>
      </w:r>
    </w:p>
    <w:p w14:paraId="60053A16" w14:textId="77777777" w:rsidR="00D65E36" w:rsidRPr="007155E3" w:rsidRDefault="00D65E36" w:rsidP="007155E3">
      <w:pPr>
        <w:pStyle w:val="NormalWeb"/>
      </w:pPr>
    </w:p>
    <w:p w14:paraId="4DF6A64B" w14:textId="00D50E81" w:rsidR="0066468A" w:rsidRPr="0066468A" w:rsidRDefault="0066468A" w:rsidP="0066468A">
      <w:pPr>
        <w:pStyle w:val="Balk3"/>
      </w:pPr>
      <w:r w:rsidRPr="0066468A">
        <w:t xml:space="preserve">POZ </w:t>
      </w:r>
      <w:r w:rsidR="00EF0CFA">
        <w:t>16</w:t>
      </w:r>
      <w:r w:rsidRPr="0066468A">
        <w:t>: MEVCUT YAPI ÜZERİNDE BAĞLANTI GEÇİŞ KORİDORUNUN AÇILMASI</w:t>
      </w:r>
    </w:p>
    <w:p w14:paraId="0A567CB1" w14:textId="77777777" w:rsidR="0066468A" w:rsidRPr="0066468A" w:rsidRDefault="0066468A" w:rsidP="0066468A">
      <w:pPr>
        <w:pStyle w:val="NormalWeb"/>
        <w:rPr>
          <w:rFonts w:eastAsiaTheme="majorEastAsia" w:cstheme="majorBidi"/>
          <w:b/>
          <w:bCs/>
          <w:color w:val="000000" w:themeColor="text1"/>
        </w:rPr>
      </w:pPr>
      <w:r w:rsidRPr="0066468A">
        <w:rPr>
          <w:rFonts w:eastAsiaTheme="majorEastAsia" w:cstheme="majorBidi"/>
          <w:b/>
          <w:bCs/>
          <w:color w:val="000000" w:themeColor="text1"/>
        </w:rPr>
        <w:t>1. KAPSAM VE TANIM</w:t>
      </w:r>
    </w:p>
    <w:p w14:paraId="32FA45ED" w14:textId="241D588C" w:rsidR="0066468A" w:rsidRDefault="0066468A" w:rsidP="0066468A">
      <w:pPr>
        <w:pStyle w:val="NormalWeb"/>
        <w:rPr>
          <w:rFonts w:eastAsiaTheme="majorEastAsia" w:cstheme="majorBidi"/>
          <w:bCs/>
          <w:color w:val="000000" w:themeColor="text1"/>
        </w:rPr>
      </w:pPr>
      <w:r w:rsidRPr="0066468A">
        <w:rPr>
          <w:rFonts w:eastAsiaTheme="majorEastAsia" w:cstheme="majorBidi"/>
          <w:bCs/>
          <w:color w:val="000000" w:themeColor="text1"/>
        </w:rPr>
        <w:t>Bu madde; onaylı mimari ve statik projelere uygun olarak, mevcut bina ile yeni imal edilecek yapı arasında geçişi sağlayacak olan koridorun (kapı veya geçit) yerinin belirlenmesi, bu alandaki her türlü duvar (</w:t>
      </w:r>
      <w:r w:rsidR="00C674D4">
        <w:rPr>
          <w:rFonts w:eastAsiaTheme="majorEastAsia" w:cstheme="majorBidi"/>
          <w:bCs/>
          <w:color w:val="000000" w:themeColor="text1"/>
        </w:rPr>
        <w:t>karkas</w:t>
      </w:r>
      <w:r w:rsidRPr="0066468A">
        <w:rPr>
          <w:rFonts w:eastAsiaTheme="majorEastAsia" w:cstheme="majorBidi"/>
          <w:bCs/>
          <w:color w:val="000000" w:themeColor="text1"/>
        </w:rPr>
        <w:t xml:space="preserve">, </w:t>
      </w:r>
      <w:r w:rsidR="00C674D4">
        <w:rPr>
          <w:rFonts w:eastAsiaTheme="majorEastAsia" w:cstheme="majorBidi"/>
          <w:bCs/>
          <w:color w:val="000000" w:themeColor="text1"/>
        </w:rPr>
        <w:t>taşyünü</w:t>
      </w:r>
      <w:r w:rsidRPr="0066468A">
        <w:rPr>
          <w:rFonts w:eastAsiaTheme="majorEastAsia" w:cstheme="majorBidi"/>
          <w:bCs/>
          <w:color w:val="000000" w:themeColor="text1"/>
        </w:rPr>
        <w:t xml:space="preserve">, </w:t>
      </w:r>
      <w:r w:rsidR="00C674D4">
        <w:rPr>
          <w:rFonts w:eastAsiaTheme="majorEastAsia" w:cstheme="majorBidi"/>
          <w:bCs/>
          <w:color w:val="000000" w:themeColor="text1"/>
        </w:rPr>
        <w:t>boardex</w:t>
      </w:r>
      <w:r w:rsidRPr="0066468A">
        <w:rPr>
          <w:rFonts w:eastAsiaTheme="majorEastAsia" w:cstheme="majorBidi"/>
          <w:bCs/>
          <w:color w:val="000000" w:themeColor="text1"/>
        </w:rPr>
        <w:t xml:space="preserve"> vb.) ve kaplama katmanının kontrollü bir şekilde yıkılarak koridor boşluğunun açılması, yapısal güvenliğin sağlanması ve kenarların yeni imalata hazır hale getirilmesi işidir.</w:t>
      </w:r>
    </w:p>
    <w:p w14:paraId="14DABB9E" w14:textId="1C0E7312" w:rsidR="008475EE" w:rsidRPr="0066468A" w:rsidRDefault="008475EE" w:rsidP="0066468A">
      <w:pPr>
        <w:pStyle w:val="NormalWeb"/>
        <w:rPr>
          <w:rFonts w:eastAsiaTheme="majorEastAsia" w:cstheme="majorBidi"/>
          <w:bCs/>
          <w:color w:val="000000" w:themeColor="text1"/>
        </w:rPr>
      </w:pPr>
      <w:r>
        <w:rPr>
          <w:rFonts w:eastAsiaTheme="majorEastAsia" w:cstheme="majorBidi"/>
          <w:bCs/>
          <w:noProof/>
          <w:color w:val="000000" w:themeColor="text1"/>
        </w:rPr>
        <w:lastRenderedPageBreak/>
        <w:drawing>
          <wp:inline distT="0" distB="0" distL="0" distR="0" wp14:anchorId="7FF1A1B3" wp14:editId="40C9E2CC">
            <wp:extent cx="5762625" cy="4324350"/>
            <wp:effectExtent l="0" t="0" r="952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4324350"/>
                    </a:xfrm>
                    <a:prstGeom prst="rect">
                      <a:avLst/>
                    </a:prstGeom>
                    <a:noFill/>
                    <a:ln>
                      <a:noFill/>
                    </a:ln>
                  </pic:spPr>
                </pic:pic>
              </a:graphicData>
            </a:graphic>
          </wp:inline>
        </w:drawing>
      </w:r>
    </w:p>
    <w:p w14:paraId="465974B5" w14:textId="77777777" w:rsidR="0066468A" w:rsidRPr="0066468A" w:rsidRDefault="0066468A" w:rsidP="0066468A">
      <w:pPr>
        <w:pStyle w:val="NormalWeb"/>
        <w:rPr>
          <w:rFonts w:eastAsiaTheme="majorEastAsia" w:cstheme="majorBidi"/>
          <w:b/>
          <w:bCs/>
          <w:color w:val="000000" w:themeColor="text1"/>
        </w:rPr>
      </w:pPr>
      <w:r w:rsidRPr="0066468A">
        <w:rPr>
          <w:rFonts w:eastAsiaTheme="majorEastAsia" w:cstheme="majorBidi"/>
          <w:b/>
          <w:bCs/>
          <w:color w:val="000000" w:themeColor="text1"/>
        </w:rPr>
        <w:t>2. UYGULAMA ÖNCESİ HAZIRLIKLAR VE GÜVENLİK</w:t>
      </w:r>
    </w:p>
    <w:p w14:paraId="70DF14E6" w14:textId="77777777" w:rsidR="0066468A" w:rsidRPr="0066468A" w:rsidRDefault="0066468A" w:rsidP="0066468A">
      <w:pPr>
        <w:pStyle w:val="NormalWeb"/>
        <w:rPr>
          <w:rFonts w:eastAsiaTheme="majorEastAsia" w:cstheme="majorBidi"/>
          <w:b/>
          <w:bCs/>
          <w:color w:val="000000" w:themeColor="text1"/>
        </w:rPr>
      </w:pPr>
      <w:r w:rsidRPr="0066468A">
        <w:rPr>
          <w:rFonts w:eastAsiaTheme="majorEastAsia" w:cstheme="majorBidi"/>
          <w:b/>
          <w:bCs/>
          <w:color w:val="000000" w:themeColor="text1"/>
        </w:rPr>
        <w:t>2.1. Tesisat Taraması ve İzolasyon</w:t>
      </w:r>
    </w:p>
    <w:p w14:paraId="3931B0E5" w14:textId="77777777" w:rsidR="0066468A" w:rsidRPr="0066468A" w:rsidRDefault="0066468A" w:rsidP="005028EE">
      <w:pPr>
        <w:pStyle w:val="NormalWeb"/>
        <w:numPr>
          <w:ilvl w:val="0"/>
          <w:numId w:val="214"/>
        </w:numPr>
        <w:rPr>
          <w:rFonts w:eastAsiaTheme="majorEastAsia" w:cstheme="majorBidi"/>
          <w:bCs/>
          <w:color w:val="000000" w:themeColor="text1"/>
        </w:rPr>
      </w:pPr>
      <w:r w:rsidRPr="0066468A">
        <w:rPr>
          <w:rFonts w:eastAsiaTheme="majorEastAsia" w:cstheme="majorBidi"/>
          <w:bCs/>
          <w:color w:val="000000" w:themeColor="text1"/>
        </w:rPr>
        <w:t>Söküm yapılacak hat üzerinde bulunan elektrik kabloları, zayıf akım hatları, su boruları veya ısıtma tesisatı önceden tespit edilecektir.</w:t>
      </w:r>
    </w:p>
    <w:p w14:paraId="425C060D" w14:textId="77777777" w:rsidR="0066468A" w:rsidRPr="0066468A" w:rsidRDefault="0066468A" w:rsidP="005028EE">
      <w:pPr>
        <w:pStyle w:val="NormalWeb"/>
        <w:numPr>
          <w:ilvl w:val="0"/>
          <w:numId w:val="214"/>
        </w:numPr>
        <w:rPr>
          <w:rFonts w:eastAsiaTheme="majorEastAsia" w:cstheme="majorBidi"/>
          <w:bCs/>
          <w:color w:val="000000" w:themeColor="text1"/>
        </w:rPr>
      </w:pPr>
      <w:r w:rsidRPr="0066468A">
        <w:rPr>
          <w:rFonts w:eastAsiaTheme="majorEastAsia" w:cstheme="majorBidi"/>
          <w:bCs/>
          <w:color w:val="000000" w:themeColor="text1"/>
        </w:rPr>
        <w:t>Bu hatlar geçici olarak körlenecek veya güvenli bir aksa deplase edilecektir. Aktif hatların kesilmesi kesinlikle yasaktır.</w:t>
      </w:r>
    </w:p>
    <w:p w14:paraId="5F60F7CA" w14:textId="77777777" w:rsidR="0066468A" w:rsidRPr="0066468A" w:rsidRDefault="0066468A" w:rsidP="0066468A">
      <w:pPr>
        <w:pStyle w:val="NormalWeb"/>
        <w:rPr>
          <w:rFonts w:eastAsiaTheme="majorEastAsia" w:cstheme="majorBidi"/>
          <w:b/>
          <w:bCs/>
          <w:color w:val="000000" w:themeColor="text1"/>
        </w:rPr>
      </w:pPr>
      <w:r w:rsidRPr="0066468A">
        <w:rPr>
          <w:rFonts w:eastAsiaTheme="majorEastAsia" w:cstheme="majorBidi"/>
          <w:b/>
          <w:bCs/>
          <w:color w:val="000000" w:themeColor="text1"/>
        </w:rPr>
        <w:t>2.2. Askıya Alma (Shoring) ve Destekleme</w:t>
      </w:r>
    </w:p>
    <w:p w14:paraId="260EDCC5" w14:textId="77777777" w:rsidR="0066468A" w:rsidRPr="0066468A" w:rsidRDefault="0066468A" w:rsidP="005028EE">
      <w:pPr>
        <w:pStyle w:val="NormalWeb"/>
        <w:numPr>
          <w:ilvl w:val="0"/>
          <w:numId w:val="215"/>
        </w:numPr>
        <w:rPr>
          <w:rFonts w:eastAsiaTheme="majorEastAsia" w:cstheme="majorBidi"/>
          <w:bCs/>
          <w:color w:val="000000" w:themeColor="text1"/>
        </w:rPr>
      </w:pPr>
      <w:r w:rsidRPr="0066468A">
        <w:rPr>
          <w:rFonts w:eastAsiaTheme="majorEastAsia" w:cstheme="majorBidi"/>
          <w:bCs/>
          <w:color w:val="000000" w:themeColor="text1"/>
        </w:rPr>
        <w:t>Eğer açılacak koridor yük taşıyan (statik) bir duvarda ise, kırım işlemine başlamadan önce tavan yükünü aktarmak amacıyla hidrolik direkler veya çelik desteklerle "askıya alma" işlemi yapılacaktır.</w:t>
      </w:r>
    </w:p>
    <w:p w14:paraId="233849FC" w14:textId="77777777" w:rsidR="0066468A" w:rsidRPr="0066468A" w:rsidRDefault="0066468A" w:rsidP="005028EE">
      <w:pPr>
        <w:pStyle w:val="NormalWeb"/>
        <w:numPr>
          <w:ilvl w:val="0"/>
          <w:numId w:val="215"/>
        </w:numPr>
        <w:rPr>
          <w:rFonts w:eastAsiaTheme="majorEastAsia" w:cstheme="majorBidi"/>
          <w:bCs/>
          <w:color w:val="000000" w:themeColor="text1"/>
        </w:rPr>
      </w:pPr>
      <w:r w:rsidRPr="0066468A">
        <w:rPr>
          <w:rFonts w:eastAsiaTheme="majorEastAsia" w:cstheme="majorBidi"/>
          <w:bCs/>
          <w:color w:val="000000" w:themeColor="text1"/>
        </w:rPr>
        <w:t>Statik rapor gerektiriyorsa, kırım öncesi geçici çelik İ-profilleri (lento görevi görecek şekilde) yerleştirilecektir.</w:t>
      </w:r>
    </w:p>
    <w:p w14:paraId="417B08E9" w14:textId="77777777" w:rsidR="0066468A" w:rsidRPr="0066468A" w:rsidRDefault="0066468A" w:rsidP="0066468A">
      <w:pPr>
        <w:pStyle w:val="NormalWeb"/>
        <w:rPr>
          <w:rFonts w:eastAsiaTheme="majorEastAsia" w:cstheme="majorBidi"/>
          <w:b/>
          <w:bCs/>
          <w:color w:val="000000" w:themeColor="text1"/>
        </w:rPr>
      </w:pPr>
      <w:r w:rsidRPr="0066468A">
        <w:rPr>
          <w:rFonts w:eastAsiaTheme="majorEastAsia" w:cstheme="majorBidi"/>
          <w:b/>
          <w:bCs/>
          <w:color w:val="000000" w:themeColor="text1"/>
        </w:rPr>
        <w:t>2.3. Toz ve Koruma Bariyerleri</w:t>
      </w:r>
    </w:p>
    <w:p w14:paraId="2811AD9C" w14:textId="77777777" w:rsidR="0066468A" w:rsidRPr="0066468A" w:rsidRDefault="0066468A" w:rsidP="005028EE">
      <w:pPr>
        <w:pStyle w:val="NormalWeb"/>
        <w:numPr>
          <w:ilvl w:val="0"/>
          <w:numId w:val="216"/>
        </w:numPr>
        <w:rPr>
          <w:rFonts w:eastAsiaTheme="majorEastAsia" w:cstheme="majorBidi"/>
          <w:bCs/>
          <w:color w:val="000000" w:themeColor="text1"/>
        </w:rPr>
      </w:pPr>
      <w:r w:rsidRPr="0066468A">
        <w:rPr>
          <w:rFonts w:eastAsiaTheme="majorEastAsia" w:cstheme="majorBidi"/>
          <w:bCs/>
          <w:color w:val="000000" w:themeColor="text1"/>
        </w:rPr>
        <w:t>Binanın aktif kullanılan kısımlarına toz ve moloz kaçmaması için, koridorun açılacağı bölgenin her iki tarafına tavandan tabana sızdırmaz naylon toz bariyerleri ve ahşap panellerle koruma perdeleri kurulacaktır.</w:t>
      </w:r>
    </w:p>
    <w:p w14:paraId="2FDF75AF" w14:textId="77777777" w:rsidR="0046184E" w:rsidRPr="0046184E" w:rsidRDefault="0046184E" w:rsidP="0046184E">
      <w:pPr>
        <w:pStyle w:val="NormalWeb"/>
        <w:rPr>
          <w:rFonts w:eastAsiaTheme="majorEastAsia" w:cstheme="majorBidi"/>
          <w:b/>
          <w:bCs/>
          <w:color w:val="000000" w:themeColor="text1"/>
        </w:rPr>
      </w:pPr>
      <w:r w:rsidRPr="0046184E">
        <w:rPr>
          <w:rFonts w:eastAsiaTheme="majorEastAsia" w:cstheme="majorBidi"/>
          <w:b/>
          <w:bCs/>
          <w:color w:val="000000" w:themeColor="text1"/>
        </w:rPr>
        <w:lastRenderedPageBreak/>
        <w:t>3. UYGULAMA (SÖKÜM VE AÇMA) METODOLOJİSİ (HAFİF ÇELİK KARKAS SİSTEMİ)</w:t>
      </w:r>
    </w:p>
    <w:p w14:paraId="2AB28521" w14:textId="77777777" w:rsidR="0046184E" w:rsidRPr="0046184E" w:rsidRDefault="0046184E" w:rsidP="0046184E">
      <w:pPr>
        <w:pStyle w:val="NormalWeb"/>
        <w:rPr>
          <w:rFonts w:eastAsiaTheme="majorEastAsia" w:cstheme="majorBidi"/>
          <w:b/>
          <w:bCs/>
          <w:color w:val="000000" w:themeColor="text1"/>
        </w:rPr>
      </w:pPr>
      <w:r w:rsidRPr="0046184E">
        <w:rPr>
          <w:rFonts w:eastAsiaTheme="majorEastAsia" w:cstheme="majorBidi"/>
          <w:b/>
          <w:bCs/>
          <w:color w:val="000000" w:themeColor="text1"/>
        </w:rPr>
        <w:t>3.1. Markalama ve Dış Katman Kesimi</w:t>
      </w:r>
    </w:p>
    <w:p w14:paraId="1DAA1291" w14:textId="77777777" w:rsidR="0046184E" w:rsidRPr="0046184E" w:rsidRDefault="0046184E" w:rsidP="005028EE">
      <w:pPr>
        <w:pStyle w:val="NormalWeb"/>
        <w:numPr>
          <w:ilvl w:val="0"/>
          <w:numId w:val="220"/>
        </w:numPr>
        <w:rPr>
          <w:rFonts w:eastAsiaTheme="majorEastAsia" w:cstheme="majorBidi"/>
          <w:color w:val="000000" w:themeColor="text1"/>
        </w:rPr>
      </w:pPr>
      <w:r w:rsidRPr="0046184E">
        <w:rPr>
          <w:rFonts w:eastAsiaTheme="majorEastAsia" w:cstheme="majorBidi"/>
          <w:color w:val="000000" w:themeColor="text1"/>
        </w:rPr>
        <w:t>Koridorun açılacağı net akslar lazer nivo ile Boardex yüzeyinde işaretlenecektir.</w:t>
      </w:r>
    </w:p>
    <w:p w14:paraId="2096F468" w14:textId="77777777" w:rsidR="0046184E" w:rsidRPr="0046184E" w:rsidRDefault="0046184E" w:rsidP="005028EE">
      <w:pPr>
        <w:pStyle w:val="NormalWeb"/>
        <w:numPr>
          <w:ilvl w:val="0"/>
          <w:numId w:val="220"/>
        </w:numPr>
        <w:rPr>
          <w:rFonts w:eastAsiaTheme="majorEastAsia" w:cstheme="majorBidi"/>
          <w:color w:val="000000" w:themeColor="text1"/>
        </w:rPr>
      </w:pPr>
      <w:r w:rsidRPr="0046184E">
        <w:rPr>
          <w:rFonts w:eastAsiaTheme="majorEastAsia" w:cstheme="majorBidi"/>
          <w:color w:val="000000" w:themeColor="text1"/>
        </w:rPr>
        <w:t>Sınır Kesimi: İşaretlenen hat boyunca, Boardex levhalar dikeyde maket bıçağı veya spiral yardımıyla derinlemesine kesilecektir. Bu kesim, söküm sırasında yan taraftaki sağlam kalacak levhaların yırtılmasını veya karkas sarsıntısı nedeniyle ek yerlerindeki (derzlerdeki) çatlamaları önlemek için kritiktir.</w:t>
      </w:r>
    </w:p>
    <w:p w14:paraId="5A2B084E" w14:textId="77777777" w:rsidR="0046184E" w:rsidRPr="0046184E" w:rsidRDefault="0046184E" w:rsidP="0046184E">
      <w:pPr>
        <w:pStyle w:val="NormalWeb"/>
        <w:rPr>
          <w:rFonts w:eastAsiaTheme="majorEastAsia" w:cstheme="majorBidi"/>
          <w:b/>
          <w:bCs/>
          <w:color w:val="000000" w:themeColor="text1"/>
        </w:rPr>
      </w:pPr>
      <w:r w:rsidRPr="0046184E">
        <w:rPr>
          <w:rFonts w:eastAsiaTheme="majorEastAsia" w:cstheme="majorBidi"/>
          <w:b/>
          <w:bCs/>
          <w:color w:val="000000" w:themeColor="text1"/>
        </w:rPr>
        <w:t>3.2. Boardex Levhaların Demontajı</w:t>
      </w:r>
    </w:p>
    <w:p w14:paraId="3FEA7FF6" w14:textId="77777777" w:rsidR="0046184E" w:rsidRPr="0046184E" w:rsidRDefault="0046184E" w:rsidP="005028EE">
      <w:pPr>
        <w:pStyle w:val="NormalWeb"/>
        <w:numPr>
          <w:ilvl w:val="0"/>
          <w:numId w:val="221"/>
        </w:numPr>
        <w:rPr>
          <w:rFonts w:eastAsiaTheme="majorEastAsia" w:cstheme="majorBidi"/>
          <w:color w:val="000000" w:themeColor="text1"/>
        </w:rPr>
      </w:pPr>
      <w:r w:rsidRPr="0046184E">
        <w:rPr>
          <w:rFonts w:eastAsiaTheme="majorEastAsia" w:cstheme="majorBidi"/>
          <w:color w:val="000000" w:themeColor="text1"/>
        </w:rPr>
        <w:t>Vidalardan Kurtarma: Levhalar darbe ile kırılmak yerine, öncelikle tespit vidalarının (akıllı vidalar) olduğu yerlerden karkastan ayrılacaktır. Levhalar, mümkün olduğunca bütün parçalar halinde sökülerek ortamın tozlanması minimize edilecektir.</w:t>
      </w:r>
    </w:p>
    <w:p w14:paraId="223BE23A" w14:textId="1677B613" w:rsidR="0046184E" w:rsidRPr="0046184E" w:rsidRDefault="0046184E" w:rsidP="005028EE">
      <w:pPr>
        <w:pStyle w:val="NormalWeb"/>
        <w:numPr>
          <w:ilvl w:val="0"/>
          <w:numId w:val="221"/>
        </w:numPr>
        <w:rPr>
          <w:rFonts w:eastAsiaTheme="majorEastAsia" w:cstheme="majorBidi"/>
          <w:color w:val="000000" w:themeColor="text1"/>
        </w:rPr>
      </w:pPr>
      <w:r w:rsidRPr="0046184E">
        <w:rPr>
          <w:rFonts w:eastAsiaTheme="majorEastAsia" w:cstheme="majorBidi"/>
          <w:color w:val="000000" w:themeColor="text1"/>
        </w:rPr>
        <w:t>Çift Kat Kontrolü: Eğer duvar çift kat Boardex ise, katmanlar sırayla ve karkas bağlantı noktaları gözetilerek sökülecektir.</w:t>
      </w:r>
    </w:p>
    <w:p w14:paraId="6E628716" w14:textId="77777777" w:rsidR="0046184E" w:rsidRPr="0046184E" w:rsidRDefault="0046184E" w:rsidP="0046184E">
      <w:pPr>
        <w:pStyle w:val="NormalWeb"/>
        <w:rPr>
          <w:rFonts w:eastAsiaTheme="majorEastAsia" w:cstheme="majorBidi"/>
          <w:b/>
          <w:bCs/>
          <w:color w:val="000000" w:themeColor="text1"/>
        </w:rPr>
      </w:pPr>
      <w:r w:rsidRPr="0046184E">
        <w:rPr>
          <w:rFonts w:eastAsiaTheme="majorEastAsia" w:cstheme="majorBidi"/>
          <w:b/>
          <w:bCs/>
          <w:color w:val="000000" w:themeColor="text1"/>
        </w:rPr>
        <w:t>3.3. İç Dolgu ve Yalıtım Katmanlarının Tahliyesi</w:t>
      </w:r>
    </w:p>
    <w:p w14:paraId="54E543CA" w14:textId="6944FBAB" w:rsidR="0046184E" w:rsidRPr="0046184E" w:rsidRDefault="0046184E" w:rsidP="005028EE">
      <w:pPr>
        <w:pStyle w:val="NormalWeb"/>
        <w:numPr>
          <w:ilvl w:val="0"/>
          <w:numId w:val="222"/>
        </w:numPr>
        <w:rPr>
          <w:rFonts w:eastAsiaTheme="majorEastAsia" w:cstheme="majorBidi"/>
          <w:color w:val="000000" w:themeColor="text1"/>
        </w:rPr>
      </w:pPr>
      <w:r w:rsidRPr="0046184E">
        <w:rPr>
          <w:rFonts w:eastAsiaTheme="majorEastAsia" w:cstheme="majorBidi"/>
          <w:color w:val="000000" w:themeColor="text1"/>
        </w:rPr>
        <w:t>Karkas aralarında bulunan taşyünü veya benzeri yalıtım malzemeleri, toz yayılımına izin vermeden dikkatlice çıkarılarak doğrudan çuvallanacaktır.</w:t>
      </w:r>
    </w:p>
    <w:p w14:paraId="7A666C54" w14:textId="77777777" w:rsidR="0046184E" w:rsidRPr="0046184E" w:rsidRDefault="0046184E" w:rsidP="005028EE">
      <w:pPr>
        <w:pStyle w:val="NormalWeb"/>
        <w:numPr>
          <w:ilvl w:val="0"/>
          <w:numId w:val="222"/>
        </w:numPr>
        <w:rPr>
          <w:rFonts w:eastAsiaTheme="majorEastAsia" w:cstheme="majorBidi"/>
          <w:color w:val="000000" w:themeColor="text1"/>
        </w:rPr>
      </w:pPr>
      <w:r w:rsidRPr="0046184E">
        <w:rPr>
          <w:rFonts w:eastAsiaTheme="majorEastAsia" w:cstheme="majorBidi"/>
          <w:color w:val="000000" w:themeColor="text1"/>
        </w:rPr>
        <w:t>Taşyünü liflerinin ortama yayılmaması için bu aşamada maske ve koruyucu ekipman kullanımı zorunludur.</w:t>
      </w:r>
    </w:p>
    <w:p w14:paraId="4656CB73" w14:textId="08722C06" w:rsidR="0046184E" w:rsidRPr="0046184E" w:rsidRDefault="0046184E" w:rsidP="0046184E">
      <w:pPr>
        <w:pStyle w:val="NormalWeb"/>
        <w:rPr>
          <w:rFonts w:eastAsiaTheme="majorEastAsia" w:cstheme="majorBidi"/>
          <w:b/>
          <w:bCs/>
          <w:color w:val="000000" w:themeColor="text1"/>
        </w:rPr>
      </w:pPr>
      <w:r w:rsidRPr="0046184E">
        <w:rPr>
          <w:rFonts w:eastAsiaTheme="majorEastAsia" w:cstheme="majorBidi"/>
          <w:b/>
          <w:bCs/>
          <w:color w:val="000000" w:themeColor="text1"/>
        </w:rPr>
        <w:t>3.4. Metal Karkasın Sökülmesi</w:t>
      </w:r>
    </w:p>
    <w:p w14:paraId="0AC7DB37" w14:textId="6A159F3B" w:rsidR="0046184E" w:rsidRPr="0046184E" w:rsidRDefault="0046184E" w:rsidP="005028EE">
      <w:pPr>
        <w:pStyle w:val="NormalWeb"/>
        <w:numPr>
          <w:ilvl w:val="0"/>
          <w:numId w:val="223"/>
        </w:numPr>
        <w:rPr>
          <w:rFonts w:eastAsiaTheme="majorEastAsia" w:cstheme="majorBidi"/>
          <w:color w:val="000000" w:themeColor="text1"/>
        </w:rPr>
      </w:pPr>
      <w:r w:rsidRPr="0046184E">
        <w:rPr>
          <w:rFonts w:eastAsiaTheme="majorEastAsia" w:cstheme="majorBidi"/>
          <w:color w:val="000000" w:themeColor="text1"/>
        </w:rPr>
        <w:t>Profil Kesimi: Sökülecek alandaki dikey</w:t>
      </w:r>
      <w:r>
        <w:rPr>
          <w:rFonts w:eastAsiaTheme="majorEastAsia" w:cstheme="majorBidi"/>
          <w:color w:val="000000" w:themeColor="text1"/>
        </w:rPr>
        <w:t xml:space="preserve"> </w:t>
      </w:r>
      <w:r w:rsidRPr="0046184E">
        <w:rPr>
          <w:rFonts w:eastAsiaTheme="majorEastAsia" w:cstheme="majorBidi"/>
          <w:color w:val="000000" w:themeColor="text1"/>
        </w:rPr>
        <w:t>profiller, tavan ve tabandaki profiller</w:t>
      </w:r>
      <w:r>
        <w:rPr>
          <w:rFonts w:eastAsiaTheme="majorEastAsia" w:cstheme="majorBidi"/>
          <w:color w:val="000000" w:themeColor="text1"/>
        </w:rPr>
        <w:t>e</w:t>
      </w:r>
      <w:r w:rsidRPr="0046184E">
        <w:rPr>
          <w:rFonts w:eastAsiaTheme="majorEastAsia" w:cstheme="majorBidi"/>
          <w:color w:val="000000" w:themeColor="text1"/>
        </w:rPr>
        <w:t xml:space="preserve"> bağlandığı noktalardan (perçin veya vida) ayrılacaktır.</w:t>
      </w:r>
    </w:p>
    <w:p w14:paraId="303177B1" w14:textId="1A705EA9" w:rsidR="0046184E" w:rsidRPr="0046184E" w:rsidRDefault="0046184E" w:rsidP="005028EE">
      <w:pPr>
        <w:pStyle w:val="NormalWeb"/>
        <w:numPr>
          <w:ilvl w:val="0"/>
          <w:numId w:val="223"/>
        </w:numPr>
        <w:rPr>
          <w:rFonts w:eastAsiaTheme="majorEastAsia" w:cstheme="majorBidi"/>
          <w:color w:val="000000" w:themeColor="text1"/>
        </w:rPr>
      </w:pPr>
      <w:r w:rsidRPr="0046184E">
        <w:rPr>
          <w:rFonts w:eastAsiaTheme="majorEastAsia" w:cstheme="majorBidi"/>
          <w:color w:val="000000" w:themeColor="text1"/>
        </w:rPr>
        <w:t>Profil Tasfiyesi: Koridor boşluğuna denk gelen taban ve tavan profilleri, sabitlendiği dübellerden kurtarılarak veya spiral ile tam sınırından kesilerek çıkarılacaktır.</w:t>
      </w:r>
    </w:p>
    <w:p w14:paraId="74C9894E" w14:textId="77777777" w:rsidR="0046184E" w:rsidRPr="0046184E" w:rsidRDefault="0046184E" w:rsidP="005028EE">
      <w:pPr>
        <w:pStyle w:val="NormalWeb"/>
        <w:numPr>
          <w:ilvl w:val="0"/>
          <w:numId w:val="223"/>
        </w:numPr>
        <w:rPr>
          <w:rFonts w:eastAsiaTheme="majorEastAsia" w:cstheme="majorBidi"/>
          <w:color w:val="000000" w:themeColor="text1"/>
        </w:rPr>
      </w:pPr>
      <w:r w:rsidRPr="0046184E">
        <w:rPr>
          <w:rFonts w:eastAsiaTheme="majorEastAsia" w:cstheme="majorBidi"/>
          <w:color w:val="000000" w:themeColor="text1"/>
        </w:rPr>
        <w:t>Bağlantı Hassasiyeti: Söküm sırasında, tavan veya tabandaki sağlam kalacak karkas elemanlarının esnememesi ve bağlantı ayarlarının bozulmaması için profil kesimleri sarsıntısız el aletleri ile yapılacaktır.</w:t>
      </w:r>
    </w:p>
    <w:p w14:paraId="464498E7" w14:textId="77777777" w:rsidR="0066468A" w:rsidRPr="0066468A" w:rsidRDefault="0066468A" w:rsidP="0066468A">
      <w:pPr>
        <w:pStyle w:val="NormalWeb"/>
        <w:rPr>
          <w:rFonts w:eastAsiaTheme="majorEastAsia" w:cstheme="majorBidi"/>
          <w:b/>
          <w:bCs/>
          <w:color w:val="000000" w:themeColor="text1"/>
        </w:rPr>
      </w:pPr>
      <w:r w:rsidRPr="0066468A">
        <w:rPr>
          <w:rFonts w:eastAsiaTheme="majorEastAsia" w:cstheme="majorBidi"/>
          <w:b/>
          <w:bCs/>
          <w:color w:val="000000" w:themeColor="text1"/>
        </w:rPr>
        <w:t>4. KENAR DÜZELTME VE MOLOZ TAHLİYESİ</w:t>
      </w:r>
    </w:p>
    <w:p w14:paraId="50AAAEDB" w14:textId="7E18F035" w:rsidR="0066468A" w:rsidRPr="0066468A" w:rsidRDefault="0066468A" w:rsidP="005028EE">
      <w:pPr>
        <w:pStyle w:val="NormalWeb"/>
        <w:numPr>
          <w:ilvl w:val="0"/>
          <w:numId w:val="217"/>
        </w:numPr>
        <w:rPr>
          <w:rFonts w:eastAsiaTheme="majorEastAsia" w:cstheme="majorBidi"/>
          <w:color w:val="000000" w:themeColor="text1"/>
        </w:rPr>
      </w:pPr>
      <w:r w:rsidRPr="0066468A">
        <w:rPr>
          <w:rFonts w:eastAsiaTheme="majorEastAsia" w:cstheme="majorBidi"/>
          <w:color w:val="000000" w:themeColor="text1"/>
        </w:rPr>
        <w:t>Kenar Islahı: Açılan boşluğun kenarları, yeni imal edilecek koridorun tam öpüşebilmesi için tıraşlanarak dik ve pürüzsüz hale getirilecektir.</w:t>
      </w:r>
    </w:p>
    <w:p w14:paraId="4EB3731C" w14:textId="77777777" w:rsidR="0046184E" w:rsidRPr="0066468A" w:rsidRDefault="0046184E" w:rsidP="005028EE">
      <w:pPr>
        <w:pStyle w:val="NormalWeb"/>
        <w:numPr>
          <w:ilvl w:val="0"/>
          <w:numId w:val="217"/>
        </w:numPr>
        <w:rPr>
          <w:rFonts w:eastAsiaTheme="majorEastAsia" w:cstheme="majorBidi"/>
          <w:color w:val="000000" w:themeColor="text1"/>
        </w:rPr>
      </w:pPr>
      <w:bookmarkStart w:id="7" w:name="_Hlk228448090"/>
      <w:r w:rsidRPr="0066468A">
        <w:rPr>
          <w:rFonts w:eastAsiaTheme="majorEastAsia" w:cstheme="majorBidi"/>
          <w:b/>
          <w:bCs/>
          <w:color w:val="000000" w:themeColor="text1"/>
        </w:rPr>
        <w:t>Tahliye:</w:t>
      </w:r>
      <w:r w:rsidRPr="0066468A">
        <w:rPr>
          <w:rFonts w:eastAsiaTheme="majorEastAsia" w:cstheme="majorBidi"/>
          <w:color w:val="000000" w:themeColor="text1"/>
        </w:rPr>
        <w:t xml:space="preserve"> Çıkan molozlar, binanın aktif alanlarından geçirilmeden, </w:t>
      </w:r>
      <w:r>
        <w:rPr>
          <w:rFonts w:eastAsiaTheme="majorEastAsia" w:cstheme="majorBidi"/>
          <w:color w:val="000000" w:themeColor="text1"/>
        </w:rPr>
        <w:t>uygun yöntemler</w:t>
      </w:r>
      <w:r w:rsidRPr="0066468A">
        <w:rPr>
          <w:rFonts w:eastAsiaTheme="majorEastAsia" w:cstheme="majorBidi"/>
          <w:color w:val="000000" w:themeColor="text1"/>
        </w:rPr>
        <w:t xml:space="preserve"> ile doğrudan kamyona yüklenecektir. </w:t>
      </w:r>
      <w:r>
        <w:rPr>
          <w:rFonts w:eastAsiaTheme="majorEastAsia" w:cstheme="majorBidi"/>
          <w:color w:val="000000" w:themeColor="text1"/>
        </w:rPr>
        <w:t xml:space="preserve">Çıkan tüm moloz ve çöpler belediyenin uygun gördüğü döküm sahasına götürülecektir. </w:t>
      </w:r>
      <w:r w:rsidRPr="0066468A">
        <w:rPr>
          <w:rFonts w:eastAsiaTheme="majorEastAsia" w:cstheme="majorBidi"/>
          <w:color w:val="000000" w:themeColor="text1"/>
        </w:rPr>
        <w:t>Molozların katlarda biriktirilerek döşemeye aşırı yük bindirmesi engellenecektir.</w:t>
      </w:r>
    </w:p>
    <w:p w14:paraId="5553C55F" w14:textId="77777777" w:rsidR="0046184E" w:rsidRPr="00E77825" w:rsidRDefault="0046184E" w:rsidP="005028EE">
      <w:pPr>
        <w:pStyle w:val="NormalWeb"/>
        <w:numPr>
          <w:ilvl w:val="0"/>
          <w:numId w:val="217"/>
        </w:numPr>
      </w:pPr>
      <w:r w:rsidRPr="00E77825">
        <w:rPr>
          <w:b/>
          <w:bCs/>
        </w:rPr>
        <w:t>Nakliye:</w:t>
      </w:r>
      <w:r w:rsidRPr="00E77825">
        <w:t xml:space="preserve"> Molozlar, yerel yönetimlerin belirlediği resmi döküm sahalarına nakledilecek; nakliye ve döküm ücretleri Yüklenici tarafından karşılanacaktır.</w:t>
      </w:r>
    </w:p>
    <w:bookmarkEnd w:id="7"/>
    <w:p w14:paraId="700BCF81" w14:textId="77777777" w:rsidR="0066468A" w:rsidRPr="0066468A" w:rsidRDefault="0066468A" w:rsidP="0066468A">
      <w:pPr>
        <w:pStyle w:val="NormalWeb"/>
        <w:rPr>
          <w:rFonts w:eastAsiaTheme="majorEastAsia" w:cstheme="majorBidi"/>
          <w:b/>
          <w:bCs/>
          <w:color w:val="000000" w:themeColor="text1"/>
        </w:rPr>
      </w:pPr>
      <w:r w:rsidRPr="0066468A">
        <w:rPr>
          <w:rFonts w:eastAsiaTheme="majorEastAsia" w:cstheme="majorBidi"/>
          <w:b/>
          <w:bCs/>
          <w:color w:val="000000" w:themeColor="text1"/>
        </w:rPr>
        <w:t>5. KONTROL VE KABUL KRİTERLERİ</w:t>
      </w:r>
    </w:p>
    <w:p w14:paraId="102477F6" w14:textId="77777777" w:rsidR="0066468A" w:rsidRPr="0066468A" w:rsidRDefault="0066468A" w:rsidP="005028EE">
      <w:pPr>
        <w:pStyle w:val="NormalWeb"/>
        <w:numPr>
          <w:ilvl w:val="0"/>
          <w:numId w:val="218"/>
        </w:numPr>
        <w:rPr>
          <w:rFonts w:eastAsiaTheme="majorEastAsia" w:cstheme="majorBidi"/>
          <w:color w:val="000000" w:themeColor="text1"/>
        </w:rPr>
      </w:pPr>
      <w:r w:rsidRPr="0066468A">
        <w:rPr>
          <w:rFonts w:eastAsiaTheme="majorEastAsia" w:cstheme="majorBidi"/>
          <w:b/>
          <w:bCs/>
          <w:color w:val="000000" w:themeColor="text1"/>
        </w:rPr>
        <w:lastRenderedPageBreak/>
        <w:t>Geometrik Doğruluk:</w:t>
      </w:r>
      <w:r w:rsidRPr="0066468A">
        <w:rPr>
          <w:rFonts w:eastAsiaTheme="majorEastAsia" w:cstheme="majorBidi"/>
          <w:color w:val="000000" w:themeColor="text1"/>
        </w:rPr>
        <w:t xml:space="preserve"> Açılan koridorun genişlik ve yükseklik ölçüleri, mimari projedeki "net geçiş" ölçüleri ile ±1 cm toleransla uyumlu olacaktır.</w:t>
      </w:r>
    </w:p>
    <w:p w14:paraId="621AC1A7" w14:textId="77777777" w:rsidR="0066468A" w:rsidRPr="0066468A" w:rsidRDefault="0066468A" w:rsidP="005028EE">
      <w:pPr>
        <w:pStyle w:val="NormalWeb"/>
        <w:numPr>
          <w:ilvl w:val="0"/>
          <w:numId w:val="218"/>
        </w:numPr>
        <w:rPr>
          <w:rFonts w:eastAsiaTheme="majorEastAsia" w:cstheme="majorBidi"/>
          <w:color w:val="000000" w:themeColor="text1"/>
        </w:rPr>
      </w:pPr>
      <w:r w:rsidRPr="0066468A">
        <w:rPr>
          <w:rFonts w:eastAsiaTheme="majorEastAsia" w:cstheme="majorBidi"/>
          <w:color w:val="000000" w:themeColor="text1"/>
        </w:rPr>
        <w:t>Statik Sağlamlık: Kırım sonrası komşu duvarlarda, kirişlerde veya tavan döşemesinde herhangi bir kılcal çatlak veya yapısal deformasyon olmadığı gözlemlenecektir.</w:t>
      </w:r>
    </w:p>
    <w:p w14:paraId="378400BB" w14:textId="77777777" w:rsidR="0066468A" w:rsidRPr="0066468A" w:rsidRDefault="0066468A" w:rsidP="005028EE">
      <w:pPr>
        <w:pStyle w:val="NormalWeb"/>
        <w:numPr>
          <w:ilvl w:val="0"/>
          <w:numId w:val="218"/>
        </w:numPr>
        <w:rPr>
          <w:rFonts w:eastAsiaTheme="majorEastAsia" w:cstheme="majorBidi"/>
          <w:color w:val="000000" w:themeColor="text1"/>
        </w:rPr>
      </w:pPr>
      <w:r w:rsidRPr="0066468A">
        <w:rPr>
          <w:rFonts w:eastAsiaTheme="majorEastAsia" w:cstheme="majorBidi"/>
          <w:b/>
          <w:bCs/>
          <w:color w:val="000000" w:themeColor="text1"/>
        </w:rPr>
        <w:t>Temizlik:</w:t>
      </w:r>
      <w:r w:rsidRPr="0066468A">
        <w:rPr>
          <w:rFonts w:eastAsiaTheme="majorEastAsia" w:cstheme="majorBidi"/>
          <w:color w:val="000000" w:themeColor="text1"/>
        </w:rPr>
        <w:t xml:space="preserve"> Çalışma alanı, her türlü toz ve molozdan arındırılmış; kenarlar "kemik" yüzeye kadar temizlenmiş olarak teslim edilecektir.</w:t>
      </w:r>
    </w:p>
    <w:p w14:paraId="5E1CD056" w14:textId="77777777" w:rsidR="0066468A" w:rsidRPr="0066468A" w:rsidRDefault="0066468A" w:rsidP="0066468A">
      <w:pPr>
        <w:pStyle w:val="NormalWeb"/>
        <w:rPr>
          <w:rFonts w:eastAsiaTheme="majorEastAsia" w:cstheme="majorBidi"/>
          <w:b/>
          <w:bCs/>
          <w:color w:val="000000" w:themeColor="text1"/>
        </w:rPr>
      </w:pPr>
      <w:r w:rsidRPr="0066468A">
        <w:rPr>
          <w:rFonts w:eastAsiaTheme="majorEastAsia" w:cstheme="majorBidi"/>
          <w:b/>
          <w:bCs/>
          <w:color w:val="000000" w:themeColor="text1"/>
        </w:rPr>
        <w:t>6. ÖLÇÜ VE ÖDEME ESASLARI</w:t>
      </w:r>
    </w:p>
    <w:p w14:paraId="12715B3F" w14:textId="1EADA7D8" w:rsidR="0066468A" w:rsidRPr="0066468A" w:rsidRDefault="0066468A" w:rsidP="005028EE">
      <w:pPr>
        <w:pStyle w:val="NormalWeb"/>
        <w:numPr>
          <w:ilvl w:val="0"/>
          <w:numId w:val="219"/>
        </w:numPr>
        <w:rPr>
          <w:rFonts w:eastAsiaTheme="majorEastAsia" w:cstheme="majorBidi"/>
          <w:color w:val="000000" w:themeColor="text1"/>
        </w:rPr>
      </w:pPr>
      <w:r w:rsidRPr="0066468A">
        <w:rPr>
          <w:rFonts w:eastAsiaTheme="majorEastAsia" w:cstheme="majorBidi"/>
          <w:b/>
          <w:bCs/>
          <w:color w:val="000000" w:themeColor="text1"/>
        </w:rPr>
        <w:t>Ölçü Birimi</w:t>
      </w:r>
      <w:r w:rsidRPr="0066468A">
        <w:rPr>
          <w:rFonts w:eastAsiaTheme="majorEastAsia" w:cstheme="majorBidi"/>
          <w:color w:val="000000" w:themeColor="text1"/>
        </w:rPr>
        <w:t xml:space="preserve">: Açılan boşluğun (koridorun) mimari projedeki düşey kesit alanı üzerinden hesaplanan Metrekare (m²) birimidir. </w:t>
      </w:r>
    </w:p>
    <w:p w14:paraId="21C637DC" w14:textId="77777777" w:rsidR="0066468A" w:rsidRPr="0066468A" w:rsidRDefault="0066468A" w:rsidP="005028EE">
      <w:pPr>
        <w:pStyle w:val="NormalWeb"/>
        <w:numPr>
          <w:ilvl w:val="0"/>
          <w:numId w:val="219"/>
        </w:numPr>
        <w:rPr>
          <w:rFonts w:eastAsiaTheme="majorEastAsia" w:cstheme="majorBidi"/>
          <w:b/>
          <w:bCs/>
          <w:color w:val="000000" w:themeColor="text1"/>
        </w:rPr>
      </w:pPr>
      <w:r w:rsidRPr="0066468A">
        <w:rPr>
          <w:rFonts w:eastAsiaTheme="majorEastAsia" w:cstheme="majorBidi"/>
          <w:b/>
          <w:bCs/>
          <w:color w:val="000000" w:themeColor="text1"/>
        </w:rPr>
        <w:t>Birim Fiyata Dahil Unsurlar:</w:t>
      </w:r>
    </w:p>
    <w:p w14:paraId="4C59C0B2" w14:textId="77777777" w:rsidR="0066468A" w:rsidRPr="0066468A" w:rsidRDefault="0066468A" w:rsidP="005028EE">
      <w:pPr>
        <w:pStyle w:val="NormalWeb"/>
        <w:numPr>
          <w:ilvl w:val="1"/>
          <w:numId w:val="219"/>
        </w:numPr>
        <w:rPr>
          <w:rFonts w:eastAsiaTheme="majorEastAsia" w:cstheme="majorBidi"/>
          <w:color w:val="000000" w:themeColor="text1"/>
        </w:rPr>
      </w:pPr>
      <w:r w:rsidRPr="0066468A">
        <w:rPr>
          <w:rFonts w:eastAsiaTheme="majorEastAsia" w:cstheme="majorBidi"/>
          <w:color w:val="000000" w:themeColor="text1"/>
        </w:rPr>
        <w:t>Tesisat tespiti, körleme ve askıya alma (shoring) işlemleri.</w:t>
      </w:r>
    </w:p>
    <w:p w14:paraId="2A425B56" w14:textId="77777777" w:rsidR="0066468A" w:rsidRPr="0066468A" w:rsidRDefault="0066468A" w:rsidP="005028EE">
      <w:pPr>
        <w:pStyle w:val="NormalWeb"/>
        <w:numPr>
          <w:ilvl w:val="1"/>
          <w:numId w:val="219"/>
        </w:numPr>
        <w:rPr>
          <w:rFonts w:eastAsiaTheme="majorEastAsia" w:cstheme="majorBidi"/>
          <w:color w:val="000000" w:themeColor="text1"/>
        </w:rPr>
      </w:pPr>
      <w:r w:rsidRPr="0066468A">
        <w:rPr>
          <w:rFonts w:eastAsiaTheme="majorEastAsia" w:cstheme="majorBidi"/>
          <w:color w:val="000000" w:themeColor="text1"/>
        </w:rPr>
        <w:t>Spiral ile sınır kesimi ve kontrollü kırım işçiliği.</w:t>
      </w:r>
    </w:p>
    <w:p w14:paraId="4EB6B095" w14:textId="77777777" w:rsidR="0066468A" w:rsidRPr="0066468A" w:rsidRDefault="0066468A" w:rsidP="005028EE">
      <w:pPr>
        <w:pStyle w:val="NormalWeb"/>
        <w:numPr>
          <w:ilvl w:val="1"/>
          <w:numId w:val="219"/>
        </w:numPr>
        <w:rPr>
          <w:rFonts w:eastAsiaTheme="majorEastAsia" w:cstheme="majorBidi"/>
          <w:color w:val="000000" w:themeColor="text1"/>
        </w:rPr>
      </w:pPr>
      <w:r w:rsidRPr="0066468A">
        <w:rPr>
          <w:rFonts w:eastAsiaTheme="majorEastAsia" w:cstheme="majorBidi"/>
          <w:color w:val="000000" w:themeColor="text1"/>
        </w:rPr>
        <w:t>Toz bariyerlerinin kurulması ve sökülmesi.</w:t>
      </w:r>
    </w:p>
    <w:p w14:paraId="51A122C3" w14:textId="77777777" w:rsidR="0066468A" w:rsidRPr="0066468A" w:rsidRDefault="0066468A" w:rsidP="005028EE">
      <w:pPr>
        <w:pStyle w:val="NormalWeb"/>
        <w:numPr>
          <w:ilvl w:val="1"/>
          <w:numId w:val="219"/>
        </w:numPr>
        <w:rPr>
          <w:rFonts w:eastAsiaTheme="majorEastAsia" w:cstheme="majorBidi"/>
          <w:color w:val="000000" w:themeColor="text1"/>
        </w:rPr>
      </w:pPr>
      <w:r w:rsidRPr="0066468A">
        <w:rPr>
          <w:rFonts w:eastAsiaTheme="majorEastAsia" w:cstheme="majorBidi"/>
          <w:color w:val="000000" w:themeColor="text1"/>
        </w:rPr>
        <w:t>Molozların torbalanması, katlardan indirilmesi ve döküm sahasına nakliyesi.</w:t>
      </w:r>
    </w:p>
    <w:p w14:paraId="2DBF7C7D" w14:textId="77777777" w:rsidR="0066468A" w:rsidRPr="0066468A" w:rsidRDefault="0066468A" w:rsidP="005028EE">
      <w:pPr>
        <w:pStyle w:val="NormalWeb"/>
        <w:numPr>
          <w:ilvl w:val="1"/>
          <w:numId w:val="219"/>
        </w:numPr>
        <w:rPr>
          <w:rFonts w:eastAsiaTheme="majorEastAsia" w:cstheme="majorBidi"/>
          <w:color w:val="000000" w:themeColor="text1"/>
        </w:rPr>
      </w:pPr>
      <w:r w:rsidRPr="0066468A">
        <w:rPr>
          <w:rFonts w:eastAsiaTheme="majorEastAsia" w:cstheme="majorBidi"/>
          <w:color w:val="000000" w:themeColor="text1"/>
        </w:rPr>
        <w:t>Her türlü alet, edevat, genel giderler ve kâr.</w:t>
      </w:r>
    </w:p>
    <w:p w14:paraId="16E76CA8" w14:textId="47401709" w:rsidR="00EC29BD" w:rsidRDefault="00EC29BD" w:rsidP="00EC29BD">
      <w:pPr>
        <w:pStyle w:val="NormalWeb"/>
      </w:pPr>
    </w:p>
    <w:p w14:paraId="30131B53" w14:textId="082B17AC" w:rsidR="004242DE" w:rsidRPr="004242DE" w:rsidRDefault="004242DE" w:rsidP="00442D54">
      <w:pPr>
        <w:pStyle w:val="Balk3"/>
      </w:pPr>
      <w:r w:rsidRPr="004242DE">
        <w:t xml:space="preserve">POZ </w:t>
      </w:r>
      <w:r w:rsidR="00EF0CFA">
        <w:t>17</w:t>
      </w:r>
      <w:r w:rsidRPr="004242DE">
        <w:t>: MEVCUT SAÇAK ALTI</w:t>
      </w:r>
      <w:r>
        <w:t>,</w:t>
      </w:r>
      <w:r w:rsidRPr="004242DE">
        <w:t xml:space="preserve"> ALNI</w:t>
      </w:r>
      <w:r>
        <w:t xml:space="preserve"> (VE ÜSTÜ)</w:t>
      </w:r>
      <w:r w:rsidRPr="004242DE">
        <w:t xml:space="preserve"> KOMPOZİT PANEL SİSTEMİNİN SÖKÜLMESİ</w:t>
      </w:r>
    </w:p>
    <w:p w14:paraId="680C0B6D" w14:textId="77777777" w:rsidR="004242DE" w:rsidRPr="004242DE" w:rsidRDefault="004242DE" w:rsidP="004242DE">
      <w:pPr>
        <w:pStyle w:val="NormalWeb"/>
        <w:rPr>
          <w:b/>
          <w:bCs/>
        </w:rPr>
      </w:pPr>
      <w:r w:rsidRPr="004242DE">
        <w:rPr>
          <w:b/>
          <w:bCs/>
        </w:rPr>
        <w:t>1. KAPSAM VE TANIM</w:t>
      </w:r>
    </w:p>
    <w:p w14:paraId="311F515B" w14:textId="121F4FBE" w:rsidR="004242DE" w:rsidRPr="004242DE" w:rsidRDefault="004242DE" w:rsidP="004242DE">
      <w:pPr>
        <w:pStyle w:val="NormalWeb"/>
      </w:pPr>
      <w:r w:rsidRPr="004242DE">
        <w:t>Bu madde; binanın saçak bölgelerinde (saçak altı/soffit</w:t>
      </w:r>
      <w:r>
        <w:t>,</w:t>
      </w:r>
      <w:r w:rsidRPr="004242DE">
        <w:t xml:space="preserve"> saçak alnı/fascia</w:t>
      </w:r>
      <w:r>
        <w:t xml:space="preserve"> ve saçak üstü</w:t>
      </w:r>
      <w:r w:rsidRPr="004242DE">
        <w:t>) bulunan mevcut alüminyum kompozit panellerin, derz dolgularının (silikon/fitil), kaset bükümlerinin ve bu panelleri taşıyan her türlü metal alt karkasın (galvanizli kutu profil, alüminyum T/L profiller, askı rotları, L-braketler) sökülmesi, çıkan malzemelerin cinslerine göre tasnif edilmesi ve şantiye dışına nakledilmesi işidir.</w:t>
      </w:r>
    </w:p>
    <w:p w14:paraId="1980D419" w14:textId="77777777" w:rsidR="004242DE" w:rsidRPr="004242DE" w:rsidRDefault="004242DE" w:rsidP="004242DE">
      <w:pPr>
        <w:pStyle w:val="NormalWeb"/>
        <w:rPr>
          <w:b/>
          <w:bCs/>
        </w:rPr>
      </w:pPr>
      <w:r w:rsidRPr="004242DE">
        <w:rPr>
          <w:b/>
          <w:bCs/>
        </w:rPr>
        <w:t>2. UYGULAMA ÖNCESİ GÜVENLİK VE HAZIRLIK</w:t>
      </w:r>
    </w:p>
    <w:p w14:paraId="7E5573DB" w14:textId="77777777" w:rsidR="004242DE" w:rsidRPr="004242DE" w:rsidRDefault="004242DE" w:rsidP="004242DE">
      <w:pPr>
        <w:pStyle w:val="NormalWeb"/>
        <w:rPr>
          <w:b/>
          <w:bCs/>
        </w:rPr>
      </w:pPr>
      <w:r w:rsidRPr="004242DE">
        <w:rPr>
          <w:b/>
          <w:bCs/>
        </w:rPr>
        <w:t>2.1. Yüksekte Çalışma ve Çevre Emniyeti</w:t>
      </w:r>
    </w:p>
    <w:p w14:paraId="2F4AA247" w14:textId="77777777" w:rsidR="004242DE" w:rsidRPr="004242DE" w:rsidRDefault="004242DE" w:rsidP="005028EE">
      <w:pPr>
        <w:pStyle w:val="NormalWeb"/>
        <w:numPr>
          <w:ilvl w:val="0"/>
          <w:numId w:val="129"/>
        </w:numPr>
      </w:pPr>
      <w:r w:rsidRPr="004242DE">
        <w:t>Saçak bölgeleri genellikle dış cephenin en uç ve tehlikeli noktaları olduğundan, söküm öncesi kullanılacak iskele veya sepetli platformların periyodik kontrolleri yapılmış olacaktır.</w:t>
      </w:r>
    </w:p>
    <w:p w14:paraId="5D40523C" w14:textId="77777777" w:rsidR="004242DE" w:rsidRPr="004242DE" w:rsidRDefault="004242DE" w:rsidP="005028EE">
      <w:pPr>
        <w:pStyle w:val="NormalWeb"/>
        <w:numPr>
          <w:ilvl w:val="0"/>
          <w:numId w:val="129"/>
        </w:numPr>
      </w:pPr>
      <w:r w:rsidRPr="004242DE">
        <w:t>Söküm sırasında aşağıya parça düşme riskine karşı, saçak izdüşümündeki alt alanlar güvenlik şeridiyle kapatılacak ve gerekirse "koruma tentesi" tesis edilecektir.</w:t>
      </w:r>
    </w:p>
    <w:p w14:paraId="079FBCD7" w14:textId="77777777" w:rsidR="004242DE" w:rsidRPr="004242DE" w:rsidRDefault="004242DE" w:rsidP="005028EE">
      <w:pPr>
        <w:pStyle w:val="NormalWeb"/>
        <w:numPr>
          <w:ilvl w:val="0"/>
          <w:numId w:val="129"/>
        </w:numPr>
      </w:pPr>
      <w:r w:rsidRPr="004242DE">
        <w:t>Çalışacak personelin tam vücut tipi emniyet kemeri, kask ve eldiven gibi kişisel koruyucu donanımları eksiksiz olacaktır.</w:t>
      </w:r>
    </w:p>
    <w:p w14:paraId="161C2CF2" w14:textId="77777777" w:rsidR="004242DE" w:rsidRPr="004242DE" w:rsidRDefault="004242DE" w:rsidP="004242DE">
      <w:pPr>
        <w:pStyle w:val="NormalWeb"/>
        <w:rPr>
          <w:b/>
          <w:bCs/>
        </w:rPr>
      </w:pPr>
      <w:r w:rsidRPr="004242DE">
        <w:rPr>
          <w:b/>
          <w:bCs/>
        </w:rPr>
        <w:t>2.2. Mevcut Tesisatların Korunması</w:t>
      </w:r>
    </w:p>
    <w:p w14:paraId="51F4F32A" w14:textId="6443046F" w:rsidR="004242DE" w:rsidRPr="004242DE" w:rsidRDefault="004242DE" w:rsidP="005028EE">
      <w:pPr>
        <w:pStyle w:val="NormalWeb"/>
        <w:numPr>
          <w:ilvl w:val="0"/>
          <w:numId w:val="130"/>
        </w:numPr>
      </w:pPr>
      <w:r w:rsidRPr="004242DE">
        <w:t>Saçak altlarında bulunan aydınlatma armatürleri, kamera sistemleri veya yangın sprinkler hatları</w:t>
      </w:r>
      <w:r w:rsidR="0066468A">
        <w:t xml:space="preserve"> (eğer varsa)</w:t>
      </w:r>
      <w:r w:rsidRPr="004242DE">
        <w:t xml:space="preserve"> söküm başlamadan önce yetkili ekiplerce demonte edilecek veya enerji kesilerek koruma altına alınacaktır.</w:t>
      </w:r>
    </w:p>
    <w:p w14:paraId="3D217563" w14:textId="77777777" w:rsidR="004242DE" w:rsidRPr="004242DE" w:rsidRDefault="004242DE" w:rsidP="004242DE">
      <w:pPr>
        <w:pStyle w:val="NormalWeb"/>
        <w:rPr>
          <w:b/>
          <w:bCs/>
        </w:rPr>
      </w:pPr>
      <w:r w:rsidRPr="004242DE">
        <w:rPr>
          <w:b/>
          <w:bCs/>
        </w:rPr>
        <w:t>3. UYGULAMA (SÖKÜM) ŞARTLARI</w:t>
      </w:r>
    </w:p>
    <w:p w14:paraId="47A13CB8" w14:textId="77777777" w:rsidR="004242DE" w:rsidRPr="004242DE" w:rsidRDefault="004242DE" w:rsidP="004242DE">
      <w:pPr>
        <w:pStyle w:val="NormalWeb"/>
        <w:rPr>
          <w:b/>
          <w:bCs/>
        </w:rPr>
      </w:pPr>
      <w:r w:rsidRPr="004242DE">
        <w:rPr>
          <w:b/>
          <w:bCs/>
        </w:rPr>
        <w:lastRenderedPageBreak/>
        <w:t>3.1. Panel ve Derz Sökümü</w:t>
      </w:r>
    </w:p>
    <w:p w14:paraId="0FA32BF3" w14:textId="77777777" w:rsidR="004242DE" w:rsidRPr="004242DE" w:rsidRDefault="004242DE" w:rsidP="005028EE">
      <w:pPr>
        <w:pStyle w:val="NormalWeb"/>
        <w:numPr>
          <w:ilvl w:val="0"/>
          <w:numId w:val="131"/>
        </w:numPr>
      </w:pPr>
      <w:r w:rsidRPr="004242DE">
        <w:rPr>
          <w:b/>
          <w:bCs/>
        </w:rPr>
        <w:t>Mastik Temizliği:</w:t>
      </w:r>
      <w:r w:rsidRPr="004242DE">
        <w:t xml:space="preserve"> Paneller arasındaki mevcut silikon veya mastik dolgular, panel kenarlarına zarar vermeden maket bıçağı yardımıyla kesilerek çıkarılacaktır.</w:t>
      </w:r>
    </w:p>
    <w:p w14:paraId="01D9B93C" w14:textId="77777777" w:rsidR="004242DE" w:rsidRPr="004242DE" w:rsidRDefault="004242DE" w:rsidP="005028EE">
      <w:pPr>
        <w:pStyle w:val="NormalWeb"/>
        <w:numPr>
          <w:ilvl w:val="0"/>
          <w:numId w:val="131"/>
        </w:numPr>
      </w:pPr>
      <w:r w:rsidRPr="004242DE">
        <w:rPr>
          <w:b/>
          <w:bCs/>
        </w:rPr>
        <w:t>Panel Demontajı:</w:t>
      </w:r>
      <w:r w:rsidRPr="004242DE">
        <w:t xml:space="preserve"> Kaset sistemle monte edilmiş kompozit paneller, vidalarından tek tek sökülerek yerinden çıkarılacaktır. Panellerin rüzgarda uçmasını engellemek için sökülen her panel anında kontrol altına alınacak ve güvenli bölgeye taşınacaktır.</w:t>
      </w:r>
    </w:p>
    <w:p w14:paraId="3A132D3A" w14:textId="77777777" w:rsidR="00640CE7" w:rsidRPr="00640CE7" w:rsidRDefault="00640CE7" w:rsidP="00640CE7">
      <w:pPr>
        <w:rPr>
          <w:rFonts w:ascii="Times New Roman" w:hAnsi="Times New Roman" w:cs="Times New Roman"/>
          <w:b/>
          <w:bCs/>
          <w:sz w:val="24"/>
          <w:szCs w:val="24"/>
        </w:rPr>
      </w:pPr>
      <w:r w:rsidRPr="00640CE7">
        <w:rPr>
          <w:rFonts w:ascii="Times New Roman" w:hAnsi="Times New Roman" w:cs="Times New Roman"/>
          <w:b/>
          <w:bCs/>
          <w:sz w:val="24"/>
          <w:szCs w:val="24"/>
        </w:rPr>
        <w:t>3.2. Çelik Konstrüksiyon Karkas ve Askı Sisteminin Sökülmesi</w:t>
      </w:r>
    </w:p>
    <w:p w14:paraId="0CBACF3C" w14:textId="77777777" w:rsidR="00640CE7" w:rsidRPr="00640CE7" w:rsidRDefault="00640CE7" w:rsidP="005028EE">
      <w:pPr>
        <w:pStyle w:val="NormalWeb"/>
        <w:numPr>
          <w:ilvl w:val="0"/>
          <w:numId w:val="135"/>
        </w:numPr>
      </w:pPr>
      <w:r w:rsidRPr="00640CE7">
        <w:rPr>
          <w:b/>
          <w:bCs/>
        </w:rPr>
        <w:t>Bağlantıların Demontajı:</w:t>
      </w:r>
      <w:r w:rsidRPr="00640CE7">
        <w:t xml:space="preserve"> Panellerden arındırılan ikincil taşıyıcı karkas (galvanizli kutu profiller veya alüminyum L/T profiller), ana çelik strüktüre (kiriş, aşık veya saçak profilleri) bağlı olduğu tüm noktalardan kontrollü bir şekilde ayrılacaktır.</w:t>
      </w:r>
    </w:p>
    <w:p w14:paraId="75ACD702" w14:textId="77777777" w:rsidR="00640CE7" w:rsidRPr="00640CE7" w:rsidRDefault="00640CE7" w:rsidP="005028EE">
      <w:pPr>
        <w:pStyle w:val="NormalWeb"/>
        <w:numPr>
          <w:ilvl w:val="0"/>
          <w:numId w:val="135"/>
        </w:numPr>
      </w:pPr>
      <w:r w:rsidRPr="00640CE7">
        <w:rPr>
          <w:b/>
          <w:bCs/>
        </w:rPr>
        <w:t>Söküm Yöntemi:</w:t>
      </w:r>
      <w:r w:rsidRPr="00640CE7">
        <w:t xml:space="preserve"> * </w:t>
      </w:r>
      <w:r w:rsidRPr="00640CE7">
        <w:rPr>
          <w:b/>
          <w:bCs/>
        </w:rPr>
        <w:t>Vidalı/Cıvatalı Bağlantılar:</w:t>
      </w:r>
      <w:r w:rsidRPr="00640CE7">
        <w:t xml:space="preserve"> Akıllı vidalar veya somunlu cıvatalar uygun el aletleri ile sökülerek karkas elemanları serbest bırakılacaktır.</w:t>
      </w:r>
    </w:p>
    <w:p w14:paraId="02C159FF" w14:textId="77777777" w:rsidR="00640CE7" w:rsidRPr="00640CE7" w:rsidRDefault="00640CE7" w:rsidP="005028EE">
      <w:pPr>
        <w:pStyle w:val="NormalWeb"/>
        <w:numPr>
          <w:ilvl w:val="1"/>
          <w:numId w:val="135"/>
        </w:numPr>
      </w:pPr>
      <w:r w:rsidRPr="00640CE7">
        <w:rPr>
          <w:b/>
          <w:bCs/>
        </w:rPr>
        <w:t>Kaynaklı Bağlantılar:</w:t>
      </w:r>
      <w:r w:rsidRPr="00640CE7">
        <w:t xml:space="preserve"> Karkasın ana çeliğe kaynakla sabitlendiği noktalarda, söküm işlemi </w:t>
      </w:r>
      <w:r w:rsidRPr="00640CE7">
        <w:rPr>
          <w:b/>
          <w:bCs/>
        </w:rPr>
        <w:t>spiral (taşlama)</w:t>
      </w:r>
      <w:r w:rsidRPr="00640CE7">
        <w:t xml:space="preserve"> yardımıyla yapılacaktır. Kesim sırasında ana taşıyıcı çelik elemanların (kiriş/profil) et kalınlığına zarar verilmemesi, kesi atılmaması zorunludur.</w:t>
      </w:r>
    </w:p>
    <w:p w14:paraId="4EA63F43" w14:textId="77777777" w:rsidR="00640CE7" w:rsidRPr="00640CE7" w:rsidRDefault="00640CE7" w:rsidP="005028EE">
      <w:pPr>
        <w:pStyle w:val="NormalWeb"/>
        <w:numPr>
          <w:ilvl w:val="0"/>
          <w:numId w:val="135"/>
        </w:numPr>
      </w:pPr>
      <w:r w:rsidRPr="00640CE7">
        <w:rPr>
          <w:b/>
          <w:bCs/>
        </w:rPr>
        <w:t>Yüzey Temizliği ve Koruma:</w:t>
      </w:r>
    </w:p>
    <w:p w14:paraId="5AD5CCF3" w14:textId="77777777" w:rsidR="00640CE7" w:rsidRPr="00640CE7" w:rsidRDefault="00640CE7" w:rsidP="005028EE">
      <w:pPr>
        <w:pStyle w:val="NormalWeb"/>
        <w:numPr>
          <w:ilvl w:val="1"/>
          <w:numId w:val="135"/>
        </w:numPr>
      </w:pPr>
      <w:r w:rsidRPr="00640CE7">
        <w:t>Ana çelik yapı üzerinde kalan vida artıkları, kırık cıvata saplamaları veya eski kaynak çapakları tamamen taşlanarak temizlenecektir.</w:t>
      </w:r>
    </w:p>
    <w:p w14:paraId="57246E6D" w14:textId="77777777" w:rsidR="00640CE7" w:rsidRPr="00640CE7" w:rsidRDefault="00640CE7" w:rsidP="005028EE">
      <w:pPr>
        <w:pStyle w:val="NormalWeb"/>
        <w:numPr>
          <w:ilvl w:val="1"/>
          <w:numId w:val="135"/>
        </w:numPr>
      </w:pPr>
      <w:r w:rsidRPr="00640CE7">
        <w:t>Söküm sonrası ana çelik yüzeyler, Poz 12'deki yeni imalata engel olmayacak şekilde pürüzsüz hale getirilecektir.</w:t>
      </w:r>
    </w:p>
    <w:p w14:paraId="2BAD37DF" w14:textId="77777777" w:rsidR="00640CE7" w:rsidRPr="00640CE7" w:rsidRDefault="00640CE7" w:rsidP="005028EE">
      <w:pPr>
        <w:pStyle w:val="NormalWeb"/>
        <w:numPr>
          <w:ilvl w:val="1"/>
          <w:numId w:val="135"/>
        </w:numPr>
      </w:pPr>
      <w:r w:rsidRPr="00640CE7">
        <w:t xml:space="preserve">Çelik yüzeyde söküm veya taşlama esnasında boyası kalkan veya açıkta kalan metal kısımlar, korozyonu önlemek amacıyla derhal </w:t>
      </w:r>
      <w:r w:rsidRPr="00640CE7">
        <w:rPr>
          <w:b/>
          <w:bCs/>
        </w:rPr>
        <w:t>antipas</w:t>
      </w:r>
      <w:r w:rsidRPr="00640CE7">
        <w:t xml:space="preserve"> veya </w:t>
      </w:r>
      <w:r w:rsidRPr="00640CE7">
        <w:rPr>
          <w:b/>
          <w:bCs/>
        </w:rPr>
        <w:t>soğuk galvaniz spreyi</w:t>
      </w:r>
      <w:r w:rsidRPr="00640CE7">
        <w:t xml:space="preserve"> ile korumaya alınacaktır.</w:t>
      </w:r>
    </w:p>
    <w:p w14:paraId="1A93FD39" w14:textId="7BDB46D9" w:rsidR="004242DE" w:rsidRPr="004242DE" w:rsidRDefault="004242DE" w:rsidP="004242DE">
      <w:pPr>
        <w:pStyle w:val="NormalWeb"/>
        <w:rPr>
          <w:b/>
          <w:bCs/>
        </w:rPr>
      </w:pPr>
      <w:r w:rsidRPr="004242DE">
        <w:rPr>
          <w:b/>
          <w:bCs/>
        </w:rPr>
        <w:t>3.3. Malzeme Ayrıştırma ve Nakliye</w:t>
      </w:r>
    </w:p>
    <w:p w14:paraId="3A662396" w14:textId="7587F118" w:rsidR="004242DE" w:rsidRPr="004242DE" w:rsidRDefault="004242DE" w:rsidP="005028EE">
      <w:pPr>
        <w:pStyle w:val="NormalWeb"/>
        <w:numPr>
          <w:ilvl w:val="0"/>
          <w:numId w:val="132"/>
        </w:numPr>
      </w:pPr>
      <w:r w:rsidRPr="004242DE">
        <w:rPr>
          <w:b/>
          <w:bCs/>
        </w:rPr>
        <w:t>Ayrıştırma:</w:t>
      </w:r>
      <w:r w:rsidRPr="004242DE">
        <w:t xml:space="preserve"> Çıkan malzemeler; alüminyum (kompozit paneller), çelik (galvanizli profiller</w:t>
      </w:r>
      <w:r w:rsidR="00640CE7">
        <w:t xml:space="preserve"> veya karkaslar</w:t>
      </w:r>
      <w:r w:rsidRPr="004242DE">
        <w:t>) ve diğer atıklar (silikon artıkları, izolasyon parçaları) olarak yerinde tasnif edilecektir.</w:t>
      </w:r>
    </w:p>
    <w:p w14:paraId="7B700DF3" w14:textId="77777777" w:rsidR="004242DE" w:rsidRPr="004242DE" w:rsidRDefault="004242DE" w:rsidP="005028EE">
      <w:pPr>
        <w:pStyle w:val="NormalWeb"/>
        <w:numPr>
          <w:ilvl w:val="0"/>
          <w:numId w:val="132"/>
        </w:numPr>
      </w:pPr>
      <w:r w:rsidRPr="004242DE">
        <w:rPr>
          <w:b/>
          <w:bCs/>
        </w:rPr>
        <w:t>Yatay ve Düşey Taşıma:</w:t>
      </w:r>
      <w:r w:rsidRPr="004242DE">
        <w:t xml:space="preserve"> Sökülen malzemelerin katlardan aşağıya atılması kesinlikle yasaktır. Malzemeler kontrollü bir şekilde indirilerek istif alanına taşınacaktır.</w:t>
      </w:r>
    </w:p>
    <w:p w14:paraId="14D42907" w14:textId="77777777" w:rsidR="004242DE" w:rsidRPr="004242DE" w:rsidRDefault="004242DE" w:rsidP="005028EE">
      <w:pPr>
        <w:pStyle w:val="NormalWeb"/>
        <w:numPr>
          <w:ilvl w:val="0"/>
          <w:numId w:val="132"/>
        </w:numPr>
      </w:pPr>
      <w:r w:rsidRPr="004242DE">
        <w:rPr>
          <w:b/>
          <w:bCs/>
        </w:rPr>
        <w:t>Temizlik:</w:t>
      </w:r>
      <w:r w:rsidRPr="004242DE">
        <w:t xml:space="preserve"> Söküm bittikten sonra saçak iç kısımları, kuş yuvası, toz veya moloz artıklarından tamamen arındırılacak ve yeni imalata hazır tertemiz bir yüzey bırakılacaktır.</w:t>
      </w:r>
    </w:p>
    <w:p w14:paraId="2A36ADDD" w14:textId="77777777" w:rsidR="004242DE" w:rsidRPr="004242DE" w:rsidRDefault="004242DE" w:rsidP="004242DE">
      <w:pPr>
        <w:pStyle w:val="NormalWeb"/>
        <w:rPr>
          <w:b/>
          <w:bCs/>
        </w:rPr>
      </w:pPr>
      <w:r w:rsidRPr="004242DE">
        <w:rPr>
          <w:b/>
          <w:bCs/>
        </w:rPr>
        <w:t>4. KONTROL VE KABUL KRİTERLERİ</w:t>
      </w:r>
    </w:p>
    <w:p w14:paraId="0EB8B33B" w14:textId="77777777" w:rsidR="004242DE" w:rsidRPr="004242DE" w:rsidRDefault="004242DE" w:rsidP="005028EE">
      <w:pPr>
        <w:pStyle w:val="NormalWeb"/>
        <w:numPr>
          <w:ilvl w:val="0"/>
          <w:numId w:val="133"/>
        </w:numPr>
      </w:pPr>
      <w:r w:rsidRPr="004242DE">
        <w:t>Söküm sonrası ana yapısal sistemde (kiriş, döşeme alnı vb.) herhangi bir çatlak veya hasar oluşmadığı kontrol edilecektir.</w:t>
      </w:r>
    </w:p>
    <w:p w14:paraId="5EC09DE5" w14:textId="77777777" w:rsidR="004242DE" w:rsidRPr="004242DE" w:rsidRDefault="004242DE" w:rsidP="005028EE">
      <w:pPr>
        <w:pStyle w:val="NormalWeb"/>
        <w:numPr>
          <w:ilvl w:val="0"/>
          <w:numId w:val="133"/>
        </w:numPr>
      </w:pPr>
      <w:r w:rsidRPr="004242DE">
        <w:t>Saçak hattı boyunca sökülmemiş tek bir vida, profil parçası veya mastik artığı kalmadığı onaylanacaktır.</w:t>
      </w:r>
    </w:p>
    <w:p w14:paraId="1E7654A0" w14:textId="4DBE5779" w:rsidR="004242DE" w:rsidRPr="004242DE" w:rsidRDefault="004242DE" w:rsidP="005028EE">
      <w:pPr>
        <w:pStyle w:val="NormalWeb"/>
        <w:numPr>
          <w:ilvl w:val="0"/>
          <w:numId w:val="133"/>
        </w:numPr>
      </w:pPr>
      <w:r w:rsidRPr="004242DE">
        <w:t>Söküm sırasında mevcut doğramalara veya cephe kaplamalarına zarar verilmediği teyit edilecektir.</w:t>
      </w:r>
    </w:p>
    <w:p w14:paraId="3C995052" w14:textId="77777777" w:rsidR="004242DE" w:rsidRPr="004242DE" w:rsidRDefault="004242DE" w:rsidP="004242DE">
      <w:pPr>
        <w:pStyle w:val="NormalWeb"/>
        <w:rPr>
          <w:b/>
          <w:bCs/>
        </w:rPr>
      </w:pPr>
      <w:r w:rsidRPr="004242DE">
        <w:rPr>
          <w:b/>
          <w:bCs/>
        </w:rPr>
        <w:t>5. ÖLÇÜ VE ÖDEME ESASLARI</w:t>
      </w:r>
    </w:p>
    <w:p w14:paraId="60AB3D98" w14:textId="7973B4F7" w:rsidR="004242DE" w:rsidRPr="004242DE" w:rsidRDefault="004242DE" w:rsidP="005028EE">
      <w:pPr>
        <w:pStyle w:val="NormalWeb"/>
        <w:numPr>
          <w:ilvl w:val="0"/>
          <w:numId w:val="134"/>
        </w:numPr>
      </w:pPr>
      <w:r w:rsidRPr="004242DE">
        <w:rPr>
          <w:b/>
          <w:bCs/>
        </w:rPr>
        <w:lastRenderedPageBreak/>
        <w:t>Ölçü Birimi:</w:t>
      </w:r>
      <w:r w:rsidRPr="004242DE">
        <w:t xml:space="preserve"> Onaylı projesine veya yerinde yapılan ölçüme göre sökülen kompozit yüzeyin (saçak altı ve alnı toplamı) </w:t>
      </w:r>
      <w:r w:rsidR="00E64F7D">
        <w:rPr>
          <w:b/>
          <w:bCs/>
        </w:rPr>
        <w:t>Metretül (MTÜL)</w:t>
      </w:r>
      <w:r w:rsidRPr="006C77A7">
        <w:rPr>
          <w:b/>
          <w:bCs/>
        </w:rPr>
        <w:t xml:space="preserve"> </w:t>
      </w:r>
      <w:r w:rsidRPr="004242DE">
        <w:t>birimidir.</w:t>
      </w:r>
    </w:p>
    <w:p w14:paraId="2466C7F6" w14:textId="77777777" w:rsidR="004242DE" w:rsidRPr="004242DE" w:rsidRDefault="004242DE" w:rsidP="005028EE">
      <w:pPr>
        <w:pStyle w:val="NormalWeb"/>
        <w:numPr>
          <w:ilvl w:val="0"/>
          <w:numId w:val="134"/>
        </w:numPr>
      </w:pPr>
      <w:r w:rsidRPr="004242DE">
        <w:rPr>
          <w:b/>
          <w:bCs/>
        </w:rPr>
        <w:t>Birim Fiyata Dahil Unsurlar:</w:t>
      </w:r>
    </w:p>
    <w:p w14:paraId="1611F6BF" w14:textId="77777777" w:rsidR="004242DE" w:rsidRPr="004242DE" w:rsidRDefault="004242DE" w:rsidP="005028EE">
      <w:pPr>
        <w:pStyle w:val="NormalWeb"/>
        <w:numPr>
          <w:ilvl w:val="1"/>
          <w:numId w:val="134"/>
        </w:numPr>
      </w:pPr>
      <w:r w:rsidRPr="004242DE">
        <w:t>Her türlü işçilik, alet-edevat ve güvenlik ekipmanı giderleri.</w:t>
      </w:r>
    </w:p>
    <w:p w14:paraId="4A33B0B6" w14:textId="77777777" w:rsidR="004242DE" w:rsidRPr="004242DE" w:rsidRDefault="004242DE" w:rsidP="005028EE">
      <w:pPr>
        <w:pStyle w:val="NormalWeb"/>
        <w:numPr>
          <w:ilvl w:val="1"/>
          <w:numId w:val="134"/>
        </w:numPr>
      </w:pPr>
      <w:r w:rsidRPr="004242DE">
        <w:t>Kompozit panellerin, karkas sisteminin ve aksesuarların sökülmesi.</w:t>
      </w:r>
    </w:p>
    <w:p w14:paraId="3C0F2037" w14:textId="77777777" w:rsidR="004242DE" w:rsidRPr="004242DE" w:rsidRDefault="004242DE" w:rsidP="005028EE">
      <w:pPr>
        <w:pStyle w:val="NormalWeb"/>
        <w:numPr>
          <w:ilvl w:val="1"/>
          <w:numId w:val="134"/>
        </w:numPr>
      </w:pPr>
      <w:r w:rsidRPr="004242DE">
        <w:t>Çıkan malzemenin tasnifi, çuvallanması ve nakliyesi.</w:t>
      </w:r>
    </w:p>
    <w:p w14:paraId="2B53BF9D" w14:textId="639F16EE" w:rsidR="004242DE" w:rsidRPr="004242DE" w:rsidRDefault="004242DE" w:rsidP="005028EE">
      <w:pPr>
        <w:pStyle w:val="NormalWeb"/>
        <w:numPr>
          <w:ilvl w:val="1"/>
          <w:numId w:val="134"/>
        </w:numPr>
      </w:pPr>
      <w:r w:rsidRPr="004242DE">
        <w:t>İskele/platform kullanımı ve şantiye içi</w:t>
      </w:r>
      <w:r w:rsidR="00E64F7D">
        <w:t>,dışı</w:t>
      </w:r>
      <w:r w:rsidRPr="004242DE">
        <w:t xml:space="preserve"> her türlü taşıma.</w:t>
      </w:r>
    </w:p>
    <w:p w14:paraId="46EAB783" w14:textId="77777777" w:rsidR="004242DE" w:rsidRPr="004242DE" w:rsidRDefault="004242DE" w:rsidP="005028EE">
      <w:pPr>
        <w:pStyle w:val="NormalWeb"/>
        <w:numPr>
          <w:ilvl w:val="1"/>
          <w:numId w:val="134"/>
        </w:numPr>
      </w:pPr>
      <w:r w:rsidRPr="004242DE">
        <w:t>Genel giderler ve kâr.</w:t>
      </w:r>
    </w:p>
    <w:p w14:paraId="57E54AA5" w14:textId="16AA1B78" w:rsidR="00013530" w:rsidRPr="00013530" w:rsidRDefault="00013530" w:rsidP="00442D54">
      <w:pPr>
        <w:pStyle w:val="Balk3"/>
      </w:pPr>
      <w:r w:rsidRPr="00013530">
        <w:t xml:space="preserve">POZ </w:t>
      </w:r>
      <w:r w:rsidR="00EF0CFA">
        <w:t>18</w:t>
      </w:r>
      <w:r w:rsidRPr="00013530">
        <w:t>: SANDVİÇ PANEL MAHYA KAPAMA SACI VE SIZDIRMAZLIK ELEMANLARI TEŞKİLİ</w:t>
      </w:r>
      <w:r w:rsidR="00876F81">
        <w:t xml:space="preserve"> </w:t>
      </w:r>
    </w:p>
    <w:p w14:paraId="126D9301" w14:textId="77777777" w:rsidR="00013530" w:rsidRPr="00013530" w:rsidRDefault="00013530" w:rsidP="00013530">
      <w:pPr>
        <w:pStyle w:val="NormalWeb"/>
        <w:rPr>
          <w:b/>
          <w:bCs/>
        </w:rPr>
      </w:pPr>
      <w:r w:rsidRPr="00013530">
        <w:rPr>
          <w:b/>
          <w:bCs/>
        </w:rPr>
        <w:t>1. KAPSAM VE TANIM</w:t>
      </w:r>
    </w:p>
    <w:p w14:paraId="10AD58E5" w14:textId="77777777" w:rsidR="00013530" w:rsidRPr="00013530" w:rsidRDefault="00013530" w:rsidP="00013530">
      <w:pPr>
        <w:pStyle w:val="NormalWeb"/>
      </w:pPr>
      <w:r w:rsidRPr="00013530">
        <w:t>Bu madde; çift eğimli sandviç panel çatıların tepe birleşim hattında (mahya); panellerin arasında kalan boşluğun yalıtılması, üzerine projesine uygun form ve renkte mahya kapama sacının monte edilmesi, sızdırmazlık bantları ve dolgu elemanları ile sistemin su ve ısı yalıtım bütünlüğünün sağlanması işidir.</w:t>
      </w:r>
    </w:p>
    <w:p w14:paraId="65380043" w14:textId="77777777" w:rsidR="00013530" w:rsidRPr="00013530" w:rsidRDefault="00013530" w:rsidP="00013530">
      <w:pPr>
        <w:pStyle w:val="NormalWeb"/>
        <w:rPr>
          <w:b/>
          <w:bCs/>
        </w:rPr>
      </w:pPr>
      <w:r w:rsidRPr="00013530">
        <w:rPr>
          <w:b/>
          <w:bCs/>
        </w:rPr>
        <w:t>2. MALZEME TEKNİK ÖZELLİKLERİ</w:t>
      </w:r>
    </w:p>
    <w:p w14:paraId="306EF796" w14:textId="77777777" w:rsidR="00013530" w:rsidRPr="00013530" w:rsidRDefault="00013530" w:rsidP="005028EE">
      <w:pPr>
        <w:pStyle w:val="NormalWeb"/>
        <w:numPr>
          <w:ilvl w:val="0"/>
          <w:numId w:val="136"/>
        </w:numPr>
      </w:pPr>
      <w:r w:rsidRPr="00013530">
        <w:rPr>
          <w:b/>
          <w:bCs/>
        </w:rPr>
        <w:t>Mahya Sacı:</w:t>
      </w:r>
      <w:r w:rsidRPr="00013530">
        <w:t xml:space="preserve"> * </w:t>
      </w:r>
      <w:r w:rsidRPr="00013530">
        <w:rPr>
          <w:b/>
          <w:bCs/>
        </w:rPr>
        <w:t>Malzeme:</w:t>
      </w:r>
      <w:r w:rsidRPr="00013530">
        <w:t xml:space="preserve"> Minimum </w:t>
      </w:r>
      <w:r w:rsidRPr="00013530">
        <w:rPr>
          <w:b/>
          <w:bCs/>
        </w:rPr>
        <w:t>0.50 mm - 0.70 mm</w:t>
      </w:r>
      <w:r w:rsidRPr="00013530">
        <w:t xml:space="preserve"> kalınlığında, sıcak daldırma galvanizli ve boyalı sac.</w:t>
      </w:r>
    </w:p>
    <w:p w14:paraId="2C1D08E4" w14:textId="77777777" w:rsidR="00013530" w:rsidRPr="00013530" w:rsidRDefault="00013530" w:rsidP="005028EE">
      <w:pPr>
        <w:pStyle w:val="NormalWeb"/>
        <w:numPr>
          <w:ilvl w:val="1"/>
          <w:numId w:val="136"/>
        </w:numPr>
      </w:pPr>
      <w:r w:rsidRPr="00013530">
        <w:rPr>
          <w:b/>
          <w:bCs/>
        </w:rPr>
        <w:t>Yüzey:</w:t>
      </w:r>
      <w:r w:rsidRPr="00013530">
        <w:t xml:space="preserve"> Dış cephe ve panel rengiyle uyumlu (Örn: </w:t>
      </w:r>
      <w:r w:rsidRPr="00013530">
        <w:rPr>
          <w:b/>
          <w:bCs/>
        </w:rPr>
        <w:t>RAL 7016 Mat</w:t>
      </w:r>
      <w:r w:rsidRPr="00013530">
        <w:t>) PVDF veya Polyester boyalı.</w:t>
      </w:r>
    </w:p>
    <w:p w14:paraId="70EACCAC" w14:textId="77777777" w:rsidR="00013530" w:rsidRPr="00013530" w:rsidRDefault="00013530" w:rsidP="005028EE">
      <w:pPr>
        <w:pStyle w:val="NormalWeb"/>
        <w:numPr>
          <w:ilvl w:val="1"/>
          <w:numId w:val="136"/>
        </w:numPr>
      </w:pPr>
      <w:r w:rsidRPr="00013530">
        <w:rPr>
          <w:b/>
          <w:bCs/>
        </w:rPr>
        <w:t>Form:</w:t>
      </w:r>
      <w:r w:rsidRPr="00013530">
        <w:t xml:space="preserve"> Panellerin hadve (rib) yapısına uyumlu, kanat genişliği her iki yana en az </w:t>
      </w:r>
      <w:r w:rsidRPr="00013530">
        <w:rPr>
          <w:b/>
          <w:bCs/>
        </w:rPr>
        <w:t>25-30 cm</w:t>
      </w:r>
      <w:r w:rsidRPr="00013530">
        <w:t xml:space="preserve"> basan, uçları "U" veya "V" bükümlü özel formlu profil.</w:t>
      </w:r>
    </w:p>
    <w:p w14:paraId="7ABAC503" w14:textId="77777777" w:rsidR="00013530" w:rsidRPr="00013530" w:rsidRDefault="00013530" w:rsidP="005028EE">
      <w:pPr>
        <w:pStyle w:val="NormalWeb"/>
        <w:numPr>
          <w:ilvl w:val="0"/>
          <w:numId w:val="136"/>
        </w:numPr>
      </w:pPr>
      <w:r w:rsidRPr="00013530">
        <w:rPr>
          <w:b/>
          <w:bCs/>
        </w:rPr>
        <w:t>Mahya Dolgu Elemanı (Sünger):</w:t>
      </w:r>
      <w:r w:rsidRPr="00013530">
        <w:t xml:space="preserve"> Panellerin hadve aralarını kapatacak formda kesilmiş, kapalı hücreli, su emmeyen polietilen veya poliüretan "mahya altı dolgu süngeri".</w:t>
      </w:r>
    </w:p>
    <w:p w14:paraId="6A24FEE5" w14:textId="77777777" w:rsidR="00013530" w:rsidRPr="00013530" w:rsidRDefault="00013530" w:rsidP="005028EE">
      <w:pPr>
        <w:pStyle w:val="NormalWeb"/>
        <w:numPr>
          <w:ilvl w:val="0"/>
          <w:numId w:val="136"/>
        </w:numPr>
      </w:pPr>
      <w:r w:rsidRPr="00013530">
        <w:rPr>
          <w:b/>
          <w:bCs/>
        </w:rPr>
        <w:t>Sızdırmazlık Bantları:</w:t>
      </w:r>
      <w:r w:rsidRPr="00013530">
        <w:t xml:space="preserve"> Yüksek yapışma özelliğine sahip, UV dayanımlı bütil bant veya bitüm esaslı sızdırmazlık şeritleri.</w:t>
      </w:r>
    </w:p>
    <w:p w14:paraId="28538C4E" w14:textId="77777777" w:rsidR="00013530" w:rsidRPr="00013530" w:rsidRDefault="00013530" w:rsidP="005028EE">
      <w:pPr>
        <w:pStyle w:val="NormalWeb"/>
        <w:numPr>
          <w:ilvl w:val="0"/>
          <w:numId w:val="136"/>
        </w:numPr>
      </w:pPr>
      <w:r w:rsidRPr="00013530">
        <w:rPr>
          <w:b/>
          <w:bCs/>
        </w:rPr>
        <w:t>Bağlantı Elemanları:</w:t>
      </w:r>
      <w:r w:rsidRPr="00013530">
        <w:t xml:space="preserve"> Panel renginde (RAL 7016 Mat), EPDM contalı, korozyona dayanıklı kendinden matkap uçlu semerli vidalar.</w:t>
      </w:r>
    </w:p>
    <w:p w14:paraId="283A6281" w14:textId="77777777" w:rsidR="00013530" w:rsidRPr="00013530" w:rsidRDefault="00013530" w:rsidP="00013530">
      <w:pPr>
        <w:pStyle w:val="NormalWeb"/>
        <w:rPr>
          <w:b/>
          <w:bCs/>
        </w:rPr>
      </w:pPr>
      <w:r w:rsidRPr="00013530">
        <w:rPr>
          <w:b/>
          <w:bCs/>
        </w:rPr>
        <w:t>3. UYGULAMA (YAPIM) ŞARTLARI</w:t>
      </w:r>
    </w:p>
    <w:p w14:paraId="62E1C45B" w14:textId="6CA93FD7" w:rsidR="00013530" w:rsidRPr="00013530" w:rsidRDefault="00013530" w:rsidP="00013530">
      <w:pPr>
        <w:pStyle w:val="NormalWeb"/>
        <w:rPr>
          <w:b/>
          <w:bCs/>
        </w:rPr>
      </w:pPr>
      <w:r w:rsidRPr="00013530">
        <w:rPr>
          <w:b/>
          <w:bCs/>
        </w:rPr>
        <w:t xml:space="preserve">3.1. Mahya Altı Hazırlığı ve Isı Yalıtımı </w:t>
      </w:r>
    </w:p>
    <w:p w14:paraId="0A36BA91" w14:textId="77777777" w:rsidR="00013530" w:rsidRPr="00013530" w:rsidRDefault="00013530" w:rsidP="005028EE">
      <w:pPr>
        <w:pStyle w:val="NormalWeb"/>
        <w:numPr>
          <w:ilvl w:val="0"/>
          <w:numId w:val="137"/>
        </w:numPr>
      </w:pPr>
      <w:r w:rsidRPr="00013530">
        <w:t xml:space="preserve">İki blok veya iki çatı yüzeyi arasında kalan boşluk, ısı köprüsü oluşmaması için düşük yoğunluklu </w:t>
      </w:r>
      <w:r w:rsidRPr="00013530">
        <w:rPr>
          <w:b/>
          <w:bCs/>
        </w:rPr>
        <w:t>taşyünü</w:t>
      </w:r>
      <w:r w:rsidRPr="00013530">
        <w:t xml:space="preserve"> veya genleşen </w:t>
      </w:r>
      <w:r w:rsidRPr="00013530">
        <w:rPr>
          <w:b/>
          <w:bCs/>
        </w:rPr>
        <w:t>poliüretan köpük</w:t>
      </w:r>
      <w:r w:rsidRPr="00013530">
        <w:t xml:space="preserve"> ile doldurulacaktır.</w:t>
      </w:r>
    </w:p>
    <w:p w14:paraId="70A0088A" w14:textId="77777777" w:rsidR="00013530" w:rsidRPr="00013530" w:rsidRDefault="00013530" w:rsidP="005028EE">
      <w:pPr>
        <w:pStyle w:val="NormalWeb"/>
        <w:numPr>
          <w:ilvl w:val="0"/>
          <w:numId w:val="137"/>
        </w:numPr>
      </w:pPr>
      <w:r w:rsidRPr="00013530">
        <w:t>Panellerin hadve boşluklarına, suyun rüzgar etkisiyle mahya altına girmesini engellemek amacıyla formlu mahya süngerleri (üst ve alt dolgu) eksiksiz yerleştirilecektir.</w:t>
      </w:r>
    </w:p>
    <w:p w14:paraId="46749B5B" w14:textId="77777777" w:rsidR="00013530" w:rsidRPr="00013530" w:rsidRDefault="00013530" w:rsidP="00013530">
      <w:pPr>
        <w:pStyle w:val="NormalWeb"/>
        <w:rPr>
          <w:b/>
          <w:bCs/>
        </w:rPr>
      </w:pPr>
      <w:r w:rsidRPr="00013530">
        <w:rPr>
          <w:b/>
          <w:bCs/>
        </w:rPr>
        <w:t>3.2. Mahya Sacı Montajı ve Bindirme</w:t>
      </w:r>
    </w:p>
    <w:p w14:paraId="0278CA67" w14:textId="77777777" w:rsidR="00013530" w:rsidRPr="00013530" w:rsidRDefault="00013530" w:rsidP="005028EE">
      <w:pPr>
        <w:pStyle w:val="NormalWeb"/>
        <w:numPr>
          <w:ilvl w:val="0"/>
          <w:numId w:val="138"/>
        </w:numPr>
      </w:pPr>
      <w:r w:rsidRPr="00013530">
        <w:t xml:space="preserve">Mahya sacları, rüzgar yönü dikkate alınarak birbirinin üzerine en az </w:t>
      </w:r>
      <w:r w:rsidRPr="00013530">
        <w:rPr>
          <w:b/>
          <w:bCs/>
        </w:rPr>
        <w:t>15-20 cm</w:t>
      </w:r>
      <w:r w:rsidRPr="00013530">
        <w:t xml:space="preserve"> bindirme yapacak şekilde dizilecektir.</w:t>
      </w:r>
    </w:p>
    <w:p w14:paraId="6EF98ACF" w14:textId="77777777" w:rsidR="00013530" w:rsidRPr="00013530" w:rsidRDefault="00013530" w:rsidP="005028EE">
      <w:pPr>
        <w:pStyle w:val="NormalWeb"/>
        <w:numPr>
          <w:ilvl w:val="0"/>
          <w:numId w:val="138"/>
        </w:numPr>
      </w:pPr>
      <w:r w:rsidRPr="00013530">
        <w:lastRenderedPageBreak/>
        <w:t>Bindirme yerlerine çift sıra bütil bant veya poliüretan mastik uygulanarak su sızması kesin olarak engellenecektir.</w:t>
      </w:r>
    </w:p>
    <w:p w14:paraId="764F2CA5" w14:textId="77777777" w:rsidR="00013530" w:rsidRPr="00013530" w:rsidRDefault="00013530" w:rsidP="005028EE">
      <w:pPr>
        <w:pStyle w:val="NormalWeb"/>
        <w:numPr>
          <w:ilvl w:val="0"/>
          <w:numId w:val="138"/>
        </w:numPr>
      </w:pPr>
      <w:r w:rsidRPr="00013530">
        <w:t xml:space="preserve">Saclar, her iki yandaki sandviç panelin </w:t>
      </w:r>
      <w:r w:rsidRPr="00013530">
        <w:rPr>
          <w:b/>
          <w:bCs/>
        </w:rPr>
        <w:t>üst hadvelerine (riblerine)</w:t>
      </w:r>
      <w:r w:rsidRPr="00013530">
        <w:t xml:space="preserve"> semerli vidalar yardımıyla sabitlenecektir. Vidalar, sacın forma oturmasını sağlayacak ancak sacı ezip deforme etmeyecek torkta sıkılacaktır.</w:t>
      </w:r>
    </w:p>
    <w:p w14:paraId="5670BA0A" w14:textId="77777777" w:rsidR="00013530" w:rsidRPr="00013530" w:rsidRDefault="00013530" w:rsidP="00013530">
      <w:pPr>
        <w:pStyle w:val="NormalWeb"/>
        <w:rPr>
          <w:b/>
          <w:bCs/>
        </w:rPr>
      </w:pPr>
      <w:r w:rsidRPr="00013530">
        <w:rPr>
          <w:b/>
          <w:bCs/>
        </w:rPr>
        <w:t>3.3. Kilitleme ve Dilatasyon Uyumu</w:t>
      </w:r>
    </w:p>
    <w:p w14:paraId="2DBFC5EA" w14:textId="13FD5D57" w:rsidR="00876F81" w:rsidRPr="00013530" w:rsidRDefault="00013530" w:rsidP="005028EE">
      <w:pPr>
        <w:pStyle w:val="NormalWeb"/>
        <w:numPr>
          <w:ilvl w:val="0"/>
          <w:numId w:val="139"/>
        </w:numPr>
      </w:pPr>
      <w:r w:rsidRPr="00013530">
        <w:t xml:space="preserve">Mahyanın Poz </w:t>
      </w:r>
      <w:r w:rsidR="000925A5">
        <w:t>31</w:t>
      </w:r>
      <w:r w:rsidRPr="00013530">
        <w:t>'de belirtilen dilatasyon hattı ile kesiştiği noktalarda, mahya sacı sürekliliği bozulacak ve dilatasyon bandı (TPO/EPDM) mahya formu üzerinden esnek bir şekilde geçirilecektir</w:t>
      </w:r>
      <w:r w:rsidR="00876F81">
        <w:t>(3.4’te açıklanacak).</w:t>
      </w:r>
    </w:p>
    <w:p w14:paraId="6FB8431B" w14:textId="4F2832CE" w:rsidR="00013530" w:rsidRDefault="00013530" w:rsidP="005028EE">
      <w:pPr>
        <w:pStyle w:val="NormalWeb"/>
        <w:numPr>
          <w:ilvl w:val="0"/>
          <w:numId w:val="139"/>
        </w:numPr>
      </w:pPr>
      <w:r w:rsidRPr="00013530">
        <w:t>Mahya uçları (alın kısımları), sacın formuyla uyumlu "mahya ayna" parçaları ile kapatılacak ve sızdırmazlık mastiği ile mühürlenecektir.</w:t>
      </w:r>
    </w:p>
    <w:p w14:paraId="6F0B9725" w14:textId="767AB499" w:rsidR="00876F81" w:rsidRPr="00876F81" w:rsidRDefault="00876F81" w:rsidP="00876F81">
      <w:pPr>
        <w:spacing w:before="100" w:beforeAutospacing="1" w:after="100" w:afterAutospacing="1" w:line="240" w:lineRule="auto"/>
        <w:rPr>
          <w:rFonts w:ascii="Times New Roman" w:eastAsia="Times New Roman" w:hAnsi="Times New Roman" w:cs="Times New Roman"/>
          <w:sz w:val="24"/>
          <w:szCs w:val="24"/>
          <w:lang w:eastAsia="tr-TR"/>
        </w:rPr>
      </w:pPr>
      <w:r w:rsidRPr="00876F81">
        <w:rPr>
          <w:rFonts w:ascii="Times New Roman" w:eastAsia="Times New Roman" w:hAnsi="Times New Roman" w:cs="Times New Roman"/>
          <w:b/>
          <w:bCs/>
          <w:sz w:val="24"/>
          <w:szCs w:val="24"/>
          <w:lang w:eastAsia="tr-TR"/>
        </w:rPr>
        <w:t>3.4. Dilatasyon Hattı Geçiş Detayı:</w:t>
      </w:r>
    </w:p>
    <w:p w14:paraId="2AB25A5B" w14:textId="77777777" w:rsidR="00876F81" w:rsidRPr="00876F81" w:rsidRDefault="00876F81" w:rsidP="005028EE">
      <w:pPr>
        <w:numPr>
          <w:ilvl w:val="0"/>
          <w:numId w:val="142"/>
        </w:numPr>
        <w:spacing w:before="100" w:beforeAutospacing="1" w:after="100" w:afterAutospacing="1" w:line="240" w:lineRule="auto"/>
        <w:rPr>
          <w:rFonts w:ascii="Times New Roman" w:eastAsia="Times New Roman" w:hAnsi="Times New Roman" w:cs="Times New Roman"/>
          <w:sz w:val="24"/>
          <w:szCs w:val="24"/>
          <w:lang w:eastAsia="tr-TR"/>
        </w:rPr>
      </w:pPr>
      <w:r w:rsidRPr="00876F81">
        <w:rPr>
          <w:rFonts w:ascii="Times New Roman" w:eastAsia="Times New Roman" w:hAnsi="Times New Roman" w:cs="Times New Roman"/>
          <w:b/>
          <w:bCs/>
          <w:sz w:val="24"/>
          <w:szCs w:val="24"/>
          <w:lang w:eastAsia="tr-TR"/>
        </w:rPr>
        <w:t>Yapısal Ayrım:</w:t>
      </w:r>
      <w:r w:rsidRPr="00876F81">
        <w:rPr>
          <w:rFonts w:ascii="Times New Roman" w:eastAsia="Times New Roman" w:hAnsi="Times New Roman" w:cs="Times New Roman"/>
          <w:sz w:val="24"/>
          <w:szCs w:val="24"/>
          <w:lang w:eastAsia="tr-TR"/>
        </w:rPr>
        <w:t xml:space="preserve"> Çatı planında dilatasyon aksına denk gelen mahya hatlarında, mahya kapama sacı kesinlikle kesintisiz geçilmeyecektir. Mahya sacı, dilatasyon boşluğunun her iki yanında sonlandırılacak; iki sac arasında yapısal hareket boşluğu kadar (min. 10 cm) mesafe bırakılacaktır.</w:t>
      </w:r>
    </w:p>
    <w:p w14:paraId="17412EE7" w14:textId="6FAD8EAB" w:rsidR="00876F81" w:rsidRPr="00876F81" w:rsidRDefault="00876F81" w:rsidP="005028EE">
      <w:pPr>
        <w:numPr>
          <w:ilvl w:val="0"/>
          <w:numId w:val="142"/>
        </w:numPr>
        <w:spacing w:before="100" w:beforeAutospacing="1" w:after="100" w:afterAutospacing="1" w:line="240" w:lineRule="auto"/>
        <w:rPr>
          <w:rFonts w:ascii="Times New Roman" w:eastAsia="Times New Roman" w:hAnsi="Times New Roman" w:cs="Times New Roman"/>
          <w:sz w:val="24"/>
          <w:szCs w:val="24"/>
          <w:lang w:eastAsia="tr-TR"/>
        </w:rPr>
      </w:pPr>
      <w:r w:rsidRPr="00876F81">
        <w:rPr>
          <w:rFonts w:ascii="Times New Roman" w:eastAsia="Times New Roman" w:hAnsi="Times New Roman" w:cs="Times New Roman"/>
          <w:b/>
          <w:bCs/>
          <w:sz w:val="24"/>
          <w:szCs w:val="24"/>
          <w:lang w:eastAsia="tr-TR"/>
        </w:rPr>
        <w:t>Esnek Yalıtım Köprüsü:</w:t>
      </w:r>
      <w:r w:rsidRPr="00876F81">
        <w:rPr>
          <w:rFonts w:ascii="Times New Roman" w:eastAsia="Times New Roman" w:hAnsi="Times New Roman" w:cs="Times New Roman"/>
          <w:sz w:val="24"/>
          <w:szCs w:val="24"/>
          <w:lang w:eastAsia="tr-TR"/>
        </w:rPr>
        <w:t xml:space="preserve"> İki ayrı bloktaki mahya saclarının arasında kalan boşluk, Poz </w:t>
      </w:r>
      <w:r w:rsidR="0051538F">
        <w:rPr>
          <w:rFonts w:ascii="Times New Roman" w:eastAsia="Times New Roman" w:hAnsi="Times New Roman" w:cs="Times New Roman"/>
          <w:sz w:val="24"/>
          <w:szCs w:val="24"/>
          <w:lang w:eastAsia="tr-TR"/>
        </w:rPr>
        <w:t>31</w:t>
      </w:r>
      <w:r w:rsidRPr="00876F81">
        <w:rPr>
          <w:rFonts w:ascii="Times New Roman" w:eastAsia="Times New Roman" w:hAnsi="Times New Roman" w:cs="Times New Roman"/>
          <w:sz w:val="24"/>
          <w:szCs w:val="24"/>
          <w:lang w:eastAsia="tr-TR"/>
        </w:rPr>
        <w:t xml:space="preserve">'de tanımlanan yüksek elastikiyete sahip </w:t>
      </w:r>
      <w:r w:rsidRPr="00876F81">
        <w:rPr>
          <w:rFonts w:ascii="Times New Roman" w:eastAsia="Times New Roman" w:hAnsi="Times New Roman" w:cs="Times New Roman"/>
          <w:b/>
          <w:bCs/>
          <w:sz w:val="24"/>
          <w:szCs w:val="24"/>
          <w:lang w:eastAsia="tr-TR"/>
        </w:rPr>
        <w:t>TPO veya EPDM esaslı membran</w:t>
      </w:r>
      <w:r w:rsidRPr="00876F81">
        <w:rPr>
          <w:rFonts w:ascii="Times New Roman" w:eastAsia="Times New Roman" w:hAnsi="Times New Roman" w:cs="Times New Roman"/>
          <w:sz w:val="24"/>
          <w:szCs w:val="24"/>
          <w:lang w:eastAsia="tr-TR"/>
        </w:rPr>
        <w:t xml:space="preserve"> ile "köprüleme" yapılarak kapatılacaktır. Membran, her iki yandaki mahya saclarına sızdırmazlık bantları ve baskı çıtaları ile sabitlenecektir. Yapısal hareketleri karşılamak üzere membranın orta kısmında </w:t>
      </w:r>
      <w:r w:rsidRPr="00876F81">
        <w:rPr>
          <w:rFonts w:ascii="Times New Roman" w:eastAsia="Times New Roman" w:hAnsi="Times New Roman" w:cs="Times New Roman"/>
          <w:b/>
          <w:bCs/>
          <w:sz w:val="24"/>
          <w:szCs w:val="24"/>
          <w:lang w:eastAsia="tr-TR"/>
        </w:rPr>
        <w:t>"</w:t>
      </w:r>
      <w:r w:rsidR="00B1484E" w:rsidRPr="00B1484E">
        <w:rPr>
          <w:rFonts w:ascii="Times New Roman" w:eastAsia="Times New Roman" w:hAnsi="Times New Roman" w:cs="Times New Roman"/>
          <w:b/>
          <w:bCs/>
          <w:sz w:val="24"/>
          <w:szCs w:val="24"/>
          <w:lang w:eastAsia="tr-TR"/>
        </w:rPr>
        <w:t>Ω</w:t>
      </w:r>
      <w:r w:rsidRPr="00876F81">
        <w:rPr>
          <w:rFonts w:ascii="Times New Roman" w:eastAsia="Times New Roman" w:hAnsi="Times New Roman" w:cs="Times New Roman"/>
          <w:b/>
          <w:bCs/>
          <w:sz w:val="24"/>
          <w:szCs w:val="24"/>
          <w:lang w:eastAsia="tr-TR"/>
        </w:rPr>
        <w:t>" (Omega)</w:t>
      </w:r>
      <w:r w:rsidRPr="00876F81">
        <w:rPr>
          <w:rFonts w:ascii="Times New Roman" w:eastAsia="Times New Roman" w:hAnsi="Times New Roman" w:cs="Times New Roman"/>
          <w:sz w:val="24"/>
          <w:szCs w:val="24"/>
          <w:lang w:eastAsia="tr-TR"/>
        </w:rPr>
        <w:t xml:space="preserve"> formu teşkil edilecektir.</w:t>
      </w:r>
    </w:p>
    <w:p w14:paraId="3AB0FF3A" w14:textId="77777777" w:rsidR="00876F81" w:rsidRPr="00876F81" w:rsidRDefault="00876F81" w:rsidP="005028EE">
      <w:pPr>
        <w:numPr>
          <w:ilvl w:val="0"/>
          <w:numId w:val="142"/>
        </w:numPr>
        <w:spacing w:before="100" w:beforeAutospacing="1" w:after="100" w:afterAutospacing="1" w:line="240" w:lineRule="auto"/>
        <w:rPr>
          <w:rFonts w:ascii="Times New Roman" w:eastAsia="Times New Roman" w:hAnsi="Times New Roman" w:cs="Times New Roman"/>
          <w:sz w:val="24"/>
          <w:szCs w:val="24"/>
          <w:lang w:eastAsia="tr-TR"/>
        </w:rPr>
      </w:pPr>
      <w:r w:rsidRPr="00876F81">
        <w:rPr>
          <w:rFonts w:ascii="Times New Roman" w:eastAsia="Times New Roman" w:hAnsi="Times New Roman" w:cs="Times New Roman"/>
          <w:b/>
          <w:bCs/>
          <w:sz w:val="24"/>
          <w:szCs w:val="24"/>
          <w:lang w:eastAsia="tr-TR"/>
        </w:rPr>
        <w:t>Kayar Kapak Sistemi:</w:t>
      </w:r>
      <w:r w:rsidRPr="00876F81">
        <w:rPr>
          <w:rFonts w:ascii="Times New Roman" w:eastAsia="Times New Roman" w:hAnsi="Times New Roman" w:cs="Times New Roman"/>
          <w:sz w:val="24"/>
          <w:szCs w:val="24"/>
          <w:lang w:eastAsia="tr-TR"/>
        </w:rPr>
        <w:t xml:space="preserve"> Su yalıtım membranı üzerine, mekanik koruma ve estetik bütünlük sağlamak amacıyla bir "üst koruma sacı" (Kayar Kapak) monte edilecektir.</w:t>
      </w:r>
    </w:p>
    <w:p w14:paraId="333C2D76" w14:textId="77777777" w:rsidR="00876F81" w:rsidRPr="00876F81" w:rsidRDefault="00876F81" w:rsidP="005028EE">
      <w:pPr>
        <w:numPr>
          <w:ilvl w:val="1"/>
          <w:numId w:val="142"/>
        </w:numPr>
        <w:spacing w:before="100" w:beforeAutospacing="1" w:after="100" w:afterAutospacing="1" w:line="240" w:lineRule="auto"/>
        <w:rPr>
          <w:rFonts w:ascii="Times New Roman" w:eastAsia="Times New Roman" w:hAnsi="Times New Roman" w:cs="Times New Roman"/>
          <w:sz w:val="24"/>
          <w:szCs w:val="24"/>
          <w:lang w:eastAsia="tr-TR"/>
        </w:rPr>
      </w:pPr>
      <w:r w:rsidRPr="00876F81">
        <w:rPr>
          <w:rFonts w:ascii="Times New Roman" w:eastAsia="Times New Roman" w:hAnsi="Times New Roman" w:cs="Times New Roman"/>
          <w:b/>
          <w:bCs/>
          <w:sz w:val="24"/>
          <w:szCs w:val="24"/>
          <w:lang w:eastAsia="tr-TR"/>
        </w:rPr>
        <w:t>Montaj Şartı:</w:t>
      </w:r>
      <w:r w:rsidRPr="00876F81">
        <w:rPr>
          <w:rFonts w:ascii="Times New Roman" w:eastAsia="Times New Roman" w:hAnsi="Times New Roman" w:cs="Times New Roman"/>
          <w:sz w:val="24"/>
          <w:szCs w:val="24"/>
          <w:lang w:eastAsia="tr-TR"/>
        </w:rPr>
        <w:t xml:space="preserve"> Bu üst kapak sacı, sadece bir taraftaki mahya sacına rijit (vidalı) olarak sabitlenecektir. Diğer taraftaki mahya sacının üzerine ise en az </w:t>
      </w:r>
      <w:r w:rsidRPr="00876F81">
        <w:rPr>
          <w:rFonts w:ascii="Times New Roman" w:eastAsia="Times New Roman" w:hAnsi="Times New Roman" w:cs="Times New Roman"/>
          <w:b/>
          <w:bCs/>
          <w:sz w:val="24"/>
          <w:szCs w:val="24"/>
          <w:lang w:eastAsia="tr-TR"/>
        </w:rPr>
        <w:t>20 cm</w:t>
      </w:r>
      <w:r w:rsidRPr="00876F81">
        <w:rPr>
          <w:rFonts w:ascii="Times New Roman" w:eastAsia="Times New Roman" w:hAnsi="Times New Roman" w:cs="Times New Roman"/>
          <w:sz w:val="24"/>
          <w:szCs w:val="24"/>
          <w:lang w:eastAsia="tr-TR"/>
        </w:rPr>
        <w:t xml:space="preserve"> binecek şekilde serbest (vidalasız) bırakılacaktır.</w:t>
      </w:r>
    </w:p>
    <w:p w14:paraId="26A8D618" w14:textId="77777777" w:rsidR="00876F81" w:rsidRPr="00876F81" w:rsidRDefault="00876F81" w:rsidP="005028EE">
      <w:pPr>
        <w:numPr>
          <w:ilvl w:val="1"/>
          <w:numId w:val="142"/>
        </w:numPr>
        <w:spacing w:before="100" w:beforeAutospacing="1" w:after="100" w:afterAutospacing="1" w:line="240" w:lineRule="auto"/>
        <w:rPr>
          <w:rFonts w:ascii="Times New Roman" w:eastAsia="Times New Roman" w:hAnsi="Times New Roman" w:cs="Times New Roman"/>
          <w:sz w:val="24"/>
          <w:szCs w:val="24"/>
          <w:lang w:eastAsia="tr-TR"/>
        </w:rPr>
      </w:pPr>
      <w:r w:rsidRPr="00876F81">
        <w:rPr>
          <w:rFonts w:ascii="Times New Roman" w:eastAsia="Times New Roman" w:hAnsi="Times New Roman" w:cs="Times New Roman"/>
          <w:b/>
          <w:bCs/>
          <w:sz w:val="24"/>
          <w:szCs w:val="24"/>
          <w:lang w:eastAsia="tr-TR"/>
        </w:rPr>
        <w:t>Fonksiyon:</w:t>
      </w:r>
      <w:r w:rsidRPr="00876F81">
        <w:rPr>
          <w:rFonts w:ascii="Times New Roman" w:eastAsia="Times New Roman" w:hAnsi="Times New Roman" w:cs="Times New Roman"/>
          <w:sz w:val="24"/>
          <w:szCs w:val="24"/>
          <w:lang w:eastAsia="tr-TR"/>
        </w:rPr>
        <w:t xml:space="preserve"> Bu sayede bina bloklarının birbirinden bağımsız çalışması sırasında üst kapak, alttaki sacın üzerinde kayarak hareket edecek; ancak sızdırmazlığı ve görsel bütünlüğü bozmayacaktır.</w:t>
      </w:r>
    </w:p>
    <w:p w14:paraId="5431DBC8" w14:textId="35031EEA" w:rsidR="00876F81" w:rsidRPr="00876F81" w:rsidRDefault="00876F81" w:rsidP="005028EE">
      <w:pPr>
        <w:numPr>
          <w:ilvl w:val="0"/>
          <w:numId w:val="142"/>
        </w:numPr>
        <w:spacing w:before="100" w:beforeAutospacing="1" w:after="100" w:afterAutospacing="1" w:line="240" w:lineRule="auto"/>
        <w:rPr>
          <w:rFonts w:ascii="Times New Roman" w:eastAsia="Times New Roman" w:hAnsi="Times New Roman" w:cs="Times New Roman"/>
          <w:sz w:val="24"/>
          <w:szCs w:val="24"/>
          <w:lang w:eastAsia="tr-TR"/>
        </w:rPr>
      </w:pPr>
      <w:r w:rsidRPr="00876F81">
        <w:rPr>
          <w:rFonts w:ascii="Times New Roman" w:eastAsia="Times New Roman" w:hAnsi="Times New Roman" w:cs="Times New Roman"/>
          <w:b/>
          <w:bCs/>
          <w:sz w:val="24"/>
          <w:szCs w:val="24"/>
          <w:lang w:eastAsia="tr-TR"/>
        </w:rPr>
        <w:t>Sızdırmazlık:</w:t>
      </w:r>
      <w:r w:rsidRPr="00876F81">
        <w:rPr>
          <w:rFonts w:ascii="Times New Roman" w:eastAsia="Times New Roman" w:hAnsi="Times New Roman" w:cs="Times New Roman"/>
          <w:sz w:val="24"/>
          <w:szCs w:val="24"/>
          <w:lang w:eastAsia="tr-TR"/>
        </w:rPr>
        <w:t xml:space="preserve"> Kayar kapağın sabitlenen tarafı poliüretan mastik ile mühürlenecek, serbest bırakılan tarafı ise suyun geri tepmesini engelleyecek damlalık formuyla sonlandırılacaktır.</w:t>
      </w:r>
    </w:p>
    <w:p w14:paraId="0AF366C3" w14:textId="77777777" w:rsidR="00013530" w:rsidRPr="00013530" w:rsidRDefault="00013530" w:rsidP="00013530">
      <w:pPr>
        <w:pStyle w:val="NormalWeb"/>
        <w:rPr>
          <w:b/>
          <w:bCs/>
        </w:rPr>
      </w:pPr>
      <w:r w:rsidRPr="00013530">
        <w:rPr>
          <w:b/>
          <w:bCs/>
        </w:rPr>
        <w:t>4. KONTROL VE KABUL KRİTERLERİ</w:t>
      </w:r>
    </w:p>
    <w:p w14:paraId="36B9F55F" w14:textId="77777777" w:rsidR="00013530" w:rsidRPr="00013530" w:rsidRDefault="00013530" w:rsidP="005028EE">
      <w:pPr>
        <w:pStyle w:val="NormalWeb"/>
        <w:numPr>
          <w:ilvl w:val="0"/>
          <w:numId w:val="140"/>
        </w:numPr>
      </w:pPr>
      <w:r w:rsidRPr="00013530">
        <w:rPr>
          <w:b/>
          <w:bCs/>
        </w:rPr>
        <w:t>Doğrusallık:</w:t>
      </w:r>
      <w:r w:rsidRPr="00013530">
        <w:t xml:space="preserve"> Mahya hattı boyunca lazer veya ipinde kontrol yapılacak; görsel bir kırılma veya eğrilik olmayacaktır.</w:t>
      </w:r>
    </w:p>
    <w:p w14:paraId="17070FA3" w14:textId="77777777" w:rsidR="00013530" w:rsidRPr="00013530" w:rsidRDefault="00013530" w:rsidP="005028EE">
      <w:pPr>
        <w:pStyle w:val="NormalWeb"/>
        <w:numPr>
          <w:ilvl w:val="0"/>
          <w:numId w:val="140"/>
        </w:numPr>
      </w:pPr>
      <w:r w:rsidRPr="00013530">
        <w:rPr>
          <w:b/>
          <w:bCs/>
        </w:rPr>
        <w:t>Sızdırmazlık:</w:t>
      </w:r>
      <w:r w:rsidRPr="00013530">
        <w:t xml:space="preserve"> Montaj bitiminde mahya hattı boyunca tazyikli su testi yapılacak; panellerin altına veya iç mekana su girişi olmadığı teyit edilecektir.</w:t>
      </w:r>
    </w:p>
    <w:p w14:paraId="04EF96B1" w14:textId="77777777" w:rsidR="00013530" w:rsidRPr="00013530" w:rsidRDefault="00013530" w:rsidP="005028EE">
      <w:pPr>
        <w:pStyle w:val="NormalWeb"/>
        <w:numPr>
          <w:ilvl w:val="0"/>
          <w:numId w:val="140"/>
        </w:numPr>
      </w:pPr>
      <w:r w:rsidRPr="00013530">
        <w:rPr>
          <w:b/>
          <w:bCs/>
        </w:rPr>
        <w:t>Rijitlik:</w:t>
      </w:r>
      <w:r w:rsidRPr="00013530">
        <w:t xml:space="preserve"> Mahya sacı fırtına ve şiddetli rüzgar yükleri altında yerinden oynamayacak, tıkırtı yapmayacak şekilde rijit sabitlenmiş olacaktır.</w:t>
      </w:r>
    </w:p>
    <w:p w14:paraId="7674B9CC" w14:textId="77777777" w:rsidR="00013530" w:rsidRPr="00013530" w:rsidRDefault="00013530" w:rsidP="00013530">
      <w:pPr>
        <w:pStyle w:val="NormalWeb"/>
        <w:rPr>
          <w:b/>
          <w:bCs/>
        </w:rPr>
      </w:pPr>
      <w:r w:rsidRPr="00013530">
        <w:rPr>
          <w:b/>
          <w:bCs/>
        </w:rPr>
        <w:t>5. ÖLÇÜ VE ÖDEME ESASLARI</w:t>
      </w:r>
    </w:p>
    <w:p w14:paraId="7708BB78" w14:textId="77777777" w:rsidR="00013530" w:rsidRPr="00013530" w:rsidRDefault="00013530" w:rsidP="005028EE">
      <w:pPr>
        <w:pStyle w:val="NormalWeb"/>
        <w:numPr>
          <w:ilvl w:val="0"/>
          <w:numId w:val="141"/>
        </w:numPr>
      </w:pPr>
      <w:r w:rsidRPr="00013530">
        <w:rPr>
          <w:b/>
          <w:bCs/>
        </w:rPr>
        <w:t>Ölçü Birimi:</w:t>
      </w:r>
      <w:r w:rsidRPr="00013530">
        <w:t xml:space="preserve"> Onaylı projesine göre yerinde imal edilen mahya hattının orta çizgisi üzerinden ölçülen uzunluğu olan </w:t>
      </w:r>
      <w:r w:rsidRPr="00013530">
        <w:rPr>
          <w:b/>
          <w:bCs/>
        </w:rPr>
        <w:t>Metretül (Mt)</w:t>
      </w:r>
      <w:r w:rsidRPr="00013530">
        <w:t xml:space="preserve"> birimidir.</w:t>
      </w:r>
    </w:p>
    <w:p w14:paraId="250CEE3F" w14:textId="77777777" w:rsidR="00013530" w:rsidRPr="00013530" w:rsidRDefault="00013530" w:rsidP="005028EE">
      <w:pPr>
        <w:pStyle w:val="NormalWeb"/>
        <w:numPr>
          <w:ilvl w:val="0"/>
          <w:numId w:val="141"/>
        </w:numPr>
      </w:pPr>
      <w:r w:rsidRPr="00013530">
        <w:rPr>
          <w:b/>
          <w:bCs/>
        </w:rPr>
        <w:lastRenderedPageBreak/>
        <w:t>Birim Fiyata Dahil Unsurlar:</w:t>
      </w:r>
    </w:p>
    <w:p w14:paraId="7C1C9FE7" w14:textId="77777777" w:rsidR="00013530" w:rsidRPr="00013530" w:rsidRDefault="00013530" w:rsidP="005028EE">
      <w:pPr>
        <w:pStyle w:val="NormalWeb"/>
        <w:numPr>
          <w:ilvl w:val="1"/>
          <w:numId w:val="141"/>
        </w:numPr>
      </w:pPr>
      <w:r w:rsidRPr="00013530">
        <w:t>Boyalı galvaniz sacdan mahya profili, dolgu süngerleri, bütil bantlar, ısı yalıtım dolguları, semerli vidalar ve mastik temini.</w:t>
      </w:r>
    </w:p>
    <w:p w14:paraId="712F69E2" w14:textId="77777777" w:rsidR="00013530" w:rsidRPr="00013530" w:rsidRDefault="00013530" w:rsidP="005028EE">
      <w:pPr>
        <w:pStyle w:val="NormalWeb"/>
        <w:numPr>
          <w:ilvl w:val="1"/>
          <w:numId w:val="141"/>
        </w:numPr>
      </w:pPr>
      <w:r w:rsidRPr="00013530">
        <w:t>Sacın bükülmesi, kesilmesi, yerleştirilmesi ve sızdırmazlık işçilikleri.</w:t>
      </w:r>
    </w:p>
    <w:p w14:paraId="42FE04CD" w14:textId="5080D7BE" w:rsidR="00013530" w:rsidRDefault="00013530" w:rsidP="005028EE">
      <w:pPr>
        <w:pStyle w:val="NormalWeb"/>
        <w:numPr>
          <w:ilvl w:val="1"/>
          <w:numId w:val="141"/>
        </w:numPr>
      </w:pPr>
      <w:r w:rsidRPr="00013530">
        <w:t>Her türlü işçilik, nakliye, iskele/platform kullanımı, genel giderler ve kâr.</w:t>
      </w:r>
    </w:p>
    <w:p w14:paraId="79E17474" w14:textId="593D7D93" w:rsidR="00876F81" w:rsidRDefault="00876F81" w:rsidP="00876F81">
      <w:pPr>
        <w:pStyle w:val="NormalWeb"/>
      </w:pPr>
    </w:p>
    <w:p w14:paraId="5BDC58D3" w14:textId="3855E0BC" w:rsidR="00B1484E" w:rsidRPr="00B1484E" w:rsidRDefault="00B1484E" w:rsidP="00442D54">
      <w:pPr>
        <w:pStyle w:val="Balk3"/>
      </w:pPr>
      <w:r w:rsidRPr="00B1484E">
        <w:t xml:space="preserve">POZ </w:t>
      </w:r>
      <w:r w:rsidR="00EF0CFA">
        <w:t>19</w:t>
      </w:r>
      <w:r w:rsidRPr="00B1484E">
        <w:t>: BETONARME DUVARDA KAROT VE TESTERE İLE KAPI BOŞLUĞU AÇILMASI</w:t>
      </w:r>
      <w:r>
        <w:t xml:space="preserve"> (30-40CM KALINLIK)</w:t>
      </w:r>
    </w:p>
    <w:p w14:paraId="2F4885D9" w14:textId="77777777" w:rsidR="00B1484E" w:rsidRPr="00B1484E" w:rsidRDefault="00B1484E" w:rsidP="00B1484E">
      <w:pPr>
        <w:pStyle w:val="NormalWeb"/>
        <w:rPr>
          <w:b/>
          <w:bCs/>
        </w:rPr>
      </w:pPr>
      <w:r w:rsidRPr="00B1484E">
        <w:rPr>
          <w:b/>
          <w:bCs/>
        </w:rPr>
        <w:t>1. KAPSAM VE TANIM</w:t>
      </w:r>
    </w:p>
    <w:p w14:paraId="0C439E97" w14:textId="77D69534" w:rsidR="00B1484E" w:rsidRPr="00B1484E" w:rsidRDefault="00B1484E" w:rsidP="00B1484E">
      <w:pPr>
        <w:pStyle w:val="NormalWeb"/>
      </w:pPr>
      <w:r w:rsidRPr="00B1484E">
        <w:t>Bu madde; onaylı mimari ve statik projesine uygun olarak; yangın merdivenine çıkış sağlayacak kapı boşluğunun, mevcut betonarme perde veya duvarlarda (</w:t>
      </w:r>
      <w:r w:rsidRPr="00B1484E">
        <w:rPr>
          <w:b/>
          <w:bCs/>
        </w:rPr>
        <w:t>ortalama 30-40 cm kalınlıkta</w:t>
      </w:r>
      <w:r w:rsidRPr="00B1484E">
        <w:t>) titreşimsiz yöntemlerle (karot ve hidrolik beton kesme testeresi) açılması, çıkan beton blokların parçalanması ve molozların yapıdan uzaklaştırılması işidir.</w:t>
      </w:r>
    </w:p>
    <w:p w14:paraId="1927C8A5" w14:textId="77777777" w:rsidR="00B1484E" w:rsidRPr="00B1484E" w:rsidRDefault="00B1484E" w:rsidP="00B1484E">
      <w:pPr>
        <w:pStyle w:val="NormalWeb"/>
        <w:rPr>
          <w:b/>
          <w:bCs/>
        </w:rPr>
      </w:pPr>
      <w:r w:rsidRPr="00B1484E">
        <w:rPr>
          <w:b/>
          <w:bCs/>
        </w:rPr>
        <w:t>2. UYGULAMA ÖNCESİ KRİTİK HAZIRLIKLAR</w:t>
      </w:r>
    </w:p>
    <w:p w14:paraId="264927DA" w14:textId="77777777" w:rsidR="00B1484E" w:rsidRPr="00B1484E" w:rsidRDefault="00B1484E" w:rsidP="00B1484E">
      <w:pPr>
        <w:pStyle w:val="NormalWeb"/>
        <w:rPr>
          <w:b/>
          <w:bCs/>
        </w:rPr>
      </w:pPr>
      <w:r w:rsidRPr="00B1484E">
        <w:rPr>
          <w:b/>
          <w:bCs/>
        </w:rPr>
        <w:t>2.1. Statik Onay ve Donatı Tespiti</w:t>
      </w:r>
    </w:p>
    <w:p w14:paraId="5F8A9BBA" w14:textId="77777777" w:rsidR="00B1484E" w:rsidRPr="00B1484E" w:rsidRDefault="00B1484E" w:rsidP="005028EE">
      <w:pPr>
        <w:pStyle w:val="NormalWeb"/>
        <w:numPr>
          <w:ilvl w:val="0"/>
          <w:numId w:val="143"/>
        </w:numPr>
      </w:pPr>
      <w:r w:rsidRPr="00B1484E">
        <w:t>Kesim yapılacak bölgede projesine uygun olarak statik mühendisinin onayı alınacaktır.</w:t>
      </w:r>
    </w:p>
    <w:p w14:paraId="63851DFD" w14:textId="77777777" w:rsidR="00B1484E" w:rsidRPr="00B1484E" w:rsidRDefault="00B1484E" w:rsidP="005028EE">
      <w:pPr>
        <w:pStyle w:val="NormalWeb"/>
        <w:numPr>
          <w:ilvl w:val="0"/>
          <w:numId w:val="143"/>
        </w:numPr>
      </w:pPr>
      <w:r w:rsidRPr="00B1484E">
        <w:t>Donatı tarama cihazları (pachometer) ile kesilecek donatıların çapı ve sıklığı tespit edilecek, projedeki taşıyıcı elemanlara (kolon, kiriş saplaması vb.) zarar verilmeyeceği teyit edilecektir.</w:t>
      </w:r>
    </w:p>
    <w:p w14:paraId="04DC5093" w14:textId="77777777" w:rsidR="00B1484E" w:rsidRPr="00B1484E" w:rsidRDefault="00B1484E" w:rsidP="00B1484E">
      <w:pPr>
        <w:pStyle w:val="NormalWeb"/>
        <w:rPr>
          <w:b/>
          <w:bCs/>
        </w:rPr>
      </w:pPr>
      <w:r w:rsidRPr="00B1484E">
        <w:rPr>
          <w:b/>
          <w:bCs/>
        </w:rPr>
        <w:t>2.2. Geçici Destekleme (İskele ve Tahkimat)</w:t>
      </w:r>
    </w:p>
    <w:p w14:paraId="130BCCD4" w14:textId="354D8799" w:rsidR="00B1484E" w:rsidRPr="00B1484E" w:rsidRDefault="00B1484E" w:rsidP="005028EE">
      <w:pPr>
        <w:pStyle w:val="NormalWeb"/>
        <w:numPr>
          <w:ilvl w:val="0"/>
          <w:numId w:val="144"/>
        </w:numPr>
      </w:pPr>
      <w:r w:rsidRPr="00B1484E">
        <w:t xml:space="preserve">Kesilecek beton bloğun ağırlığı dikkate alınarak, kesim işlemi başlamadan önce döşeme altına ve duvarın her iki yanına </w:t>
      </w:r>
      <w:r w:rsidRPr="00B1484E">
        <w:rPr>
          <w:b/>
          <w:bCs/>
        </w:rPr>
        <w:t>çelik dikmeler (teleskopik direkler)</w:t>
      </w:r>
      <w:r w:rsidRPr="00B1484E">
        <w:t xml:space="preserve"> ile geçici tahkimat yapılacaktır. Blokların kontrolsüz düşmesi kesinlikle engellenecektir.</w:t>
      </w:r>
    </w:p>
    <w:p w14:paraId="46BDA80C" w14:textId="77777777" w:rsidR="00B1484E" w:rsidRPr="00B1484E" w:rsidRDefault="00B1484E" w:rsidP="00B1484E">
      <w:pPr>
        <w:pStyle w:val="NormalWeb"/>
        <w:rPr>
          <w:b/>
          <w:bCs/>
        </w:rPr>
      </w:pPr>
      <w:r w:rsidRPr="00B1484E">
        <w:rPr>
          <w:b/>
          <w:bCs/>
        </w:rPr>
        <w:t>2.3. Tesisat Kontrolü</w:t>
      </w:r>
    </w:p>
    <w:p w14:paraId="74E4B5B0" w14:textId="77777777" w:rsidR="00B1484E" w:rsidRPr="00B1484E" w:rsidRDefault="00B1484E" w:rsidP="005028EE">
      <w:pPr>
        <w:pStyle w:val="NormalWeb"/>
        <w:numPr>
          <w:ilvl w:val="0"/>
          <w:numId w:val="145"/>
        </w:numPr>
      </w:pPr>
      <w:r w:rsidRPr="00B1484E">
        <w:t>Kesim hattı üzerinde bulunan elektrik, yangın hattı veya mekanik tesisatlar sökülecek veya geçici olarak deplase edilecektir.</w:t>
      </w:r>
    </w:p>
    <w:p w14:paraId="051B1F45" w14:textId="77777777" w:rsidR="00B1484E" w:rsidRPr="00B1484E" w:rsidRDefault="00B1484E" w:rsidP="00B1484E">
      <w:pPr>
        <w:pStyle w:val="NormalWeb"/>
        <w:rPr>
          <w:b/>
          <w:bCs/>
        </w:rPr>
      </w:pPr>
      <w:r w:rsidRPr="00B1484E">
        <w:rPr>
          <w:b/>
          <w:bCs/>
        </w:rPr>
        <w:t>3. UYGULAMA (KESİM) ŞARTLARI</w:t>
      </w:r>
    </w:p>
    <w:p w14:paraId="7C8B5721" w14:textId="77777777" w:rsidR="00B1484E" w:rsidRPr="00B1484E" w:rsidRDefault="00B1484E" w:rsidP="00B1484E">
      <w:pPr>
        <w:pStyle w:val="NormalWeb"/>
        <w:rPr>
          <w:b/>
          <w:bCs/>
        </w:rPr>
      </w:pPr>
      <w:r w:rsidRPr="00B1484E">
        <w:rPr>
          <w:b/>
          <w:bCs/>
        </w:rPr>
        <w:t>3.1. Kesim Metodolojisi (Karot ve Testere)</w:t>
      </w:r>
    </w:p>
    <w:p w14:paraId="089A8E9E" w14:textId="77777777" w:rsidR="00B1484E" w:rsidRPr="00B1484E" w:rsidRDefault="00B1484E" w:rsidP="005028EE">
      <w:pPr>
        <w:pStyle w:val="NormalWeb"/>
        <w:numPr>
          <w:ilvl w:val="0"/>
          <w:numId w:val="146"/>
        </w:numPr>
      </w:pPr>
      <w:r w:rsidRPr="00B1484E">
        <w:rPr>
          <w:b/>
          <w:bCs/>
        </w:rPr>
        <w:t>Periferik Delme (Karot):</w:t>
      </w:r>
      <w:r w:rsidRPr="00B1484E">
        <w:t xml:space="preserve"> Kapı boşluğunun dört köşesinde, keskin dönüşler sağlamak ve testerenin aşırı ilerlemesini (over-cut) önlemek amacıyla uygun çapta karot makineleri ile kılavuz delikler açılacaktır.</w:t>
      </w:r>
    </w:p>
    <w:p w14:paraId="2C5E002B" w14:textId="17BFD4A5" w:rsidR="00B1484E" w:rsidRPr="00B1484E" w:rsidRDefault="00B1484E" w:rsidP="005028EE">
      <w:pPr>
        <w:pStyle w:val="NormalWeb"/>
        <w:numPr>
          <w:ilvl w:val="0"/>
          <w:numId w:val="146"/>
        </w:numPr>
      </w:pPr>
      <w:r w:rsidRPr="00B1484E">
        <w:rPr>
          <w:b/>
          <w:bCs/>
        </w:rPr>
        <w:t>Hidrolik Kesme:</w:t>
      </w:r>
      <w:r w:rsidRPr="00B1484E">
        <w:t xml:space="preserve"> </w:t>
      </w:r>
      <w:r w:rsidRPr="00B1484E">
        <w:rPr>
          <w:b/>
          <w:bCs/>
        </w:rPr>
        <w:t>30-40 cm</w:t>
      </w:r>
      <w:r w:rsidRPr="00B1484E">
        <w:t xml:space="preserve"> derinliğe kadar kesim yapabilen, raylı hidrolik beton kesme makineleri veya el tipi elmas testereler kullanılacaktır. Kesim işlemi kesinlikle darbesiz (hilti kullanılmadan) yapılacak, betonun iç yapısında mikro çatlak oluşmasına izin verilmeyecektir.</w:t>
      </w:r>
    </w:p>
    <w:p w14:paraId="2D393103" w14:textId="77777777" w:rsidR="00B1484E" w:rsidRPr="00B1484E" w:rsidRDefault="00B1484E" w:rsidP="005028EE">
      <w:pPr>
        <w:pStyle w:val="NormalWeb"/>
        <w:numPr>
          <w:ilvl w:val="0"/>
          <w:numId w:val="146"/>
        </w:numPr>
      </w:pPr>
      <w:r w:rsidRPr="00B1484E">
        <w:rPr>
          <w:b/>
          <w:bCs/>
        </w:rPr>
        <w:lastRenderedPageBreak/>
        <w:t>Su Yönetimi:</w:t>
      </w:r>
      <w:r w:rsidRPr="00B1484E">
        <w:t xml:space="preserve"> Kesim sırasında kullanılan soğutma suyunun yapı içine sızmasını ve alt katlara/izolasyona zarar vermesini önlemek amacıyla su toplama vakumları (endüstriyel süpürgeler) ve geçici bentler kullanılacaktır.</w:t>
      </w:r>
    </w:p>
    <w:p w14:paraId="061A0D32" w14:textId="77777777" w:rsidR="00B1484E" w:rsidRPr="00B1484E" w:rsidRDefault="00B1484E" w:rsidP="00B1484E">
      <w:pPr>
        <w:pStyle w:val="NormalWeb"/>
        <w:rPr>
          <w:b/>
          <w:bCs/>
        </w:rPr>
      </w:pPr>
      <w:r w:rsidRPr="00B1484E">
        <w:rPr>
          <w:b/>
          <w:bCs/>
        </w:rPr>
        <w:t>3.2. Blokların Çıkarılması ve Parçalanması</w:t>
      </w:r>
    </w:p>
    <w:p w14:paraId="3078E71F" w14:textId="77777777" w:rsidR="00B1484E" w:rsidRPr="00B1484E" w:rsidRDefault="00B1484E" w:rsidP="005028EE">
      <w:pPr>
        <w:pStyle w:val="NormalWeb"/>
        <w:numPr>
          <w:ilvl w:val="0"/>
          <w:numId w:val="147"/>
        </w:numPr>
      </w:pPr>
      <w:r w:rsidRPr="00B1484E">
        <w:t>Kesilen beton blok, parçalar halinde (vinç veya forklift yardımıyla) veya yerinde küçük parçalara bölünerek (kontrollü şekilde) tahliye edilecektir.</w:t>
      </w:r>
    </w:p>
    <w:p w14:paraId="29474D54" w14:textId="77777777" w:rsidR="00B1484E" w:rsidRPr="00B1484E" w:rsidRDefault="00B1484E" w:rsidP="005028EE">
      <w:pPr>
        <w:pStyle w:val="NormalWeb"/>
        <w:numPr>
          <w:ilvl w:val="0"/>
          <w:numId w:val="147"/>
        </w:numPr>
      </w:pPr>
      <w:r w:rsidRPr="00B1484E">
        <w:t>Mevcut döşemeye beton bloğun düşmesiyle oluşabilecek darbe yükünü önlemek için döşeme üzerine eski lastikler veya kalın kum katmanı serilecektir.</w:t>
      </w:r>
    </w:p>
    <w:p w14:paraId="2F6E6AC8" w14:textId="77777777" w:rsidR="00B1484E" w:rsidRPr="00B1484E" w:rsidRDefault="00B1484E" w:rsidP="00B1484E">
      <w:pPr>
        <w:pStyle w:val="NormalWeb"/>
        <w:rPr>
          <w:b/>
          <w:bCs/>
        </w:rPr>
      </w:pPr>
      <w:r w:rsidRPr="00B1484E">
        <w:rPr>
          <w:b/>
          <w:bCs/>
        </w:rPr>
        <w:t>3.3. Yapısal Güçlendirme (Lento Detayı)</w:t>
      </w:r>
    </w:p>
    <w:p w14:paraId="3A033746" w14:textId="39B85131" w:rsidR="00B1484E" w:rsidRDefault="00B1484E" w:rsidP="005028EE">
      <w:pPr>
        <w:pStyle w:val="NormalWeb"/>
        <w:numPr>
          <w:ilvl w:val="0"/>
          <w:numId w:val="148"/>
        </w:numPr>
      </w:pPr>
      <w:r w:rsidRPr="00B1484E">
        <w:t xml:space="preserve">Kesim işlemi bittikten sonra, boşluğun üst kısmında oluşacak yük transferini karşılamak amacıyla projesinde belirtilen </w:t>
      </w:r>
      <w:r w:rsidRPr="00B1484E">
        <w:rPr>
          <w:b/>
          <w:bCs/>
        </w:rPr>
        <w:t>çelik L-profil veya U-profil (Lento)</w:t>
      </w:r>
      <w:r w:rsidRPr="00B1484E">
        <w:t xml:space="preserve"> montajı yapılacaktır. Profiller betonarmeye kimyasal ankraj (epoksi) ile sabitlenecektir.</w:t>
      </w:r>
    </w:p>
    <w:p w14:paraId="6F0FA8D4" w14:textId="68EB8B25" w:rsidR="0046184E" w:rsidRPr="0046184E" w:rsidRDefault="0046184E" w:rsidP="0046184E">
      <w:pPr>
        <w:pStyle w:val="NormalWeb"/>
        <w:rPr>
          <w:b/>
          <w:bCs/>
        </w:rPr>
      </w:pPr>
      <w:r w:rsidRPr="0046184E">
        <w:rPr>
          <w:b/>
          <w:bCs/>
        </w:rPr>
        <w:t>3.4 Molozların Uzaklaştırılması</w:t>
      </w:r>
    </w:p>
    <w:p w14:paraId="2ABD4884" w14:textId="77777777" w:rsidR="0046184E" w:rsidRPr="0066468A" w:rsidRDefault="0046184E" w:rsidP="0046184E">
      <w:pPr>
        <w:pStyle w:val="NormalWeb"/>
        <w:numPr>
          <w:ilvl w:val="0"/>
          <w:numId w:val="3"/>
        </w:numPr>
        <w:rPr>
          <w:rFonts w:eastAsiaTheme="majorEastAsia" w:cstheme="majorBidi"/>
          <w:color w:val="000000" w:themeColor="text1"/>
        </w:rPr>
      </w:pPr>
      <w:r w:rsidRPr="0066468A">
        <w:rPr>
          <w:rFonts w:eastAsiaTheme="majorEastAsia" w:cstheme="majorBidi"/>
          <w:b/>
          <w:bCs/>
          <w:color w:val="000000" w:themeColor="text1"/>
        </w:rPr>
        <w:t>Tahliye:</w:t>
      </w:r>
      <w:r w:rsidRPr="0066468A">
        <w:rPr>
          <w:rFonts w:eastAsiaTheme="majorEastAsia" w:cstheme="majorBidi"/>
          <w:color w:val="000000" w:themeColor="text1"/>
        </w:rPr>
        <w:t xml:space="preserve"> Çıkan molozlar, binanın aktif alanlarından geçirilmeden, </w:t>
      </w:r>
      <w:r>
        <w:rPr>
          <w:rFonts w:eastAsiaTheme="majorEastAsia" w:cstheme="majorBidi"/>
          <w:color w:val="000000" w:themeColor="text1"/>
        </w:rPr>
        <w:t>uygun yöntemler</w:t>
      </w:r>
      <w:r w:rsidRPr="0066468A">
        <w:rPr>
          <w:rFonts w:eastAsiaTheme="majorEastAsia" w:cstheme="majorBidi"/>
          <w:color w:val="000000" w:themeColor="text1"/>
        </w:rPr>
        <w:t xml:space="preserve"> ile doğrudan kamyona yüklenecektir. </w:t>
      </w:r>
      <w:r>
        <w:rPr>
          <w:rFonts w:eastAsiaTheme="majorEastAsia" w:cstheme="majorBidi"/>
          <w:color w:val="000000" w:themeColor="text1"/>
        </w:rPr>
        <w:t xml:space="preserve">Çıkan tüm moloz ve çöpler belediyenin uygun gördüğü döküm sahasına götürülecektir. </w:t>
      </w:r>
      <w:r w:rsidRPr="0066468A">
        <w:rPr>
          <w:rFonts w:eastAsiaTheme="majorEastAsia" w:cstheme="majorBidi"/>
          <w:color w:val="000000" w:themeColor="text1"/>
        </w:rPr>
        <w:t>Molozların katlarda biriktirilerek döşemeye aşırı yük bindirmesi engellenecektir.</w:t>
      </w:r>
    </w:p>
    <w:p w14:paraId="3A93B02B" w14:textId="77777777" w:rsidR="0046184E" w:rsidRPr="00E77825" w:rsidRDefault="0046184E" w:rsidP="0046184E">
      <w:pPr>
        <w:pStyle w:val="NormalWeb"/>
        <w:numPr>
          <w:ilvl w:val="0"/>
          <w:numId w:val="3"/>
        </w:numPr>
      </w:pPr>
      <w:r w:rsidRPr="00E77825">
        <w:rPr>
          <w:b/>
          <w:bCs/>
        </w:rPr>
        <w:t>Nakliye:</w:t>
      </w:r>
      <w:r w:rsidRPr="00E77825">
        <w:t xml:space="preserve"> Molozlar, yerel yönetimlerin belirlediği resmi döküm sahalarına nakledilecek; nakliye ve döküm ücretleri Yüklenici tarafından karşılanacaktır.</w:t>
      </w:r>
    </w:p>
    <w:p w14:paraId="2F45FB0F" w14:textId="77777777" w:rsidR="0046184E" w:rsidRPr="00B1484E" w:rsidRDefault="0046184E" w:rsidP="0046184E">
      <w:pPr>
        <w:pStyle w:val="NormalWeb"/>
      </w:pPr>
    </w:p>
    <w:p w14:paraId="286C503F" w14:textId="77777777" w:rsidR="00B1484E" w:rsidRPr="00B1484E" w:rsidRDefault="00B1484E" w:rsidP="00B1484E">
      <w:pPr>
        <w:pStyle w:val="NormalWeb"/>
        <w:rPr>
          <w:b/>
          <w:bCs/>
        </w:rPr>
      </w:pPr>
      <w:r w:rsidRPr="00B1484E">
        <w:rPr>
          <w:b/>
          <w:bCs/>
        </w:rPr>
        <w:t>4. KONTROL VE KABUL KRİTERLERİ</w:t>
      </w:r>
    </w:p>
    <w:p w14:paraId="5E4F563B" w14:textId="1D15F0E7" w:rsidR="00B1484E" w:rsidRPr="00B1484E" w:rsidRDefault="00B1484E" w:rsidP="005028EE">
      <w:pPr>
        <w:pStyle w:val="NormalWeb"/>
        <w:numPr>
          <w:ilvl w:val="0"/>
          <w:numId w:val="149"/>
        </w:numPr>
      </w:pPr>
      <w:r w:rsidRPr="00B1484E">
        <w:rPr>
          <w:b/>
          <w:bCs/>
        </w:rPr>
        <w:t>Ölçü Hassasiyeti:</w:t>
      </w:r>
      <w:r w:rsidRPr="00B1484E">
        <w:t xml:space="preserve"> Açılan boşluğun ölçüleri mimari projeye (kapı kasası ölçülerine) tam uygun olacaktır. Tolerans Payı: </w:t>
      </w:r>
      <w:r w:rsidRPr="00B1484E">
        <w:rPr>
          <w:b/>
          <w:bCs/>
        </w:rPr>
        <w:t>+- 10mm</w:t>
      </w:r>
    </w:p>
    <w:p w14:paraId="24ABEB01" w14:textId="77777777" w:rsidR="00B1484E" w:rsidRPr="00B1484E" w:rsidRDefault="00B1484E" w:rsidP="005028EE">
      <w:pPr>
        <w:pStyle w:val="NormalWeb"/>
        <w:numPr>
          <w:ilvl w:val="0"/>
          <w:numId w:val="149"/>
        </w:numPr>
      </w:pPr>
      <w:r w:rsidRPr="00B1484E">
        <w:rPr>
          <w:b/>
          <w:bCs/>
        </w:rPr>
        <w:t>Yüzey Düzgünlüğü:</w:t>
      </w:r>
      <w:r w:rsidRPr="00B1484E">
        <w:t xml:space="preserve"> Kesim yüzeyleri pürüzsüz ve dik (şakulinde) olacaktır. Donatı uçları beton yüzeyinden dışarı taşmayacak şekilde taşlanacaktır.</w:t>
      </w:r>
    </w:p>
    <w:p w14:paraId="72634978" w14:textId="77777777" w:rsidR="00B1484E" w:rsidRPr="00B1484E" w:rsidRDefault="00B1484E" w:rsidP="005028EE">
      <w:pPr>
        <w:pStyle w:val="NormalWeb"/>
        <w:numPr>
          <w:ilvl w:val="0"/>
          <w:numId w:val="149"/>
        </w:numPr>
      </w:pPr>
      <w:r w:rsidRPr="00B1484E">
        <w:rPr>
          <w:b/>
          <w:bCs/>
        </w:rPr>
        <w:t>Statik Kontrol:</w:t>
      </w:r>
      <w:r w:rsidRPr="00B1484E">
        <w:t xml:space="preserve"> Kesim sırasında ana taşıyıcı donatılara veya komşu elemanlara projesiz bir müdahale yapılmadığı onaylanacaktır.</w:t>
      </w:r>
    </w:p>
    <w:p w14:paraId="66068511" w14:textId="77777777" w:rsidR="00B1484E" w:rsidRPr="00B1484E" w:rsidRDefault="00B1484E" w:rsidP="00B1484E">
      <w:pPr>
        <w:pStyle w:val="NormalWeb"/>
        <w:rPr>
          <w:b/>
          <w:bCs/>
        </w:rPr>
      </w:pPr>
      <w:r w:rsidRPr="00B1484E">
        <w:rPr>
          <w:b/>
          <w:bCs/>
        </w:rPr>
        <w:t>5. ÖLÇÜ VE ÖDEME ESASLARI</w:t>
      </w:r>
    </w:p>
    <w:p w14:paraId="232BBC69" w14:textId="56908183" w:rsidR="00B1484E" w:rsidRPr="00B1484E" w:rsidRDefault="00B1484E" w:rsidP="005028EE">
      <w:pPr>
        <w:pStyle w:val="NormalWeb"/>
        <w:numPr>
          <w:ilvl w:val="0"/>
          <w:numId w:val="150"/>
        </w:numPr>
      </w:pPr>
      <w:r w:rsidRPr="00B1484E">
        <w:rPr>
          <w:b/>
          <w:bCs/>
        </w:rPr>
        <w:t>Ölçü Birimi:</w:t>
      </w:r>
      <w:r w:rsidRPr="00B1484E">
        <w:t xml:space="preserve"> Açılan boşluğun toplam </w:t>
      </w:r>
      <w:r>
        <w:t>metrekaresi</w:t>
      </w:r>
      <w:r w:rsidRPr="00B1484E">
        <w:t xml:space="preserve"> üzerinden hesaplanan </w:t>
      </w:r>
      <w:bookmarkStart w:id="8" w:name="_Hlk228033650"/>
      <w:r w:rsidRPr="004242DE">
        <w:rPr>
          <w:b/>
          <w:bCs/>
        </w:rPr>
        <w:t xml:space="preserve">Metrekare </w:t>
      </w:r>
      <w:r w:rsidRPr="006C77A7">
        <w:rPr>
          <w:b/>
          <w:bCs/>
        </w:rPr>
        <w:t>(m²)</w:t>
      </w:r>
      <w:r w:rsidRPr="00B1484E">
        <w:t xml:space="preserve"> </w:t>
      </w:r>
      <w:bookmarkEnd w:id="8"/>
      <w:r w:rsidRPr="00B1484E">
        <w:t>üzerinden ödeme yapılır.</w:t>
      </w:r>
    </w:p>
    <w:p w14:paraId="5FE7DCD0" w14:textId="77777777" w:rsidR="00B1484E" w:rsidRPr="00B1484E" w:rsidRDefault="00B1484E" w:rsidP="005028EE">
      <w:pPr>
        <w:pStyle w:val="NormalWeb"/>
        <w:numPr>
          <w:ilvl w:val="0"/>
          <w:numId w:val="150"/>
        </w:numPr>
      </w:pPr>
      <w:r w:rsidRPr="00B1484E">
        <w:rPr>
          <w:b/>
          <w:bCs/>
        </w:rPr>
        <w:t>Birim Fiyata Dahil Unsurlar:</w:t>
      </w:r>
    </w:p>
    <w:p w14:paraId="5D0EFB24" w14:textId="77777777" w:rsidR="00B1484E" w:rsidRPr="00B1484E" w:rsidRDefault="00B1484E" w:rsidP="005028EE">
      <w:pPr>
        <w:pStyle w:val="NormalWeb"/>
        <w:numPr>
          <w:ilvl w:val="1"/>
          <w:numId w:val="150"/>
        </w:numPr>
      </w:pPr>
      <w:r w:rsidRPr="00B1484E">
        <w:t>Karot ve hidrolik kesme makinelerinin temini ve enerji giderleri.</w:t>
      </w:r>
    </w:p>
    <w:p w14:paraId="22C57D48" w14:textId="77777777" w:rsidR="00B1484E" w:rsidRPr="00B1484E" w:rsidRDefault="00B1484E" w:rsidP="005028EE">
      <w:pPr>
        <w:pStyle w:val="NormalWeb"/>
        <w:numPr>
          <w:ilvl w:val="1"/>
          <w:numId w:val="150"/>
        </w:numPr>
      </w:pPr>
      <w:r w:rsidRPr="00B1484E">
        <w:t>Donatı tespit çalışmaları, su emme ve vakumlama işleri.</w:t>
      </w:r>
    </w:p>
    <w:p w14:paraId="0D63E789" w14:textId="7B5010E8" w:rsidR="00B1484E" w:rsidRDefault="00B1484E" w:rsidP="005028EE">
      <w:pPr>
        <w:pStyle w:val="NormalWeb"/>
        <w:numPr>
          <w:ilvl w:val="1"/>
          <w:numId w:val="150"/>
        </w:numPr>
      </w:pPr>
      <w:r w:rsidRPr="00B1484E">
        <w:t>Betonun kesilmesi, parçalanması ve molozların çuvallanarak katlardan indirilmesi.</w:t>
      </w:r>
    </w:p>
    <w:p w14:paraId="49A5A112" w14:textId="538A43CB" w:rsidR="000F4412" w:rsidRPr="00B1484E" w:rsidRDefault="000F4412" w:rsidP="005028EE">
      <w:pPr>
        <w:pStyle w:val="NormalWeb"/>
        <w:numPr>
          <w:ilvl w:val="1"/>
          <w:numId w:val="150"/>
        </w:numPr>
      </w:pPr>
      <w:r>
        <w:t>Sökülen ve kırılan her türlü katmanın hamaliye bedeli.</w:t>
      </w:r>
    </w:p>
    <w:p w14:paraId="4CB624F9" w14:textId="77777777" w:rsidR="00B1484E" w:rsidRPr="00B1484E" w:rsidRDefault="00B1484E" w:rsidP="005028EE">
      <w:pPr>
        <w:pStyle w:val="NormalWeb"/>
        <w:numPr>
          <w:ilvl w:val="1"/>
          <w:numId w:val="150"/>
        </w:numPr>
      </w:pPr>
      <w:r w:rsidRPr="00B1484E">
        <w:t>Moloz nakliyesi ve döküm sahası ücretleri.</w:t>
      </w:r>
    </w:p>
    <w:p w14:paraId="02B532C3" w14:textId="77777777" w:rsidR="00B1484E" w:rsidRPr="00B1484E" w:rsidRDefault="00B1484E" w:rsidP="005028EE">
      <w:pPr>
        <w:pStyle w:val="NormalWeb"/>
        <w:numPr>
          <w:ilvl w:val="1"/>
          <w:numId w:val="150"/>
        </w:numPr>
      </w:pPr>
      <w:r w:rsidRPr="00B1484E">
        <w:t>Her türlü iş güvenliği ekipmanı, genel giderler ve kâr.</w:t>
      </w:r>
    </w:p>
    <w:p w14:paraId="27075EEC" w14:textId="74CAD463" w:rsidR="00876F81" w:rsidRDefault="00876F81" w:rsidP="00876F81">
      <w:pPr>
        <w:pStyle w:val="NormalWeb"/>
      </w:pPr>
    </w:p>
    <w:p w14:paraId="7DB23C1B" w14:textId="5EE00558" w:rsidR="00A13ACC" w:rsidRPr="00A13ACC" w:rsidRDefault="00A13ACC" w:rsidP="00442D54">
      <w:pPr>
        <w:pStyle w:val="Balk3"/>
      </w:pPr>
      <w:r w:rsidRPr="00A13ACC">
        <w:t xml:space="preserve">POZ </w:t>
      </w:r>
      <w:r w:rsidR="00EF0CFA">
        <w:t>20</w:t>
      </w:r>
      <w:r w:rsidRPr="00A13ACC">
        <w:t>: MEVCUT BETON/BETONARME KAİDELERİN KIRILMASI VE SÖKÜLMESİ</w:t>
      </w:r>
      <w:r w:rsidR="00E75AEA">
        <w:t xml:space="preserve"> (15cm+15cm)</w:t>
      </w:r>
    </w:p>
    <w:p w14:paraId="39B8C56E" w14:textId="77777777" w:rsidR="00A13ACC" w:rsidRPr="00A13ACC" w:rsidRDefault="00A13ACC" w:rsidP="00A13ACC">
      <w:pPr>
        <w:pStyle w:val="NormalWeb"/>
        <w:rPr>
          <w:b/>
          <w:bCs/>
        </w:rPr>
      </w:pPr>
      <w:r w:rsidRPr="00A13ACC">
        <w:rPr>
          <w:b/>
          <w:bCs/>
        </w:rPr>
        <w:t>1. KAPSAM VE TANIM</w:t>
      </w:r>
    </w:p>
    <w:p w14:paraId="007ADCEA" w14:textId="79E748E7" w:rsidR="00A13ACC" w:rsidRPr="00A13ACC" w:rsidRDefault="00A13ACC" w:rsidP="00A13ACC">
      <w:pPr>
        <w:pStyle w:val="NormalWeb"/>
      </w:pPr>
      <w:r w:rsidRPr="00A13ACC">
        <w:t xml:space="preserve">Bu madde; binaların çatı katı, mekanik oda veya bodrum katlarında bulunan, yaklaşık 15 cm </w:t>
      </w:r>
      <w:r w:rsidR="00E75AEA">
        <w:t xml:space="preserve">(+15cm) </w:t>
      </w:r>
      <w:r w:rsidRPr="00A13ACC">
        <w:t>yüksekliğindeki beton veya betonarme kaidelerin (ekipman temelleri); çevre elemanlara</w:t>
      </w:r>
      <w:r w:rsidR="00E75AEA">
        <w:t xml:space="preserve"> ve</w:t>
      </w:r>
      <w:r w:rsidRPr="00A13ACC">
        <w:t xml:space="preserve"> mevcut döşemeye zarar vermeden </w:t>
      </w:r>
      <w:r w:rsidR="00E75AEA">
        <w:t xml:space="preserve">döşemeye kadar </w:t>
      </w:r>
      <w:r w:rsidRPr="00A13ACC">
        <w:t>kırılması, çıkan molozların ayrıştırılması ve sahadan uzaklaştırılması işidir.</w:t>
      </w:r>
    </w:p>
    <w:p w14:paraId="0479A938" w14:textId="77777777" w:rsidR="00A13ACC" w:rsidRPr="00A13ACC" w:rsidRDefault="00A13ACC" w:rsidP="00A13ACC">
      <w:pPr>
        <w:pStyle w:val="NormalWeb"/>
        <w:rPr>
          <w:b/>
          <w:bCs/>
        </w:rPr>
      </w:pPr>
      <w:r w:rsidRPr="00A13ACC">
        <w:rPr>
          <w:b/>
          <w:bCs/>
        </w:rPr>
        <w:t>2. UYGULAMA ÖNCESİ HAZIRLIKLAR</w:t>
      </w:r>
    </w:p>
    <w:p w14:paraId="4A5D8344" w14:textId="77777777" w:rsidR="00A13ACC" w:rsidRPr="00A13ACC" w:rsidRDefault="00A13ACC" w:rsidP="00A13ACC">
      <w:pPr>
        <w:pStyle w:val="NormalWeb"/>
        <w:rPr>
          <w:b/>
          <w:bCs/>
        </w:rPr>
      </w:pPr>
      <w:r w:rsidRPr="00A13ACC">
        <w:rPr>
          <w:b/>
          <w:bCs/>
        </w:rPr>
        <w:t>2.1. Koruma ve İzolasyon</w:t>
      </w:r>
    </w:p>
    <w:p w14:paraId="00819657" w14:textId="095AE986" w:rsidR="00A13ACC" w:rsidRPr="00A13ACC" w:rsidRDefault="00A13ACC" w:rsidP="005028EE">
      <w:pPr>
        <w:pStyle w:val="NormalWeb"/>
        <w:numPr>
          <w:ilvl w:val="0"/>
          <w:numId w:val="151"/>
        </w:numPr>
      </w:pPr>
      <w:r w:rsidRPr="00A13ACC">
        <w:t>Söküm yapılacak alanın etrafındaki korunması gereken hassas cihazlar, cam yüzeyler veya bitmiş imalatlar toz ve darbelere karşı polietilen örtülerle kapatılacaktır.</w:t>
      </w:r>
    </w:p>
    <w:p w14:paraId="0671388A" w14:textId="77777777" w:rsidR="00A13ACC" w:rsidRPr="00A13ACC" w:rsidRDefault="00A13ACC" w:rsidP="005028EE">
      <w:pPr>
        <w:pStyle w:val="NormalWeb"/>
        <w:numPr>
          <w:ilvl w:val="0"/>
          <w:numId w:val="151"/>
        </w:numPr>
      </w:pPr>
      <w:r w:rsidRPr="00A13ACC">
        <w:t>Kaide çevresindeki zemin kaplamaları, kırılma sırasında sıçrayacak parçalardan korunmak amacıyla sunta (OSB) veya kauçuk levhalarla örtülecektir.</w:t>
      </w:r>
    </w:p>
    <w:p w14:paraId="4092AAB3" w14:textId="77777777" w:rsidR="00A13ACC" w:rsidRPr="00A13ACC" w:rsidRDefault="00A13ACC" w:rsidP="00A13ACC">
      <w:pPr>
        <w:pStyle w:val="NormalWeb"/>
        <w:rPr>
          <w:b/>
          <w:bCs/>
        </w:rPr>
      </w:pPr>
      <w:r w:rsidRPr="00A13ACC">
        <w:rPr>
          <w:b/>
          <w:bCs/>
        </w:rPr>
        <w:t>2.2. Tesisatların Ayrılması</w:t>
      </w:r>
    </w:p>
    <w:p w14:paraId="55AB6C93" w14:textId="77777777" w:rsidR="00A13ACC" w:rsidRPr="00A13ACC" w:rsidRDefault="00A13ACC" w:rsidP="005028EE">
      <w:pPr>
        <w:pStyle w:val="NormalWeb"/>
        <w:numPr>
          <w:ilvl w:val="0"/>
          <w:numId w:val="152"/>
        </w:numPr>
      </w:pPr>
      <w:r w:rsidRPr="00A13ACC">
        <w:t>Kaide üzerinde bulunan eski cihazların bağlantıları (elektrik, su, gaz, gider) yetkili personelce kesilmiş ve körlenmiş olmalıdır. Betonun içine gömülü tesisat boruları varsa, bu borular söküm sırasında dikkatle manuel yöntemlerle temizlenecektir.</w:t>
      </w:r>
    </w:p>
    <w:p w14:paraId="2C71324C" w14:textId="77777777" w:rsidR="00A13ACC" w:rsidRPr="00A13ACC" w:rsidRDefault="00A13ACC" w:rsidP="00A13ACC">
      <w:pPr>
        <w:pStyle w:val="NormalWeb"/>
        <w:rPr>
          <w:b/>
          <w:bCs/>
        </w:rPr>
      </w:pPr>
      <w:r w:rsidRPr="00A13ACC">
        <w:rPr>
          <w:b/>
          <w:bCs/>
        </w:rPr>
        <w:t>3. UYGULAMA (YIKIM) ŞARTLARI</w:t>
      </w:r>
    </w:p>
    <w:p w14:paraId="6A72602C" w14:textId="77777777" w:rsidR="00E75AEA" w:rsidRPr="00E75AEA" w:rsidRDefault="00E75AEA" w:rsidP="00E75AEA">
      <w:pPr>
        <w:pStyle w:val="NormalWeb"/>
        <w:rPr>
          <w:b/>
          <w:bCs/>
        </w:rPr>
      </w:pPr>
      <w:r w:rsidRPr="00E75AEA">
        <w:rPr>
          <w:b/>
          <w:bCs/>
        </w:rPr>
        <w:t>3.1. Darbeli Kırım Sınırı ve Metodolojisi</w:t>
      </w:r>
    </w:p>
    <w:p w14:paraId="40E0787D" w14:textId="7816F78A" w:rsidR="00E75AEA" w:rsidRPr="00E75AEA" w:rsidRDefault="00E75AEA" w:rsidP="005028EE">
      <w:pPr>
        <w:pStyle w:val="NormalWeb"/>
        <w:numPr>
          <w:ilvl w:val="0"/>
          <w:numId w:val="157"/>
        </w:numPr>
      </w:pPr>
      <w:r w:rsidRPr="00E75AEA">
        <w:rPr>
          <w:b/>
          <w:bCs/>
        </w:rPr>
        <w:t>Kademeli Söküm Disiplini</w:t>
      </w:r>
      <w:r w:rsidRPr="00E75AEA">
        <w:t xml:space="preserve">: Kırım işlemi, toplam </w:t>
      </w:r>
      <w:r w:rsidRPr="00E75AEA">
        <w:rPr>
          <w:b/>
          <w:bCs/>
        </w:rPr>
        <w:t>30cm</w:t>
      </w:r>
      <w:r w:rsidRPr="00E75AEA">
        <w:t xml:space="preserve"> derinliği tek seferde geçmeyecek şekilde iki aşamalı yapılacaktır. İlk aşamada üstteki </w:t>
      </w:r>
      <w:r w:rsidRPr="00E75AEA">
        <w:rPr>
          <w:b/>
          <w:bCs/>
        </w:rPr>
        <w:t>15cm</w:t>
      </w:r>
      <w:r w:rsidRPr="00E75AEA">
        <w:t xml:space="preserve">'lik görünen kaide; ikinci aşamada ise şap ve izolasyon altındaki gizli </w:t>
      </w:r>
      <w:r w:rsidRPr="00E75AEA">
        <w:rPr>
          <w:b/>
          <w:bCs/>
        </w:rPr>
        <w:t>15cm</w:t>
      </w:r>
      <w:r w:rsidRPr="00E75AEA">
        <w:t>'lik beton katman sökülecektir.</w:t>
      </w:r>
    </w:p>
    <w:p w14:paraId="7E7B1A97" w14:textId="2ABE1C31" w:rsidR="00E75AEA" w:rsidRPr="00E75AEA" w:rsidRDefault="00E75AEA" w:rsidP="005028EE">
      <w:pPr>
        <w:pStyle w:val="NormalWeb"/>
        <w:numPr>
          <w:ilvl w:val="0"/>
          <w:numId w:val="157"/>
        </w:numPr>
      </w:pPr>
      <w:r w:rsidRPr="00E75AEA">
        <w:rPr>
          <w:b/>
          <w:bCs/>
        </w:rPr>
        <w:t>Ekipman Sınırlandırması: * Kaba Kırım (0-25cm):</w:t>
      </w:r>
      <w:r w:rsidRPr="00E75AEA">
        <w:t xml:space="preserve"> İlk </w:t>
      </w:r>
      <w:r>
        <w:t>25cm</w:t>
      </w:r>
      <w:r w:rsidRPr="00E75AEA">
        <w:t xml:space="preserve">'lik derinlikte, ana taşıyıcı sisteme yapısal zarar vermeyecek orta ölçekli </w:t>
      </w:r>
      <w:r>
        <w:t>(</w:t>
      </w:r>
      <w:r w:rsidRPr="00E75AEA">
        <w:rPr>
          <w:b/>
          <w:bCs/>
        </w:rPr>
        <w:t>max. 10-12kg ağırlığında</w:t>
      </w:r>
      <w:r w:rsidRPr="00E75AEA">
        <w:t>) elektrikli kırıcılar kullanılabilir. Ağır hidrolik veya kompresörlü büyük kırıcıların kullanımı kesinlikle yasaktır.</w:t>
      </w:r>
    </w:p>
    <w:p w14:paraId="53B80220" w14:textId="281E3339" w:rsidR="00E75AEA" w:rsidRPr="00E75AEA" w:rsidRDefault="00E75AEA" w:rsidP="005028EE">
      <w:pPr>
        <w:pStyle w:val="NormalWeb"/>
        <w:numPr>
          <w:ilvl w:val="1"/>
          <w:numId w:val="157"/>
        </w:numPr>
      </w:pPr>
      <w:r w:rsidRPr="00E75AEA">
        <w:rPr>
          <w:b/>
          <w:bCs/>
        </w:rPr>
        <w:t>Hassas Kırım (Son 5 cm sınırı):</w:t>
      </w:r>
      <w:r w:rsidRPr="00E75AEA">
        <w:t xml:space="preserve"> Ana betonarme döşemeye (tablaya) son </w:t>
      </w:r>
      <w:r w:rsidRPr="00E75AEA">
        <w:rPr>
          <w:b/>
          <w:bCs/>
        </w:rPr>
        <w:t>5 cm</w:t>
      </w:r>
      <w:r w:rsidRPr="00E75AEA">
        <w:t xml:space="preserve"> kala "Darbeli Kırım Sınırı" başlar. Bu bölgede büyük/orta kırıcı kullanımı durdurulacaktır.</w:t>
      </w:r>
    </w:p>
    <w:p w14:paraId="5536556C" w14:textId="50F3DA1B" w:rsidR="00E75AEA" w:rsidRPr="00E75AEA" w:rsidRDefault="00E75AEA" w:rsidP="005028EE">
      <w:pPr>
        <w:pStyle w:val="NormalWeb"/>
        <w:numPr>
          <w:ilvl w:val="0"/>
          <w:numId w:val="157"/>
        </w:numPr>
      </w:pPr>
      <w:r w:rsidRPr="00E75AEA">
        <w:rPr>
          <w:b/>
          <w:bCs/>
        </w:rPr>
        <w:t>Final Söküm (Döşeme Arayüzü):</w:t>
      </w:r>
      <w:r w:rsidRPr="00E75AEA">
        <w:t xml:space="preserve"> Tablaya temas eden son katman; döşemede mikro çatlak oluşmasını ve donatının sarsılmasını önlemek amacıyla sadece küçük el tipi kırıcılar (</w:t>
      </w:r>
      <w:r w:rsidRPr="00E75AEA">
        <w:rPr>
          <w:b/>
          <w:bCs/>
        </w:rPr>
        <w:t>max. 5 kg</w:t>
      </w:r>
      <w:r w:rsidRPr="00E75AEA">
        <w:t>), murç ve çekiç gibi manuel yöntemlerle temizlenecektir.</w:t>
      </w:r>
    </w:p>
    <w:p w14:paraId="2077FB3C" w14:textId="77777777" w:rsidR="00E75AEA" w:rsidRPr="00E75AEA" w:rsidRDefault="00E75AEA" w:rsidP="00E75AEA">
      <w:pPr>
        <w:pStyle w:val="NormalWeb"/>
        <w:rPr>
          <w:b/>
          <w:bCs/>
        </w:rPr>
      </w:pPr>
      <w:r w:rsidRPr="00E75AEA">
        <w:rPr>
          <w:b/>
          <w:bCs/>
        </w:rPr>
        <w:t>3.2. Çevresel Kesim (Vibrasyon Bariyeri)</w:t>
      </w:r>
    </w:p>
    <w:p w14:paraId="35EDEEF6" w14:textId="215083C1" w:rsidR="00E75AEA" w:rsidRPr="00E75AEA" w:rsidRDefault="00E75AEA" w:rsidP="005028EE">
      <w:pPr>
        <w:pStyle w:val="NormalWeb"/>
        <w:numPr>
          <w:ilvl w:val="0"/>
          <w:numId w:val="158"/>
        </w:numPr>
      </w:pPr>
      <w:r w:rsidRPr="00E75AEA">
        <w:t xml:space="preserve">Kırıma başlanmadan önce, kaidenin dış sınır hattı boyunca </w:t>
      </w:r>
      <w:r w:rsidR="003C79B4" w:rsidRPr="003C79B4">
        <w:rPr>
          <w:b/>
          <w:bCs/>
        </w:rPr>
        <w:t>5-10cm</w:t>
      </w:r>
      <w:r w:rsidRPr="00E75AEA">
        <w:t xml:space="preserve"> derinliğinde hidrolik testere veya spiral ile "çevresel kesi" (soğuk derz) oluşturulacaktır. Bu kesi, </w:t>
      </w:r>
      <w:r w:rsidRPr="00E75AEA">
        <w:lastRenderedPageBreak/>
        <w:t>kırım sırasında oluşacak vibrasyonun ana döşemenin geri kalanına ve yan imalatlara yayılmasını engelleyen bir "enerji kırıcı" görevi görecektir.</w:t>
      </w:r>
    </w:p>
    <w:p w14:paraId="03F515C2" w14:textId="77777777" w:rsidR="00E75AEA" w:rsidRPr="00E75AEA" w:rsidRDefault="00E75AEA" w:rsidP="00E75AEA">
      <w:pPr>
        <w:pStyle w:val="NormalWeb"/>
        <w:rPr>
          <w:b/>
          <w:bCs/>
        </w:rPr>
      </w:pPr>
      <w:r w:rsidRPr="00E75AEA">
        <w:rPr>
          <w:b/>
          <w:bCs/>
        </w:rPr>
        <w:t>3.3. Statik ve Yapısal Koruma</w:t>
      </w:r>
    </w:p>
    <w:p w14:paraId="6C506467" w14:textId="77777777" w:rsidR="00E75AEA" w:rsidRPr="00E75AEA" w:rsidRDefault="00E75AEA" w:rsidP="005028EE">
      <w:pPr>
        <w:pStyle w:val="NormalWeb"/>
        <w:numPr>
          <w:ilvl w:val="0"/>
          <w:numId w:val="159"/>
        </w:numPr>
      </w:pPr>
      <w:r w:rsidRPr="00E75AEA">
        <w:t>Kırım sırasında ana döşemenin içindeki donatılara (demirler) kesinlikle darbe vurulmayacak, donatıların betonla olan aderansı (bağlantısı) bozulmayacaktır.</w:t>
      </w:r>
    </w:p>
    <w:p w14:paraId="6328B4B5" w14:textId="77777777" w:rsidR="00E75AEA" w:rsidRPr="00E75AEA" w:rsidRDefault="00E75AEA" w:rsidP="005028EE">
      <w:pPr>
        <w:pStyle w:val="NormalWeb"/>
        <w:numPr>
          <w:ilvl w:val="0"/>
          <w:numId w:val="159"/>
        </w:numPr>
      </w:pPr>
      <w:r w:rsidRPr="00E75AEA">
        <w:t>Alt katın tavanında sarsıntı kaynaklı sıva dökülmesi veya çatlak oluşup oluşmadığı söküm süresince periyodik olarak kontrol edilecektir.</w:t>
      </w:r>
    </w:p>
    <w:p w14:paraId="29F1001D" w14:textId="77777777" w:rsidR="00A13ACC" w:rsidRPr="00A13ACC" w:rsidRDefault="00A13ACC" w:rsidP="00A13ACC">
      <w:pPr>
        <w:pStyle w:val="NormalWeb"/>
        <w:rPr>
          <w:b/>
          <w:bCs/>
        </w:rPr>
      </w:pPr>
      <w:r w:rsidRPr="00A13ACC">
        <w:rPr>
          <w:b/>
          <w:bCs/>
        </w:rPr>
        <w:t>3.2. Donatıların Kesilmesi</w:t>
      </w:r>
    </w:p>
    <w:p w14:paraId="1D9E2EB5" w14:textId="77777777" w:rsidR="00A13ACC" w:rsidRPr="00A13ACC" w:rsidRDefault="00A13ACC" w:rsidP="005028EE">
      <w:pPr>
        <w:pStyle w:val="NormalWeb"/>
        <w:numPr>
          <w:ilvl w:val="0"/>
          <w:numId w:val="153"/>
        </w:numPr>
      </w:pPr>
      <w:r w:rsidRPr="00A13ACC">
        <w:t>Eğer kaide betonarme ise (içinde demir donatı varsa), açığa çıkan donatılar betonarme makası veya spiral yardımıyla kesilecektir. Donatıların beton yüzeyinden dışarıda kalan kısımları, yeni zemin imalatına engel olmayacak şekilde derinden kesilecek veya taşlanacaktır.</w:t>
      </w:r>
    </w:p>
    <w:p w14:paraId="587284E2" w14:textId="77777777" w:rsidR="00A13ACC" w:rsidRPr="00A13ACC" w:rsidRDefault="00A13ACC" w:rsidP="00A13ACC">
      <w:pPr>
        <w:pStyle w:val="NormalWeb"/>
        <w:rPr>
          <w:b/>
          <w:bCs/>
        </w:rPr>
      </w:pPr>
      <w:r w:rsidRPr="00A13ACC">
        <w:rPr>
          <w:b/>
          <w:bCs/>
        </w:rPr>
        <w:t>3.3. Toz ve Gürültü Yönetimi</w:t>
      </w:r>
    </w:p>
    <w:p w14:paraId="3C60B59B" w14:textId="2142F1D0" w:rsidR="00A13ACC" w:rsidRDefault="00A13ACC" w:rsidP="005028EE">
      <w:pPr>
        <w:pStyle w:val="NormalWeb"/>
        <w:numPr>
          <w:ilvl w:val="0"/>
          <w:numId w:val="154"/>
        </w:numPr>
      </w:pPr>
      <w:r w:rsidRPr="00A13ACC">
        <w:t>Kapalı alanlarda çalışılıyorsa, tozun yayılmasını engellemek için çalışma sırasında sulama (nemlendirme) yapılacak ve endüstriyel vakumlar kullanılacaktır.</w:t>
      </w:r>
    </w:p>
    <w:p w14:paraId="2043776E" w14:textId="3A9799EE" w:rsidR="0046184E" w:rsidRPr="0046184E" w:rsidRDefault="0046184E" w:rsidP="0046184E">
      <w:pPr>
        <w:pStyle w:val="NormalWeb"/>
        <w:rPr>
          <w:b/>
          <w:bCs/>
        </w:rPr>
      </w:pPr>
      <w:r w:rsidRPr="0046184E">
        <w:rPr>
          <w:b/>
          <w:bCs/>
        </w:rPr>
        <w:t>3.4 Molozların Uzaklaştırılması</w:t>
      </w:r>
    </w:p>
    <w:p w14:paraId="34E2ADC2" w14:textId="77777777" w:rsidR="0046184E" w:rsidRPr="0066468A" w:rsidRDefault="0046184E" w:rsidP="005028EE">
      <w:pPr>
        <w:pStyle w:val="NormalWeb"/>
        <w:numPr>
          <w:ilvl w:val="0"/>
          <w:numId w:val="154"/>
        </w:numPr>
        <w:rPr>
          <w:rFonts w:eastAsiaTheme="majorEastAsia" w:cstheme="majorBidi"/>
          <w:color w:val="000000" w:themeColor="text1"/>
        </w:rPr>
      </w:pPr>
      <w:r w:rsidRPr="0066468A">
        <w:rPr>
          <w:rFonts w:eastAsiaTheme="majorEastAsia" w:cstheme="majorBidi"/>
          <w:b/>
          <w:bCs/>
          <w:color w:val="000000" w:themeColor="text1"/>
        </w:rPr>
        <w:t>Tahliye:</w:t>
      </w:r>
      <w:r w:rsidRPr="0066468A">
        <w:rPr>
          <w:rFonts w:eastAsiaTheme="majorEastAsia" w:cstheme="majorBidi"/>
          <w:color w:val="000000" w:themeColor="text1"/>
        </w:rPr>
        <w:t xml:space="preserve"> Çıkan molozlar, binanın aktif alanlarından geçirilmeden, </w:t>
      </w:r>
      <w:r>
        <w:rPr>
          <w:rFonts w:eastAsiaTheme="majorEastAsia" w:cstheme="majorBidi"/>
          <w:color w:val="000000" w:themeColor="text1"/>
        </w:rPr>
        <w:t>uygun yöntemler</w:t>
      </w:r>
      <w:r w:rsidRPr="0066468A">
        <w:rPr>
          <w:rFonts w:eastAsiaTheme="majorEastAsia" w:cstheme="majorBidi"/>
          <w:color w:val="000000" w:themeColor="text1"/>
        </w:rPr>
        <w:t xml:space="preserve"> ile doğrudan kamyona yüklenecektir. </w:t>
      </w:r>
      <w:r>
        <w:rPr>
          <w:rFonts w:eastAsiaTheme="majorEastAsia" w:cstheme="majorBidi"/>
          <w:color w:val="000000" w:themeColor="text1"/>
        </w:rPr>
        <w:t xml:space="preserve">Çıkan tüm moloz ve çöpler belediyenin uygun gördüğü döküm sahasına götürülecektir. </w:t>
      </w:r>
      <w:r w:rsidRPr="0066468A">
        <w:rPr>
          <w:rFonts w:eastAsiaTheme="majorEastAsia" w:cstheme="majorBidi"/>
          <w:color w:val="000000" w:themeColor="text1"/>
        </w:rPr>
        <w:t>Molozların katlarda biriktirilerek döşemeye aşırı yük bindirmesi engellenecektir.</w:t>
      </w:r>
    </w:p>
    <w:p w14:paraId="4F9C2921" w14:textId="1FA0053E" w:rsidR="0046184E" w:rsidRPr="00A13ACC" w:rsidRDefault="0046184E" w:rsidP="005028EE">
      <w:pPr>
        <w:pStyle w:val="NormalWeb"/>
        <w:numPr>
          <w:ilvl w:val="0"/>
          <w:numId w:val="154"/>
        </w:numPr>
      </w:pPr>
      <w:r w:rsidRPr="00E77825">
        <w:rPr>
          <w:b/>
          <w:bCs/>
        </w:rPr>
        <w:t>Nakliye:</w:t>
      </w:r>
      <w:r w:rsidRPr="00E77825">
        <w:t xml:space="preserve"> Molozlar, yerel yönetimlerin belirlediği resmi döküm sahalarına nakledilecek; nakliye ve döküm ücretleri Yüklenici tarafından karşılanacaktır.</w:t>
      </w:r>
    </w:p>
    <w:p w14:paraId="6523DD8A" w14:textId="77777777" w:rsidR="00A13ACC" w:rsidRPr="00A13ACC" w:rsidRDefault="00A13ACC" w:rsidP="00A13ACC">
      <w:pPr>
        <w:pStyle w:val="NormalWeb"/>
        <w:rPr>
          <w:b/>
          <w:bCs/>
        </w:rPr>
      </w:pPr>
      <w:r w:rsidRPr="00A13ACC">
        <w:rPr>
          <w:b/>
          <w:bCs/>
        </w:rPr>
        <w:t>4. KONTROL VE KABUL KRİTERLERİ</w:t>
      </w:r>
    </w:p>
    <w:p w14:paraId="2BF6D5FE" w14:textId="77777777" w:rsidR="00A13ACC" w:rsidRPr="00A13ACC" w:rsidRDefault="00A13ACC" w:rsidP="005028EE">
      <w:pPr>
        <w:pStyle w:val="NormalWeb"/>
        <w:numPr>
          <w:ilvl w:val="0"/>
          <w:numId w:val="155"/>
        </w:numPr>
      </w:pPr>
      <w:r w:rsidRPr="00A13ACC">
        <w:rPr>
          <w:b/>
          <w:bCs/>
        </w:rPr>
        <w:t>Yüzey Temizliği:</w:t>
      </w:r>
      <w:r w:rsidRPr="00A13ACC">
        <w:t xml:space="preserve"> Kaide tamamen kaldırıldıktan sonra altındaki zemin; beton parçalarından, donatı artıklarından ve tozdan tamamen arındırılmış olmalıdır.</w:t>
      </w:r>
    </w:p>
    <w:p w14:paraId="377C4977" w14:textId="77777777" w:rsidR="00A13ACC" w:rsidRPr="00A13ACC" w:rsidRDefault="00A13ACC" w:rsidP="005028EE">
      <w:pPr>
        <w:pStyle w:val="NormalWeb"/>
        <w:numPr>
          <w:ilvl w:val="0"/>
          <w:numId w:val="155"/>
        </w:numPr>
      </w:pPr>
      <w:r w:rsidRPr="00A13ACC">
        <w:rPr>
          <w:b/>
          <w:bCs/>
        </w:rPr>
        <w:t>Yapısal Bütünlük:</w:t>
      </w:r>
      <w:r w:rsidRPr="00A13ACC">
        <w:t xml:space="preserve"> Söküm işlemi sonunda ana döşemede (tabla betonu) derin çatlak, delinme veya yapısal hasar oluşmadığı gözlemlenecektir.</w:t>
      </w:r>
    </w:p>
    <w:p w14:paraId="361B2C0E" w14:textId="77777777" w:rsidR="00A13ACC" w:rsidRPr="00A13ACC" w:rsidRDefault="00A13ACC" w:rsidP="005028EE">
      <w:pPr>
        <w:pStyle w:val="NormalWeb"/>
        <w:numPr>
          <w:ilvl w:val="0"/>
          <w:numId w:val="155"/>
        </w:numPr>
      </w:pPr>
      <w:r w:rsidRPr="00A13ACC">
        <w:rPr>
          <w:b/>
          <w:bCs/>
        </w:rPr>
        <w:t>Yükseklik Kontrolü:</w:t>
      </w:r>
      <w:r w:rsidRPr="00A13ACC">
        <w:t xml:space="preserve"> Kaidenin söküldüğü alan, çevre zemin kotuyla uyumlu (veya yeni yapılacak şap/kaplamaya uygun kotta) tertemiz teslim edilecektir.</w:t>
      </w:r>
    </w:p>
    <w:p w14:paraId="4B75D60C" w14:textId="77777777" w:rsidR="00A13ACC" w:rsidRPr="00A13ACC" w:rsidRDefault="00A13ACC" w:rsidP="00A13ACC">
      <w:pPr>
        <w:pStyle w:val="NormalWeb"/>
        <w:rPr>
          <w:b/>
          <w:bCs/>
        </w:rPr>
      </w:pPr>
      <w:r w:rsidRPr="00A13ACC">
        <w:rPr>
          <w:b/>
          <w:bCs/>
        </w:rPr>
        <w:t>5. ÖLÇÜ VE ÖDEME ESASLARI</w:t>
      </w:r>
    </w:p>
    <w:p w14:paraId="02A176B6" w14:textId="76A9CBF9" w:rsidR="00A13ACC" w:rsidRPr="00A13ACC" w:rsidRDefault="00A13ACC" w:rsidP="005028EE">
      <w:pPr>
        <w:pStyle w:val="NormalWeb"/>
        <w:numPr>
          <w:ilvl w:val="0"/>
          <w:numId w:val="156"/>
        </w:numPr>
      </w:pPr>
      <w:r w:rsidRPr="00A13ACC">
        <w:rPr>
          <w:b/>
          <w:bCs/>
        </w:rPr>
        <w:t>Ölçü Birimi:</w:t>
      </w:r>
      <w:r w:rsidRPr="00A13ACC">
        <w:t xml:space="preserve"> Yerinde sökümü yapılan kaidenin yüzey alanının (en x boy) ölçülmesiyle bulunan </w:t>
      </w:r>
      <w:r w:rsidRPr="004242DE">
        <w:rPr>
          <w:b/>
          <w:bCs/>
        </w:rPr>
        <w:t xml:space="preserve">Metrekare </w:t>
      </w:r>
      <w:r w:rsidRPr="006C77A7">
        <w:rPr>
          <w:b/>
          <w:bCs/>
        </w:rPr>
        <w:t>(m²)</w:t>
      </w:r>
      <w:r w:rsidRPr="00B1484E">
        <w:rPr>
          <w:b/>
          <w:bCs/>
        </w:rPr>
        <w:t xml:space="preserve"> </w:t>
      </w:r>
      <w:r w:rsidRPr="00A13ACC">
        <w:t>birimidir.</w:t>
      </w:r>
    </w:p>
    <w:p w14:paraId="34830AEA" w14:textId="77777777" w:rsidR="00A13ACC" w:rsidRPr="00A13ACC" w:rsidRDefault="00A13ACC" w:rsidP="005028EE">
      <w:pPr>
        <w:pStyle w:val="NormalWeb"/>
        <w:numPr>
          <w:ilvl w:val="0"/>
          <w:numId w:val="156"/>
        </w:numPr>
      </w:pPr>
      <w:r w:rsidRPr="00A13ACC">
        <w:rPr>
          <w:b/>
          <w:bCs/>
        </w:rPr>
        <w:t>Birim Fiyata Dahil Unsurlar:</w:t>
      </w:r>
    </w:p>
    <w:p w14:paraId="224681AD" w14:textId="77777777" w:rsidR="00A13ACC" w:rsidRPr="00A13ACC" w:rsidRDefault="00A13ACC" w:rsidP="005028EE">
      <w:pPr>
        <w:pStyle w:val="NormalWeb"/>
        <w:numPr>
          <w:ilvl w:val="1"/>
          <w:numId w:val="156"/>
        </w:numPr>
      </w:pPr>
      <w:r w:rsidRPr="00A13ACC">
        <w:t>Kırım ve söküm için gerekli her türlü alet-edevat ve sarf malzemesi giderleri.</w:t>
      </w:r>
    </w:p>
    <w:p w14:paraId="05E989CE" w14:textId="77777777" w:rsidR="00A13ACC" w:rsidRPr="00A13ACC" w:rsidRDefault="00A13ACC" w:rsidP="005028EE">
      <w:pPr>
        <w:pStyle w:val="NormalWeb"/>
        <w:numPr>
          <w:ilvl w:val="1"/>
          <w:numId w:val="156"/>
        </w:numPr>
      </w:pPr>
      <w:r w:rsidRPr="00A13ACC">
        <w:t>Betonun kırılması, donatıların kesilmesi ve yüzeyin taşlanması.</w:t>
      </w:r>
    </w:p>
    <w:p w14:paraId="6B58454A" w14:textId="77777777" w:rsidR="00A13ACC" w:rsidRPr="00A13ACC" w:rsidRDefault="00A13ACC" w:rsidP="005028EE">
      <w:pPr>
        <w:pStyle w:val="NormalWeb"/>
        <w:numPr>
          <w:ilvl w:val="1"/>
          <w:numId w:val="156"/>
        </w:numPr>
      </w:pPr>
      <w:r w:rsidRPr="00A13ACC">
        <w:t>Çıkan molozların çuvallanması, katlardan indirilmesi ve döküm sahasına nakliyesi.</w:t>
      </w:r>
    </w:p>
    <w:p w14:paraId="346718D7" w14:textId="7A57AE7D" w:rsidR="00A13ACC" w:rsidRDefault="00A13ACC" w:rsidP="005028EE">
      <w:pPr>
        <w:pStyle w:val="NormalWeb"/>
        <w:numPr>
          <w:ilvl w:val="1"/>
          <w:numId w:val="156"/>
        </w:numPr>
      </w:pPr>
      <w:r w:rsidRPr="00A13ACC">
        <w:t>Her türlü iş güvenliği, genel giderler ve kâr.</w:t>
      </w:r>
    </w:p>
    <w:p w14:paraId="10CDF942" w14:textId="1F381899" w:rsidR="000F4412" w:rsidRPr="00A13ACC" w:rsidRDefault="000F4412" w:rsidP="005028EE">
      <w:pPr>
        <w:pStyle w:val="NormalWeb"/>
        <w:numPr>
          <w:ilvl w:val="1"/>
          <w:numId w:val="156"/>
        </w:numPr>
      </w:pPr>
      <w:r>
        <w:lastRenderedPageBreak/>
        <w:t>Sökülen ve kırılan her türlü katmanın hamaliye bedeli.</w:t>
      </w:r>
    </w:p>
    <w:p w14:paraId="2442BDC5" w14:textId="77777777" w:rsidR="00A13ACC" w:rsidRPr="00013530" w:rsidRDefault="00A13ACC" w:rsidP="00876F81">
      <w:pPr>
        <w:pStyle w:val="NormalWeb"/>
      </w:pPr>
    </w:p>
    <w:p w14:paraId="18C52387" w14:textId="3375329A" w:rsidR="00E05A2A" w:rsidRDefault="00E05A2A" w:rsidP="00442D54">
      <w:pPr>
        <w:pStyle w:val="Balk3"/>
      </w:pPr>
      <w:r w:rsidRPr="00442D54">
        <w:rPr>
          <w:rStyle w:val="Balk3Char"/>
          <w:b/>
        </w:rPr>
        <w:t xml:space="preserve">POZ </w:t>
      </w:r>
      <w:r w:rsidR="00EF0CFA">
        <w:rPr>
          <w:rStyle w:val="Balk3Char"/>
          <w:b/>
        </w:rPr>
        <w:t>21</w:t>
      </w:r>
      <w:r w:rsidRPr="00442D54">
        <w:rPr>
          <w:rStyle w:val="Balk3Char"/>
          <w:b/>
        </w:rPr>
        <w:t>: MEVCUT SERAMİK VE HARÇ TABAKASININ KALDIRILMASI (YATAY VE DÜŞEY YÜZEYLER</w:t>
      </w:r>
      <w:r w:rsidRPr="00442D54">
        <w:t>)</w:t>
      </w:r>
    </w:p>
    <w:p w14:paraId="381CE338" w14:textId="4745BE53" w:rsidR="008475EE" w:rsidRDefault="008475EE" w:rsidP="008475EE"/>
    <w:p w14:paraId="59A34DF8" w14:textId="59C737BE" w:rsidR="008475EE" w:rsidRPr="008475EE" w:rsidRDefault="008475EE" w:rsidP="008475EE">
      <w:r>
        <w:rPr>
          <w:noProof/>
        </w:rPr>
        <w:drawing>
          <wp:inline distT="0" distB="0" distL="0" distR="0" wp14:anchorId="1FA1181B" wp14:editId="5263CD48">
            <wp:extent cx="5762625" cy="4324350"/>
            <wp:effectExtent l="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4324350"/>
                    </a:xfrm>
                    <a:prstGeom prst="rect">
                      <a:avLst/>
                    </a:prstGeom>
                    <a:noFill/>
                    <a:ln>
                      <a:noFill/>
                    </a:ln>
                  </pic:spPr>
                </pic:pic>
              </a:graphicData>
            </a:graphic>
          </wp:inline>
        </w:drawing>
      </w:r>
    </w:p>
    <w:p w14:paraId="5DF0AC56" w14:textId="77777777" w:rsidR="00E05A2A" w:rsidRPr="00E05A2A" w:rsidRDefault="00E05A2A" w:rsidP="00E05A2A">
      <w:pPr>
        <w:pStyle w:val="NormalWeb"/>
        <w:rPr>
          <w:b/>
          <w:bCs/>
        </w:rPr>
      </w:pPr>
      <w:r w:rsidRPr="00E05A2A">
        <w:rPr>
          <w:b/>
          <w:bCs/>
        </w:rPr>
        <w:t>1. KAPSAM VE TANIM</w:t>
      </w:r>
    </w:p>
    <w:p w14:paraId="75104537" w14:textId="305E2AE2" w:rsidR="00E05A2A" w:rsidRPr="00E05A2A" w:rsidRDefault="00E05A2A" w:rsidP="00E05A2A">
      <w:pPr>
        <w:pStyle w:val="NormalWeb"/>
      </w:pPr>
      <w:r w:rsidRPr="00E05A2A">
        <w:t xml:space="preserve">Bu madde; yeni yapılacak kapalı alanın içinde kalan zeminlerde ve </w:t>
      </w:r>
      <w:r>
        <w:t xml:space="preserve">teras alanındaki </w:t>
      </w:r>
      <w:r w:rsidRPr="00E05A2A">
        <w:t xml:space="preserve">parapetlerin iç yüzeylerinde bulunan mevcut seramik, karo veya fayans kaplamaların, altındaki yapıştırıcı/harç tabakası ile birlikte sökülmesi işidir. İşlem, mevcut eğim şapına veya yalıtım katmanına zarar vermeden, sadece kaplama kalınlığı kadar </w:t>
      </w:r>
      <w:r>
        <w:t>(ortalama 3-5 cm</w:t>
      </w:r>
      <w:r w:rsidRPr="00E05A2A">
        <w:t>) bir derinlikte "yüzey temizliği" yapılmasını kapsar.</w:t>
      </w:r>
    </w:p>
    <w:p w14:paraId="0C3C575A" w14:textId="77777777" w:rsidR="00E05A2A" w:rsidRPr="00E05A2A" w:rsidRDefault="00E05A2A" w:rsidP="00E05A2A">
      <w:pPr>
        <w:pStyle w:val="NormalWeb"/>
        <w:rPr>
          <w:b/>
          <w:bCs/>
        </w:rPr>
      </w:pPr>
      <w:r w:rsidRPr="00E05A2A">
        <w:rPr>
          <w:b/>
          <w:bCs/>
        </w:rPr>
        <w:t>2. UYGULAMA ŞARTLARI</w:t>
      </w:r>
    </w:p>
    <w:p w14:paraId="01EFE1A7" w14:textId="77777777" w:rsidR="00E05A2A" w:rsidRPr="00E05A2A" w:rsidRDefault="00E05A2A" w:rsidP="00E05A2A">
      <w:pPr>
        <w:pStyle w:val="NormalWeb"/>
        <w:rPr>
          <w:b/>
          <w:bCs/>
        </w:rPr>
      </w:pPr>
      <w:r w:rsidRPr="00E05A2A">
        <w:rPr>
          <w:b/>
          <w:bCs/>
        </w:rPr>
        <w:t>2.1. Söküm Disiplini ve Derinlik Sınırı</w:t>
      </w:r>
    </w:p>
    <w:p w14:paraId="6AB081DB" w14:textId="77777777" w:rsidR="00E05A2A" w:rsidRPr="00E05A2A" w:rsidRDefault="00E05A2A" w:rsidP="005028EE">
      <w:pPr>
        <w:pStyle w:val="NormalWeb"/>
        <w:numPr>
          <w:ilvl w:val="0"/>
          <w:numId w:val="160"/>
        </w:numPr>
      </w:pPr>
      <w:r w:rsidRPr="00E05A2A">
        <w:rPr>
          <w:b/>
          <w:bCs/>
        </w:rPr>
        <w:t>Sadece Kaplama ve Harç:</w:t>
      </w:r>
      <w:r w:rsidRPr="00E05A2A">
        <w:t xml:space="preserve"> Söküm işlemi, seramik ve seramiği zemine bağlayan harç/yapıştırıcı tabakası ile sınırlıdır. Alt katmanlarda bulunan mevcut su yalıtım membranları, koruma betonları veya eğim şapları kesinlikle zedelenmeyecektir.</w:t>
      </w:r>
    </w:p>
    <w:p w14:paraId="1072A5A0" w14:textId="77777777" w:rsidR="00E05A2A" w:rsidRPr="00E05A2A" w:rsidRDefault="00E05A2A" w:rsidP="005028EE">
      <w:pPr>
        <w:pStyle w:val="NormalWeb"/>
        <w:numPr>
          <w:ilvl w:val="0"/>
          <w:numId w:val="160"/>
        </w:numPr>
      </w:pPr>
      <w:r w:rsidRPr="00E05A2A">
        <w:rPr>
          <w:b/>
          <w:bCs/>
        </w:rPr>
        <w:lastRenderedPageBreak/>
        <w:t>Hassas Sıyırma:</w:t>
      </w:r>
      <w:r w:rsidRPr="00E05A2A">
        <w:t xml:space="preserve"> Kaplamaların sökümünde, darbeli kırıcılar döşemeye dik açıyla değil, yüzeye paralel (sıyırma yöntemiyle) kullanılacaktır. Bu sayede alt katmanların bütünlüğü korunacaktır.</w:t>
      </w:r>
    </w:p>
    <w:p w14:paraId="1948A74C" w14:textId="7AE1D605" w:rsidR="00E05A2A" w:rsidRPr="00E05A2A" w:rsidRDefault="00E05A2A" w:rsidP="005028EE">
      <w:pPr>
        <w:pStyle w:val="NormalWeb"/>
        <w:numPr>
          <w:ilvl w:val="0"/>
          <w:numId w:val="160"/>
        </w:numPr>
      </w:pPr>
      <w:r w:rsidRPr="00E05A2A">
        <w:rPr>
          <w:b/>
          <w:bCs/>
        </w:rPr>
        <w:t>Parapet Yüzeyleri:</w:t>
      </w:r>
      <w:r w:rsidRPr="00E05A2A">
        <w:t xml:space="preserve"> Metraja dahil edilen parapet iç yüzeylerindeki seramikler, duvar yüzeyindeki Boardex veya betonarme yüzeye zarar vermeden kazınacaktır. Yeni imalatın (duvar kaplaması, boya vb.) yapılabilmesi için yüzeydeki harç kalıntıları tamamen temizlenerek düz bir satıh elde edilecektir.</w:t>
      </w:r>
    </w:p>
    <w:p w14:paraId="1346BC9E" w14:textId="77777777" w:rsidR="00E05A2A" w:rsidRPr="00E05A2A" w:rsidRDefault="00E05A2A" w:rsidP="00E05A2A">
      <w:pPr>
        <w:pStyle w:val="NormalWeb"/>
        <w:rPr>
          <w:b/>
          <w:bCs/>
        </w:rPr>
      </w:pPr>
      <w:r w:rsidRPr="00E05A2A">
        <w:rPr>
          <w:b/>
          <w:bCs/>
        </w:rPr>
        <w:t>2.2. Koruma ve Temizlik</w:t>
      </w:r>
    </w:p>
    <w:p w14:paraId="1BBEC11B" w14:textId="77777777" w:rsidR="00E05A2A" w:rsidRPr="00E05A2A" w:rsidRDefault="00E05A2A" w:rsidP="005028EE">
      <w:pPr>
        <w:pStyle w:val="NormalWeb"/>
        <w:numPr>
          <w:ilvl w:val="0"/>
          <w:numId w:val="161"/>
        </w:numPr>
      </w:pPr>
      <w:r w:rsidRPr="00E05A2A">
        <w:rPr>
          <w:b/>
          <w:bCs/>
        </w:rPr>
        <w:t>Sınır Kesimi:</w:t>
      </w:r>
      <w:r w:rsidRPr="00E05A2A">
        <w:t xml:space="preserve"> Yeni iç mekanın sınırında kalan ve sökülmeyecek olan dış mekan seramikleri, sınır hattı boyunca spiral ile kesilerek söküm işleminin sağlam seramiklere zarar vermesi (çatlatma, koparma) engellenecektir.</w:t>
      </w:r>
    </w:p>
    <w:p w14:paraId="0002FC22" w14:textId="77777777" w:rsidR="00E05A2A" w:rsidRPr="00E05A2A" w:rsidRDefault="00E05A2A" w:rsidP="005028EE">
      <w:pPr>
        <w:pStyle w:val="NormalWeb"/>
        <w:numPr>
          <w:ilvl w:val="0"/>
          <w:numId w:val="161"/>
        </w:numPr>
      </w:pPr>
      <w:r w:rsidRPr="00E05A2A">
        <w:rPr>
          <w:b/>
          <w:bCs/>
        </w:rPr>
        <w:t>Drenajın Kapatılması:</w:t>
      </w:r>
      <w:r w:rsidRPr="00E05A2A">
        <w:t xml:space="preserve"> Alan her ne kadar kapalı mekan içinde kalacak olsa da, söküm sırasında mevcut süzgeç ve boru hatlarına harç parçası kaçmaması için tüm ağızlar mühürlenecektir.</w:t>
      </w:r>
    </w:p>
    <w:p w14:paraId="0D8F573B" w14:textId="77777777" w:rsidR="00E05A2A" w:rsidRPr="00E05A2A" w:rsidRDefault="00E05A2A" w:rsidP="005028EE">
      <w:pPr>
        <w:pStyle w:val="NormalWeb"/>
        <w:numPr>
          <w:ilvl w:val="0"/>
          <w:numId w:val="161"/>
        </w:numPr>
      </w:pPr>
      <w:r w:rsidRPr="00E05A2A">
        <w:rPr>
          <w:b/>
          <w:bCs/>
        </w:rPr>
        <w:t>Yüzey Hazırlığı:</w:t>
      </w:r>
      <w:r w:rsidRPr="00E05A2A">
        <w:t xml:space="preserve"> Seramik ve harç kaldırıldıktan sonra yüzeyde oluşabilecek ufak tefek pürüzler taşlanarak temizlenecek; zemin yeni şap veya kaplama imalatına hazır, tozsuz ve "kemik" yüzey netliğinde teslim edilecektir.</w:t>
      </w:r>
    </w:p>
    <w:p w14:paraId="4F1232B9" w14:textId="77777777" w:rsidR="00E05A2A" w:rsidRPr="00E05A2A" w:rsidRDefault="00E05A2A" w:rsidP="00E05A2A">
      <w:pPr>
        <w:pStyle w:val="NormalWeb"/>
        <w:rPr>
          <w:b/>
          <w:bCs/>
        </w:rPr>
      </w:pPr>
      <w:r w:rsidRPr="00E05A2A">
        <w:rPr>
          <w:b/>
          <w:bCs/>
        </w:rPr>
        <w:t>3. KRİTİK AYRINTILAR</w:t>
      </w:r>
    </w:p>
    <w:p w14:paraId="0830C508" w14:textId="6D011768" w:rsidR="00E05A2A" w:rsidRDefault="00E05A2A" w:rsidP="005028EE">
      <w:pPr>
        <w:pStyle w:val="NormalWeb"/>
        <w:numPr>
          <w:ilvl w:val="0"/>
          <w:numId w:val="162"/>
        </w:numPr>
      </w:pPr>
      <w:r w:rsidRPr="00E05A2A">
        <w:rPr>
          <w:b/>
          <w:bCs/>
        </w:rPr>
        <w:t>Moloz Yönetimi:</w:t>
      </w:r>
      <w:r w:rsidRPr="00E05A2A">
        <w:t xml:space="preserve"> Çıkan seramik ve harç artıkları, keskin kenarlı olmaları sebebiyle kalın tip moloz çuvallarına doldurulacak ve katlardan kontrollü olarak indirilerek sahadan uzaklaştırılacaktır.</w:t>
      </w:r>
      <w:r>
        <w:t xml:space="preserve"> </w:t>
      </w:r>
    </w:p>
    <w:p w14:paraId="3C07EDA5" w14:textId="77777777" w:rsidR="0046184E" w:rsidRPr="0066468A" w:rsidRDefault="0046184E" w:rsidP="005028EE">
      <w:pPr>
        <w:pStyle w:val="NormalWeb"/>
        <w:numPr>
          <w:ilvl w:val="0"/>
          <w:numId w:val="162"/>
        </w:numPr>
        <w:rPr>
          <w:rFonts w:eastAsiaTheme="majorEastAsia" w:cstheme="majorBidi"/>
          <w:color w:val="000000" w:themeColor="text1"/>
        </w:rPr>
      </w:pPr>
      <w:r w:rsidRPr="0066468A">
        <w:rPr>
          <w:rFonts w:eastAsiaTheme="majorEastAsia" w:cstheme="majorBidi"/>
          <w:b/>
          <w:bCs/>
          <w:color w:val="000000" w:themeColor="text1"/>
        </w:rPr>
        <w:t>Tahliye:</w:t>
      </w:r>
      <w:r w:rsidRPr="0066468A">
        <w:rPr>
          <w:rFonts w:eastAsiaTheme="majorEastAsia" w:cstheme="majorBidi"/>
          <w:color w:val="000000" w:themeColor="text1"/>
        </w:rPr>
        <w:t xml:space="preserve"> Çıkan molozlar, binanın aktif alanlarından geçirilmeden, </w:t>
      </w:r>
      <w:r>
        <w:rPr>
          <w:rFonts w:eastAsiaTheme="majorEastAsia" w:cstheme="majorBidi"/>
          <w:color w:val="000000" w:themeColor="text1"/>
        </w:rPr>
        <w:t>uygun yöntemler</w:t>
      </w:r>
      <w:r w:rsidRPr="0066468A">
        <w:rPr>
          <w:rFonts w:eastAsiaTheme="majorEastAsia" w:cstheme="majorBidi"/>
          <w:color w:val="000000" w:themeColor="text1"/>
        </w:rPr>
        <w:t xml:space="preserve"> ile doğrudan kamyona yüklenecektir. </w:t>
      </w:r>
      <w:r>
        <w:rPr>
          <w:rFonts w:eastAsiaTheme="majorEastAsia" w:cstheme="majorBidi"/>
          <w:color w:val="000000" w:themeColor="text1"/>
        </w:rPr>
        <w:t xml:space="preserve">Çıkan tüm moloz ve çöpler belediyenin uygun gördüğü döküm sahasına götürülecektir. </w:t>
      </w:r>
      <w:r w:rsidRPr="0066468A">
        <w:rPr>
          <w:rFonts w:eastAsiaTheme="majorEastAsia" w:cstheme="majorBidi"/>
          <w:color w:val="000000" w:themeColor="text1"/>
        </w:rPr>
        <w:t>Molozların katlarda biriktirilerek döşemeye aşırı yük bindirmesi engellenecektir.</w:t>
      </w:r>
    </w:p>
    <w:p w14:paraId="5DEBD99B" w14:textId="78358EE8" w:rsidR="0046184E" w:rsidRPr="00E05A2A" w:rsidRDefault="0046184E" w:rsidP="005028EE">
      <w:pPr>
        <w:pStyle w:val="NormalWeb"/>
        <w:numPr>
          <w:ilvl w:val="0"/>
          <w:numId w:val="162"/>
        </w:numPr>
      </w:pPr>
      <w:r w:rsidRPr="00E77825">
        <w:rPr>
          <w:b/>
          <w:bCs/>
        </w:rPr>
        <w:t>Nakliye:</w:t>
      </w:r>
      <w:r w:rsidRPr="00E77825">
        <w:t xml:space="preserve"> Molozlar, yerel yönetimlerin belirlediği resmi döküm sahalarına nakledilecek; nakliye ve döküm ücretleri Yüklenici tarafından karşılanacaktır.</w:t>
      </w:r>
    </w:p>
    <w:p w14:paraId="52036938" w14:textId="77777777" w:rsidR="00E05A2A" w:rsidRPr="00E05A2A" w:rsidRDefault="00E05A2A" w:rsidP="005028EE">
      <w:pPr>
        <w:pStyle w:val="NormalWeb"/>
        <w:numPr>
          <w:ilvl w:val="0"/>
          <w:numId w:val="162"/>
        </w:numPr>
      </w:pPr>
      <w:r w:rsidRPr="00E05A2A">
        <w:rPr>
          <w:b/>
          <w:bCs/>
        </w:rPr>
        <w:t>Toz Kontrolü:</w:t>
      </w:r>
      <w:r w:rsidRPr="00E05A2A">
        <w:t xml:space="preserve"> Söküm sırasında ortam hafifçe nemlendirilerek tozun binanın diğer mahallerine yayılması engellenecektir.</w:t>
      </w:r>
    </w:p>
    <w:p w14:paraId="67E874B7" w14:textId="77777777" w:rsidR="00E05A2A" w:rsidRPr="00E05A2A" w:rsidRDefault="00E05A2A" w:rsidP="00E05A2A">
      <w:pPr>
        <w:pStyle w:val="NormalWeb"/>
        <w:rPr>
          <w:b/>
          <w:bCs/>
        </w:rPr>
      </w:pPr>
      <w:r w:rsidRPr="00E05A2A">
        <w:rPr>
          <w:b/>
          <w:bCs/>
        </w:rPr>
        <w:t>4. KONTROL VE KABUL KRİTERLERİ</w:t>
      </w:r>
    </w:p>
    <w:p w14:paraId="5BD2757C" w14:textId="1AEBEF64" w:rsidR="00E05A2A" w:rsidRPr="00E05A2A" w:rsidRDefault="00E05A2A" w:rsidP="005028EE">
      <w:pPr>
        <w:pStyle w:val="NormalWeb"/>
        <w:numPr>
          <w:ilvl w:val="0"/>
          <w:numId w:val="163"/>
        </w:numPr>
      </w:pPr>
      <w:r w:rsidRPr="00E05A2A">
        <w:rPr>
          <w:b/>
          <w:bCs/>
        </w:rPr>
        <w:t>Alt Katman Bütünlüğü:</w:t>
      </w:r>
      <w:r w:rsidRPr="00E05A2A">
        <w:t xml:space="preserve"> Söküm sonrası, seramik altındaki katmanlarda (şap/yalıtım) herhangi bir delinme, çatlama veya yapısal hasar olmadığı görsel olarak teyit edilecektir.</w:t>
      </w:r>
      <w:r>
        <w:t xml:space="preserve"> </w:t>
      </w:r>
    </w:p>
    <w:p w14:paraId="33F1EA31" w14:textId="77777777" w:rsidR="00E05A2A" w:rsidRPr="00E05A2A" w:rsidRDefault="00E05A2A" w:rsidP="005028EE">
      <w:pPr>
        <w:pStyle w:val="NormalWeb"/>
        <w:numPr>
          <w:ilvl w:val="0"/>
          <w:numId w:val="163"/>
        </w:numPr>
      </w:pPr>
      <w:r w:rsidRPr="00E05A2A">
        <w:rPr>
          <w:b/>
          <w:bCs/>
        </w:rPr>
        <w:t>Geometrik Doğruluk:</w:t>
      </w:r>
      <w:r w:rsidRPr="00E05A2A">
        <w:t xml:space="preserve"> Parapet yüzeylerindeki kırımın şakulinde yapıldığı ve köşelerin (zemin-duvar birleşimi) 90 derece netliğinde temizlendiği kontrol edilecektir.</w:t>
      </w:r>
    </w:p>
    <w:p w14:paraId="62B232F7" w14:textId="77777777" w:rsidR="00E05A2A" w:rsidRPr="00E05A2A" w:rsidRDefault="00E05A2A" w:rsidP="00E05A2A">
      <w:pPr>
        <w:pStyle w:val="NormalWeb"/>
        <w:rPr>
          <w:b/>
          <w:bCs/>
        </w:rPr>
      </w:pPr>
      <w:r w:rsidRPr="00E05A2A">
        <w:rPr>
          <w:b/>
          <w:bCs/>
        </w:rPr>
        <w:t>5. ÖLÇÜ VE ÖDEME ESASLARI</w:t>
      </w:r>
    </w:p>
    <w:p w14:paraId="695A0D69" w14:textId="2712C6F9" w:rsidR="00E05A2A" w:rsidRPr="00E05A2A" w:rsidRDefault="00E05A2A" w:rsidP="005028EE">
      <w:pPr>
        <w:pStyle w:val="NormalWeb"/>
        <w:numPr>
          <w:ilvl w:val="0"/>
          <w:numId w:val="164"/>
        </w:numPr>
      </w:pPr>
      <w:r w:rsidRPr="00E05A2A">
        <w:rPr>
          <w:b/>
          <w:bCs/>
        </w:rPr>
        <w:t>Ölçü Birimi:</w:t>
      </w:r>
      <w:r w:rsidRPr="00E05A2A">
        <w:t xml:space="preserve"> Yerinde sökümü yapılan yatay zemin alanı ile düşey parapet yüzey alanlarının toplamından elde edilen </w:t>
      </w:r>
      <w:r w:rsidR="00E13341" w:rsidRPr="004242DE">
        <w:rPr>
          <w:b/>
          <w:bCs/>
        </w:rPr>
        <w:t xml:space="preserve">Metrekare </w:t>
      </w:r>
      <w:r w:rsidR="00E13341" w:rsidRPr="006C77A7">
        <w:rPr>
          <w:b/>
          <w:bCs/>
        </w:rPr>
        <w:t>(m²)</w:t>
      </w:r>
      <w:r w:rsidR="00E13341" w:rsidRPr="00B1484E">
        <w:rPr>
          <w:b/>
          <w:bCs/>
        </w:rPr>
        <w:t xml:space="preserve"> </w:t>
      </w:r>
      <w:r w:rsidRPr="00E05A2A">
        <w:t>birimidir.</w:t>
      </w:r>
    </w:p>
    <w:p w14:paraId="3EC173A0" w14:textId="77777777" w:rsidR="00E05A2A" w:rsidRPr="00E05A2A" w:rsidRDefault="00E05A2A" w:rsidP="005028EE">
      <w:pPr>
        <w:pStyle w:val="NormalWeb"/>
        <w:numPr>
          <w:ilvl w:val="0"/>
          <w:numId w:val="164"/>
        </w:numPr>
      </w:pPr>
      <w:r w:rsidRPr="00E05A2A">
        <w:rPr>
          <w:b/>
          <w:bCs/>
        </w:rPr>
        <w:t>Birim Fiyata Dahil Unsurlar:</w:t>
      </w:r>
    </w:p>
    <w:p w14:paraId="1E7D8BFB" w14:textId="77777777" w:rsidR="00E05A2A" w:rsidRPr="00E05A2A" w:rsidRDefault="00E05A2A" w:rsidP="005028EE">
      <w:pPr>
        <w:pStyle w:val="NormalWeb"/>
        <w:numPr>
          <w:ilvl w:val="1"/>
          <w:numId w:val="164"/>
        </w:numPr>
      </w:pPr>
      <w:r w:rsidRPr="00E05A2A">
        <w:t>Yatay ve düşey (parapet) yüzeylerdeki seramiklerin ve harç tabakasının sökülmesi.</w:t>
      </w:r>
    </w:p>
    <w:p w14:paraId="516FE144" w14:textId="46146C77" w:rsidR="00E05A2A" w:rsidRDefault="00E05A2A" w:rsidP="005028EE">
      <w:pPr>
        <w:pStyle w:val="NormalWeb"/>
        <w:numPr>
          <w:ilvl w:val="1"/>
          <w:numId w:val="164"/>
        </w:numPr>
      </w:pPr>
      <w:r w:rsidRPr="00E05A2A">
        <w:lastRenderedPageBreak/>
        <w:t>Sınır hatlarının spiral ile kesilmesi.</w:t>
      </w:r>
    </w:p>
    <w:p w14:paraId="1891E4A1" w14:textId="192EEC80" w:rsidR="000F4412" w:rsidRPr="00E05A2A" w:rsidRDefault="000F4412" w:rsidP="005028EE">
      <w:pPr>
        <w:pStyle w:val="NormalWeb"/>
        <w:numPr>
          <w:ilvl w:val="1"/>
          <w:numId w:val="164"/>
        </w:numPr>
      </w:pPr>
      <w:r>
        <w:t>Sökülen ve kırılan her türlü katmanın hamaliye bedeli.</w:t>
      </w:r>
    </w:p>
    <w:p w14:paraId="4C21D9AD" w14:textId="77777777" w:rsidR="00E05A2A" w:rsidRPr="00E05A2A" w:rsidRDefault="00E05A2A" w:rsidP="005028EE">
      <w:pPr>
        <w:pStyle w:val="NormalWeb"/>
        <w:numPr>
          <w:ilvl w:val="1"/>
          <w:numId w:val="164"/>
        </w:numPr>
      </w:pPr>
      <w:r w:rsidRPr="00E05A2A">
        <w:t>Molozların çuvallanması, dikey taşınması ve yasal döküm sahasına nakliyesi.</w:t>
      </w:r>
    </w:p>
    <w:p w14:paraId="49A891DF" w14:textId="77777777" w:rsidR="00E05A2A" w:rsidRPr="00E05A2A" w:rsidRDefault="00E05A2A" w:rsidP="005028EE">
      <w:pPr>
        <w:pStyle w:val="NormalWeb"/>
        <w:numPr>
          <w:ilvl w:val="1"/>
          <w:numId w:val="164"/>
        </w:numPr>
      </w:pPr>
      <w:r w:rsidRPr="00E05A2A">
        <w:t>Yüzeyin endüstriyel vakumla temizlenmesi, her türlü işçilik, genel giderler ve kâr.</w:t>
      </w:r>
    </w:p>
    <w:p w14:paraId="00C0A258" w14:textId="684B9263" w:rsidR="00EC29BD" w:rsidRDefault="00EC29BD" w:rsidP="00EC29BD">
      <w:pPr>
        <w:pStyle w:val="NormalWeb"/>
      </w:pPr>
    </w:p>
    <w:p w14:paraId="09BA17B0" w14:textId="6EBE07F0" w:rsidR="00E05A2A" w:rsidRPr="00E05A2A" w:rsidRDefault="00E13341" w:rsidP="00E05A2A">
      <w:pPr>
        <w:pStyle w:val="NormalWeb"/>
        <w:rPr>
          <w:b/>
          <w:bCs/>
        </w:rPr>
      </w:pPr>
      <w:r>
        <w:rPr>
          <w:b/>
          <w:bCs/>
        </w:rPr>
        <w:t xml:space="preserve">6. </w:t>
      </w:r>
      <w:r w:rsidR="00E05A2A" w:rsidRPr="00E05A2A">
        <w:rPr>
          <w:b/>
          <w:bCs/>
        </w:rPr>
        <w:t>UYGULAMA HATASI, YAPISAL HASAR VE TAZMİNAT HÜKÜMLERİ</w:t>
      </w:r>
    </w:p>
    <w:p w14:paraId="10192545" w14:textId="1664417E" w:rsidR="00E05A2A" w:rsidRPr="00E05A2A" w:rsidRDefault="00E13341" w:rsidP="00E05A2A">
      <w:pPr>
        <w:pStyle w:val="NormalWeb"/>
        <w:rPr>
          <w:b/>
          <w:bCs/>
        </w:rPr>
      </w:pPr>
      <w:r>
        <w:rPr>
          <w:b/>
          <w:bCs/>
        </w:rPr>
        <w:t>6.1</w:t>
      </w:r>
      <w:r w:rsidR="00E05A2A" w:rsidRPr="00E05A2A">
        <w:rPr>
          <w:b/>
          <w:bCs/>
        </w:rPr>
        <w:t>. Yapısal Hasar ve Onarım Sorumluluğu</w:t>
      </w:r>
    </w:p>
    <w:p w14:paraId="2FB78CED" w14:textId="77777777" w:rsidR="00E05A2A" w:rsidRPr="00E05A2A" w:rsidRDefault="00E05A2A" w:rsidP="005028EE">
      <w:pPr>
        <w:pStyle w:val="NormalWeb"/>
        <w:numPr>
          <w:ilvl w:val="0"/>
          <w:numId w:val="165"/>
        </w:numPr>
      </w:pPr>
      <w:r w:rsidRPr="00E05A2A">
        <w:rPr>
          <w:b/>
          <w:bCs/>
        </w:rPr>
        <w:t>Onarım Yükümlülüğü:</w:t>
      </w:r>
      <w:r w:rsidRPr="00E05A2A">
        <w:t xml:space="preserve"> Söküm sırasında mevcut eğim şapına, koruma betonuna veya ana taşıyıcı döşemeye (tablaya) verilen her türlü zarar (derin çatlaklar, delinmeler, donatının açığa çıkması vb.), yüklenici tarafından </w:t>
      </w:r>
      <w:r w:rsidRPr="00E05A2A">
        <w:rPr>
          <w:b/>
          <w:bCs/>
        </w:rPr>
        <w:t>bedelsiz olarak</w:t>
      </w:r>
      <w:r w:rsidRPr="00E05A2A">
        <w:t xml:space="preserve"> onarılacaktır.</w:t>
      </w:r>
    </w:p>
    <w:p w14:paraId="2FA6372A" w14:textId="77777777" w:rsidR="00E05A2A" w:rsidRPr="00E05A2A" w:rsidRDefault="00E05A2A" w:rsidP="005028EE">
      <w:pPr>
        <w:pStyle w:val="NormalWeb"/>
        <w:numPr>
          <w:ilvl w:val="0"/>
          <w:numId w:val="165"/>
        </w:numPr>
      </w:pPr>
      <w:r w:rsidRPr="00E05A2A">
        <w:rPr>
          <w:b/>
          <w:bCs/>
        </w:rPr>
        <w:t>Onarım Metodu:</w:t>
      </w:r>
      <w:r w:rsidRPr="00E05A2A">
        <w:t xml:space="preserve"> Onarımlarda sıradan çimento harcı kullanılamaz. Yapısal bütünlüğü sağlamak amacıyla yüksek mukavemetli, büzülme yapmayan (non-shrink) </w:t>
      </w:r>
      <w:r w:rsidRPr="00E05A2A">
        <w:rPr>
          <w:b/>
          <w:bCs/>
        </w:rPr>
        <w:t>R4 sınıfı tamir harçları</w:t>
      </w:r>
      <w:r w:rsidRPr="00E05A2A">
        <w:t xml:space="preserve"> ve gerekirse epoksi esaslı enjeksiyon sistemleri kullanılacaktır. Tüm onarım süreci İdare onayına tabidir.</w:t>
      </w:r>
    </w:p>
    <w:p w14:paraId="169F22A6" w14:textId="2FB6D4D8" w:rsidR="00E05A2A" w:rsidRPr="00E05A2A" w:rsidRDefault="00E13341" w:rsidP="00E05A2A">
      <w:pPr>
        <w:pStyle w:val="NormalWeb"/>
        <w:rPr>
          <w:b/>
          <w:bCs/>
        </w:rPr>
      </w:pPr>
      <w:r>
        <w:rPr>
          <w:b/>
          <w:bCs/>
        </w:rPr>
        <w:t>6.2</w:t>
      </w:r>
      <w:r w:rsidR="00E05A2A" w:rsidRPr="00E05A2A">
        <w:rPr>
          <w:b/>
          <w:bCs/>
        </w:rPr>
        <w:t>. Su İzolasyonu ve Alt Kat Zararları</w:t>
      </w:r>
    </w:p>
    <w:p w14:paraId="7200EC5B" w14:textId="77777777" w:rsidR="00E05A2A" w:rsidRPr="00E05A2A" w:rsidRDefault="00E05A2A" w:rsidP="005028EE">
      <w:pPr>
        <w:pStyle w:val="NormalWeb"/>
        <w:numPr>
          <w:ilvl w:val="0"/>
          <w:numId w:val="166"/>
        </w:numPr>
      </w:pPr>
      <w:r w:rsidRPr="00E05A2A">
        <w:rPr>
          <w:b/>
          <w:bCs/>
        </w:rPr>
        <w:t>Sızdırmazlık İhlali:</w:t>
      </w:r>
      <w:r w:rsidRPr="00E05A2A">
        <w:t xml:space="preserve"> Alan her ne kadar kapalı mekan içinde kalacak olsa da, söküm sırasında alt katmanlardaki mevcut izolasyonun zedelenmesi sonucu alt kata su sızması, tavan sıvasının dökülmesi veya boya hasarı oluşması durumunda tüm sorumluluk yükleniciye aittir.</w:t>
      </w:r>
    </w:p>
    <w:p w14:paraId="287845C9" w14:textId="77777777" w:rsidR="00E05A2A" w:rsidRPr="00E05A2A" w:rsidRDefault="00E05A2A" w:rsidP="005028EE">
      <w:pPr>
        <w:pStyle w:val="NormalWeb"/>
        <w:numPr>
          <w:ilvl w:val="0"/>
          <w:numId w:val="166"/>
        </w:numPr>
      </w:pPr>
      <w:r w:rsidRPr="00E05A2A">
        <w:rPr>
          <w:b/>
          <w:bCs/>
        </w:rPr>
        <w:t>Tazminat:</w:t>
      </w:r>
      <w:r w:rsidRPr="00E05A2A">
        <w:t xml:space="preserve"> Alt katta oluşacak her türlü maddi hasar (eşya zararı, dekorasyon kaybı vb.), yüklenici tarafından nakden karşılanacak veya ilgili hasar yüklenicinin hakedişinden kesilecektir.</w:t>
      </w:r>
    </w:p>
    <w:p w14:paraId="291A0B0F" w14:textId="32B4A85A" w:rsidR="00E05A2A" w:rsidRPr="00E05A2A" w:rsidRDefault="00E13341" w:rsidP="00E05A2A">
      <w:pPr>
        <w:pStyle w:val="NormalWeb"/>
        <w:rPr>
          <w:b/>
          <w:bCs/>
        </w:rPr>
      </w:pPr>
      <w:r>
        <w:rPr>
          <w:b/>
          <w:bCs/>
        </w:rPr>
        <w:t>6.3</w:t>
      </w:r>
      <w:r w:rsidR="00E05A2A" w:rsidRPr="00E05A2A">
        <w:rPr>
          <w:b/>
          <w:bCs/>
        </w:rPr>
        <w:t>. Cezai Müeyyideler</w:t>
      </w:r>
    </w:p>
    <w:p w14:paraId="67270C86" w14:textId="41AE0531" w:rsidR="00E05A2A" w:rsidRPr="00E05A2A" w:rsidRDefault="00E05A2A" w:rsidP="005028EE">
      <w:pPr>
        <w:pStyle w:val="NormalWeb"/>
        <w:numPr>
          <w:ilvl w:val="0"/>
          <w:numId w:val="167"/>
        </w:numPr>
      </w:pPr>
      <w:r w:rsidRPr="00E05A2A">
        <w:rPr>
          <w:b/>
          <w:bCs/>
        </w:rPr>
        <w:t>Uygunsuz Ekipman Kullanımı:</w:t>
      </w:r>
      <w:r w:rsidRPr="00E05A2A">
        <w:t xml:space="preserve"> Şartnamede belirtilen limitlerin </w:t>
      </w:r>
      <w:r w:rsidR="009A229F">
        <w:t>(max. 5 kg)</w:t>
      </w:r>
      <w:r w:rsidRPr="00E05A2A">
        <w:t xml:space="preserve"> üzerinde ağır kırıcı kullanıldığı tespit edilen her gün için yükleniciye </w:t>
      </w:r>
      <w:r w:rsidR="00D04133">
        <w:t>5.000tl</w:t>
      </w:r>
      <w:r w:rsidRPr="00E05A2A">
        <w:t xml:space="preserve"> cezai kesinti yapılacaktır.</w:t>
      </w:r>
      <w:r w:rsidR="00D04133">
        <w:t xml:space="preserve"> Kesinti yapıldıktan sonra uygunsuz ekipman kullanımı devam ederse katlanarak devam edecektir.</w:t>
      </w:r>
    </w:p>
    <w:p w14:paraId="601854DB" w14:textId="57AB4ECC" w:rsidR="00E05A2A" w:rsidRDefault="00E05A2A" w:rsidP="005028EE">
      <w:pPr>
        <w:pStyle w:val="NormalWeb"/>
        <w:numPr>
          <w:ilvl w:val="0"/>
          <w:numId w:val="167"/>
        </w:numPr>
      </w:pPr>
      <w:r w:rsidRPr="00E05A2A">
        <w:rPr>
          <w:b/>
          <w:bCs/>
        </w:rPr>
        <w:t>Hakediş Kesintisi:</w:t>
      </w:r>
      <w:r w:rsidRPr="00E05A2A">
        <w:t xml:space="preserve"> Onarımı yapılmayan veya usulüne uygun onarılmayan hasarlar tespit edildiğinde, Kontrol Teşkilatı işi durdurma ve söz konusu hasarın onarım maliyetini (başka bir firmaya yaptırılması durumunda oluşacak maliyet dahil) yüklenicinin hakedişinden mahsup etme yetkisine sahiptir.</w:t>
      </w:r>
    </w:p>
    <w:p w14:paraId="61FADA99" w14:textId="6FA10E66" w:rsidR="00E13341" w:rsidRDefault="00E13341" w:rsidP="00E13341">
      <w:pPr>
        <w:pStyle w:val="NormalWeb"/>
      </w:pPr>
    </w:p>
    <w:p w14:paraId="10B251B3" w14:textId="77777777" w:rsidR="00E13341" w:rsidRPr="00E05A2A" w:rsidRDefault="00E13341" w:rsidP="00E13341">
      <w:pPr>
        <w:pStyle w:val="NormalWeb"/>
      </w:pPr>
    </w:p>
    <w:p w14:paraId="7D2A92ED" w14:textId="357631E0" w:rsidR="00E13341" w:rsidRPr="00E13341" w:rsidRDefault="00E13341" w:rsidP="00442D54">
      <w:pPr>
        <w:pStyle w:val="Balk3"/>
      </w:pPr>
      <w:r w:rsidRPr="00E13341">
        <w:t>POZ 2</w:t>
      </w:r>
      <w:r w:rsidR="00D04133">
        <w:t>2</w:t>
      </w:r>
      <w:r w:rsidRPr="00E13341">
        <w:t>: DN80 VANA VE SOLENOİD GRUBUNUN DEPLASESİ (3 MT)</w:t>
      </w:r>
    </w:p>
    <w:p w14:paraId="65539677" w14:textId="77777777" w:rsidR="00E13341" w:rsidRPr="00E13341" w:rsidRDefault="00E13341" w:rsidP="00E13341">
      <w:pPr>
        <w:pStyle w:val="NormalWeb"/>
        <w:rPr>
          <w:b/>
          <w:bCs/>
        </w:rPr>
      </w:pPr>
      <w:r w:rsidRPr="00E13341">
        <w:rPr>
          <w:b/>
          <w:bCs/>
        </w:rPr>
        <w:t>1. KAPSAM VE TANIM</w:t>
      </w:r>
    </w:p>
    <w:p w14:paraId="52C0438C" w14:textId="77777777" w:rsidR="00E13341" w:rsidRPr="00E13341" w:rsidRDefault="00E13341" w:rsidP="00E13341">
      <w:pPr>
        <w:pStyle w:val="NormalWeb"/>
      </w:pPr>
      <w:r w:rsidRPr="00E13341">
        <w:lastRenderedPageBreak/>
        <w:t xml:space="preserve">Bu madde; mevcut bir hat üzerinde bulunan DN80 çapındaki kesme vanaları, çekvalf, pislik tutucu ve solenoid valften oluşan grubun; onaylı revize projeye uygun olarak mevcut yerinden sökülmesi, </w:t>
      </w:r>
      <w:r w:rsidRPr="00E13341">
        <w:rPr>
          <w:b/>
          <w:bCs/>
        </w:rPr>
        <w:t>3 metre</w:t>
      </w:r>
      <w:r w:rsidRPr="00E13341">
        <w:t xml:space="preserve"> ileriye/geriye veya yan aksa taşınması, aradaki boru hattının tamamlanması, askı/destek sisteminin kurulması ve sistemin çalışır vaziyette teslim edilmesi işidir.</w:t>
      </w:r>
    </w:p>
    <w:p w14:paraId="34EC366A" w14:textId="77777777" w:rsidR="00E13341" w:rsidRPr="00E13341" w:rsidRDefault="00E13341" w:rsidP="00E13341">
      <w:pPr>
        <w:pStyle w:val="NormalWeb"/>
        <w:rPr>
          <w:b/>
          <w:bCs/>
        </w:rPr>
      </w:pPr>
      <w:r w:rsidRPr="00E13341">
        <w:rPr>
          <w:b/>
          <w:bCs/>
        </w:rPr>
        <w:t>2. MALZEME VE EKİPMAN TEKNİK ÖZELLİKLERİ</w:t>
      </w:r>
    </w:p>
    <w:p w14:paraId="64F05134" w14:textId="77777777" w:rsidR="00E13341" w:rsidRPr="00E13341" w:rsidRDefault="00E13341" w:rsidP="00E13341">
      <w:pPr>
        <w:pStyle w:val="NormalWeb"/>
      </w:pPr>
      <w:r w:rsidRPr="00E13341">
        <w:rPr>
          <w:b/>
          <w:bCs/>
        </w:rPr>
        <w:t>2.1. Boru ve Bağlantı Elemanları:</w:t>
      </w:r>
    </w:p>
    <w:p w14:paraId="726829C7" w14:textId="694E1A28" w:rsidR="00E13341" w:rsidRPr="00E13341" w:rsidRDefault="00E13341" w:rsidP="005028EE">
      <w:pPr>
        <w:pStyle w:val="NormalWeb"/>
        <w:numPr>
          <w:ilvl w:val="0"/>
          <w:numId w:val="168"/>
        </w:numPr>
      </w:pPr>
      <w:r w:rsidRPr="00E13341">
        <w:rPr>
          <w:b/>
          <w:bCs/>
        </w:rPr>
        <w:t>Boru:</w:t>
      </w:r>
      <w:r w:rsidRPr="00E13341">
        <w:t xml:space="preserve"> DN80 (</w:t>
      </w:r>
      <w:r>
        <w:t>3”</w:t>
      </w:r>
      <w:r w:rsidRPr="00E13341">
        <w:t>) çapında, hattın niteliğine göre dikişsiz çelik çekme boru (Sch 40) veya galvanizli boru kullanılacaktır. Deplase mesafesi olan 3 metre için yeni boru temin edilecektir.</w:t>
      </w:r>
    </w:p>
    <w:p w14:paraId="2117BB18" w14:textId="77777777" w:rsidR="00E13341" w:rsidRPr="00E13341" w:rsidRDefault="00E13341" w:rsidP="005028EE">
      <w:pPr>
        <w:pStyle w:val="NormalWeb"/>
        <w:numPr>
          <w:ilvl w:val="0"/>
          <w:numId w:val="168"/>
        </w:numPr>
      </w:pPr>
      <w:r w:rsidRPr="00E13341">
        <w:rPr>
          <w:b/>
          <w:bCs/>
        </w:rPr>
        <w:t>Flanşlar:</w:t>
      </w:r>
      <w:r w:rsidRPr="00E13341">
        <w:t xml:space="preserve"> Mevcut vana grubu flanşlı ise, PN16 veya PN25 normunda, boru sınıfıyla uyumlu yeni kaynaklı boyunlu flanşlar kullanılacaktır.</w:t>
      </w:r>
    </w:p>
    <w:p w14:paraId="26714EAD" w14:textId="77777777" w:rsidR="00E13341" w:rsidRPr="00E13341" w:rsidRDefault="00E13341" w:rsidP="005028EE">
      <w:pPr>
        <w:pStyle w:val="NormalWeb"/>
        <w:numPr>
          <w:ilvl w:val="0"/>
          <w:numId w:val="168"/>
        </w:numPr>
      </w:pPr>
      <w:r w:rsidRPr="00E13341">
        <w:rPr>
          <w:b/>
          <w:bCs/>
        </w:rPr>
        <w:t>Contalar:</w:t>
      </w:r>
      <w:r w:rsidRPr="00E13341">
        <w:t xml:space="preserve"> Akışkan cinsine göre (su için EPDM, buhar/gaz için klingrit veya grafitli) yüksek sızdırmazlık sağlayan yeni contalar kullanılacaktır. Eski contaların kullanımı kesinlikle yasaktır.</w:t>
      </w:r>
    </w:p>
    <w:p w14:paraId="63E41D36" w14:textId="77777777" w:rsidR="00E13341" w:rsidRPr="00E13341" w:rsidRDefault="00E13341" w:rsidP="00E13341">
      <w:pPr>
        <w:pStyle w:val="NormalWeb"/>
      </w:pPr>
      <w:r w:rsidRPr="00E13341">
        <w:rPr>
          <w:b/>
          <w:bCs/>
        </w:rPr>
        <w:t>2.2. Elektriksel Malzemeler (Solenoid İçin):</w:t>
      </w:r>
    </w:p>
    <w:p w14:paraId="41417CB4" w14:textId="77777777" w:rsidR="00E13341" w:rsidRPr="00E13341" w:rsidRDefault="00E13341" w:rsidP="005028EE">
      <w:pPr>
        <w:pStyle w:val="NormalWeb"/>
        <w:numPr>
          <w:ilvl w:val="0"/>
          <w:numId w:val="169"/>
        </w:numPr>
      </w:pPr>
      <w:r w:rsidRPr="00E13341">
        <w:rPr>
          <w:b/>
          <w:bCs/>
        </w:rPr>
        <w:t>Kablo:</w:t>
      </w:r>
      <w:r w:rsidRPr="00E13341">
        <w:t xml:space="preserve"> Solenoid valf besleme ve sinyal hattı için, mevcut kablo mesafesi yetersiz kalacağı için ek yapılmadan, kontrol panelinden vana istasyonuna kadar </w:t>
      </w:r>
      <w:r w:rsidRPr="00E13341">
        <w:rPr>
          <w:b/>
          <w:bCs/>
        </w:rPr>
        <w:t>kesintisiz yeni kablo</w:t>
      </w:r>
      <w:r w:rsidRPr="00E13341">
        <w:t xml:space="preserve"> (Halogen-free, yangına dayanıklı) çekilecektir.</w:t>
      </w:r>
    </w:p>
    <w:p w14:paraId="0859E84D" w14:textId="77777777" w:rsidR="00E13341" w:rsidRPr="00E13341" w:rsidRDefault="00E13341" w:rsidP="005028EE">
      <w:pPr>
        <w:pStyle w:val="NormalWeb"/>
        <w:numPr>
          <w:ilvl w:val="0"/>
          <w:numId w:val="169"/>
        </w:numPr>
      </w:pPr>
      <w:r w:rsidRPr="00E13341">
        <w:rPr>
          <w:b/>
          <w:bCs/>
        </w:rPr>
        <w:t>Spiral:</w:t>
      </w:r>
      <w:r w:rsidRPr="00E13341">
        <w:t xml:space="preserve"> Kabloların korunması için çelik spiral ve uygun rakorlar kullanılacaktır.</w:t>
      </w:r>
    </w:p>
    <w:p w14:paraId="7C317C74" w14:textId="77777777" w:rsidR="00E13341" w:rsidRPr="00E13341" w:rsidRDefault="00E13341" w:rsidP="00E13341">
      <w:pPr>
        <w:pStyle w:val="NormalWeb"/>
        <w:rPr>
          <w:b/>
          <w:bCs/>
        </w:rPr>
      </w:pPr>
      <w:r w:rsidRPr="00E13341">
        <w:rPr>
          <w:b/>
          <w:bCs/>
        </w:rPr>
        <w:t>3. UYGULAMA (YAPIM) ŞARTLARI</w:t>
      </w:r>
    </w:p>
    <w:p w14:paraId="11806DF9" w14:textId="77777777" w:rsidR="00E13341" w:rsidRPr="00E13341" w:rsidRDefault="00E13341" w:rsidP="00E13341">
      <w:pPr>
        <w:pStyle w:val="NormalWeb"/>
        <w:rPr>
          <w:b/>
          <w:bCs/>
        </w:rPr>
      </w:pPr>
      <w:r w:rsidRPr="00E13341">
        <w:rPr>
          <w:b/>
          <w:bCs/>
        </w:rPr>
        <w:t>3.1. Hazırlık ve Hattın Boşaltılması (Kritik)</w:t>
      </w:r>
    </w:p>
    <w:p w14:paraId="07079871" w14:textId="77777777" w:rsidR="00E13341" w:rsidRPr="00E13341" w:rsidRDefault="00E13341" w:rsidP="005028EE">
      <w:pPr>
        <w:pStyle w:val="NormalWeb"/>
        <w:numPr>
          <w:ilvl w:val="0"/>
          <w:numId w:val="170"/>
        </w:numPr>
      </w:pPr>
      <w:r w:rsidRPr="00E13341">
        <w:t>Deplase edilecek hat üzerindeki ana vanalar kapatılacak, sistemin enerjisi kesilecek ve "Bakım Var" levhaları asılacaktır.</w:t>
      </w:r>
    </w:p>
    <w:p w14:paraId="496FD641" w14:textId="77777777" w:rsidR="00E13341" w:rsidRPr="00E13341" w:rsidRDefault="00E13341" w:rsidP="005028EE">
      <w:pPr>
        <w:pStyle w:val="NormalWeb"/>
        <w:numPr>
          <w:ilvl w:val="0"/>
          <w:numId w:val="170"/>
        </w:numPr>
      </w:pPr>
      <w:r w:rsidRPr="00E13341">
        <w:t>DN80 boru içindeki akışkan, tahliye vanaları aracılığıyla tamamen boşaltılacaktır. Tahliye sırasında çevre imalatlara (Poz 11/16/25) zarar verilmemesi için geçici hortumlar ve toplama kapları kullanılacaktır.</w:t>
      </w:r>
    </w:p>
    <w:p w14:paraId="627B6616" w14:textId="77777777" w:rsidR="00E13341" w:rsidRPr="00E13341" w:rsidRDefault="00E13341" w:rsidP="00E13341">
      <w:pPr>
        <w:pStyle w:val="NormalWeb"/>
        <w:rPr>
          <w:b/>
          <w:bCs/>
        </w:rPr>
      </w:pPr>
      <w:r w:rsidRPr="00E13341">
        <w:rPr>
          <w:b/>
          <w:bCs/>
        </w:rPr>
        <w:t>3.2. Söküm ve Demontaj</w:t>
      </w:r>
    </w:p>
    <w:p w14:paraId="3308381A" w14:textId="77777777" w:rsidR="00E13341" w:rsidRPr="00E13341" w:rsidRDefault="00E13341" w:rsidP="005028EE">
      <w:pPr>
        <w:pStyle w:val="NormalWeb"/>
        <w:numPr>
          <w:ilvl w:val="0"/>
          <w:numId w:val="171"/>
        </w:numPr>
      </w:pPr>
      <w:r w:rsidRPr="00E13341">
        <w:t>Mevcut vana grubu; flanşlarından veya dişli bağlantılarından yapısal bütünlüğü bozulmadan sökülecektir.</w:t>
      </w:r>
    </w:p>
    <w:p w14:paraId="5D5D1CAD" w14:textId="77777777" w:rsidR="00E13341" w:rsidRPr="00E13341" w:rsidRDefault="00E13341" w:rsidP="005028EE">
      <w:pPr>
        <w:pStyle w:val="NormalWeb"/>
        <w:numPr>
          <w:ilvl w:val="0"/>
          <w:numId w:val="171"/>
        </w:numPr>
      </w:pPr>
      <w:r w:rsidRPr="00E13341">
        <w:t>Sökülen ekipmanlar (solenoid, vana, pislik tutucu) temizlenecek, içlerinde tortu kalıp kalmadığı kontrol edilecektir.</w:t>
      </w:r>
    </w:p>
    <w:p w14:paraId="582213E1" w14:textId="77777777" w:rsidR="00E13341" w:rsidRPr="00E13341" w:rsidRDefault="00E13341" w:rsidP="00E13341">
      <w:pPr>
        <w:pStyle w:val="NormalWeb"/>
        <w:rPr>
          <w:b/>
          <w:bCs/>
        </w:rPr>
      </w:pPr>
      <w:r w:rsidRPr="00E13341">
        <w:rPr>
          <w:b/>
          <w:bCs/>
        </w:rPr>
        <w:t>3.3. Montaj ve Yeni Hattın Teşkili</w:t>
      </w:r>
    </w:p>
    <w:p w14:paraId="2E618252" w14:textId="77777777" w:rsidR="00E13341" w:rsidRPr="00E13341" w:rsidRDefault="00E13341" w:rsidP="005028EE">
      <w:pPr>
        <w:pStyle w:val="NormalWeb"/>
        <w:numPr>
          <w:ilvl w:val="0"/>
          <w:numId w:val="172"/>
        </w:numPr>
      </w:pPr>
      <w:r w:rsidRPr="00E13341">
        <w:rPr>
          <w:b/>
          <w:bCs/>
        </w:rPr>
        <w:t>3 Metrelik Yeni Hat:</w:t>
      </w:r>
      <w:r w:rsidRPr="00E13341">
        <w:t xml:space="preserve"> Vana grubunun taşınacağı yeni aksa kadar olan 3 metrelik boru hattı, onaylı kaynak sertifikasına sahip personel tarafından (argon veya elektrik ark kaynağı ile) birleştirilecektir.</w:t>
      </w:r>
    </w:p>
    <w:p w14:paraId="6DD1469F" w14:textId="77777777" w:rsidR="00E13341" w:rsidRPr="00E13341" w:rsidRDefault="00E13341" w:rsidP="005028EE">
      <w:pPr>
        <w:pStyle w:val="NormalWeb"/>
        <w:numPr>
          <w:ilvl w:val="0"/>
          <w:numId w:val="172"/>
        </w:numPr>
      </w:pPr>
      <w:r w:rsidRPr="00E13341">
        <w:rPr>
          <w:b/>
          <w:bCs/>
        </w:rPr>
        <w:t>Askılama ve Destek:</w:t>
      </w:r>
      <w:r w:rsidRPr="00E13341">
        <w:t xml:space="preserve"> DN80 borunun dolu ağırlığı dikkate alınarak; yeni hat boyunca her </w:t>
      </w:r>
      <w:r w:rsidRPr="00E13341">
        <w:rPr>
          <w:b/>
          <w:bCs/>
        </w:rPr>
        <w:t>1.5 metrededir bir</w:t>
      </w:r>
      <w:r w:rsidRPr="00E13341">
        <w:t xml:space="preserve"> ağır yük tipi kafalı kelepçe ve konsol sistemi kurulacaktır.</w:t>
      </w:r>
    </w:p>
    <w:p w14:paraId="108F42DE" w14:textId="77777777" w:rsidR="00E13341" w:rsidRPr="00E13341" w:rsidRDefault="00E13341" w:rsidP="005028EE">
      <w:pPr>
        <w:pStyle w:val="NormalWeb"/>
        <w:numPr>
          <w:ilvl w:val="0"/>
          <w:numId w:val="172"/>
        </w:numPr>
      </w:pPr>
      <w:r w:rsidRPr="00E13341">
        <w:rPr>
          <w:b/>
          <w:bCs/>
        </w:rPr>
        <w:lastRenderedPageBreak/>
        <w:t>Solenoid Montajı:</w:t>
      </w:r>
      <w:r w:rsidRPr="00E13341">
        <w:t xml:space="preserve"> Solenoid valf, akış yönüne uygun olarak monte edilecek ve elektriksel bağlantıları su sızdırmaz klemens kutuları içinde yapılacaktır.</w:t>
      </w:r>
    </w:p>
    <w:p w14:paraId="6304F0EC" w14:textId="77777777" w:rsidR="00E13341" w:rsidRPr="00E13341" w:rsidRDefault="00E13341" w:rsidP="00E13341">
      <w:pPr>
        <w:pStyle w:val="NormalWeb"/>
        <w:rPr>
          <w:b/>
          <w:bCs/>
        </w:rPr>
      </w:pPr>
      <w:r w:rsidRPr="00E13341">
        <w:rPr>
          <w:b/>
          <w:bCs/>
        </w:rPr>
        <w:t>3.4. Sızdırmazlık ve Test (Mühürleme)</w:t>
      </w:r>
    </w:p>
    <w:p w14:paraId="4F9B895E" w14:textId="77777777" w:rsidR="00E13341" w:rsidRPr="00E13341" w:rsidRDefault="00E13341" w:rsidP="005028EE">
      <w:pPr>
        <w:pStyle w:val="NormalWeb"/>
        <w:numPr>
          <w:ilvl w:val="0"/>
          <w:numId w:val="173"/>
        </w:numPr>
      </w:pPr>
      <w:r w:rsidRPr="00E13341">
        <w:rPr>
          <w:b/>
          <w:bCs/>
        </w:rPr>
        <w:t>Hidrostatik Test:</w:t>
      </w:r>
      <w:r w:rsidRPr="00E13341">
        <w:t xml:space="preserve"> Montaj bittikten sonra hat, çalışma basıncının 1.5 katı basınçla (min. 2 saat) test edilecek; flanş birleşimlerinde veya kaynak noktalarında terleme/damlama olmadığı teyit edilecektir.</w:t>
      </w:r>
    </w:p>
    <w:p w14:paraId="1CF1A9C0" w14:textId="77777777" w:rsidR="00E13341" w:rsidRPr="00E13341" w:rsidRDefault="00E13341" w:rsidP="005028EE">
      <w:pPr>
        <w:pStyle w:val="NormalWeb"/>
        <w:numPr>
          <w:ilvl w:val="0"/>
          <w:numId w:val="173"/>
        </w:numPr>
      </w:pPr>
      <w:r w:rsidRPr="00E13341">
        <w:rPr>
          <w:b/>
          <w:bCs/>
        </w:rPr>
        <w:t>Fonksiyon Testi:</w:t>
      </w:r>
      <w:r w:rsidRPr="00E13341">
        <w:t xml:space="preserve"> Solenoid valfe sinyal gönderilerek açma/kapama fonksiyonu ve vana grubunun sızdırmazlığı mekanik olarak doğrulanacaktır.</w:t>
      </w:r>
    </w:p>
    <w:p w14:paraId="7E09F2FA" w14:textId="77777777" w:rsidR="00E13341" w:rsidRPr="00E13341" w:rsidRDefault="00E13341" w:rsidP="00E13341">
      <w:pPr>
        <w:pStyle w:val="NormalWeb"/>
        <w:rPr>
          <w:b/>
          <w:bCs/>
        </w:rPr>
      </w:pPr>
      <w:r w:rsidRPr="00E13341">
        <w:rPr>
          <w:b/>
          <w:bCs/>
        </w:rPr>
        <w:t>4. KONTROL VE KABUL KRİTERLERİ</w:t>
      </w:r>
    </w:p>
    <w:p w14:paraId="5EBB64EB" w14:textId="77777777" w:rsidR="00E13341" w:rsidRPr="00E13341" w:rsidRDefault="00E13341" w:rsidP="005028EE">
      <w:pPr>
        <w:pStyle w:val="NormalWeb"/>
        <w:numPr>
          <w:ilvl w:val="0"/>
          <w:numId w:val="174"/>
        </w:numPr>
      </w:pPr>
      <w:r w:rsidRPr="00E13341">
        <w:rPr>
          <w:b/>
          <w:bCs/>
        </w:rPr>
        <w:t>Terazi ve Aks:</w:t>
      </w:r>
      <w:r w:rsidRPr="00E13341">
        <w:t xml:space="preserve"> Yeni boru hattı ve vana grubu tam terazisinde ve mimari akslara paralel/dik olacaktır.</w:t>
      </w:r>
    </w:p>
    <w:p w14:paraId="561B6E33" w14:textId="77777777" w:rsidR="00E13341" w:rsidRPr="00E13341" w:rsidRDefault="00E13341" w:rsidP="005028EE">
      <w:pPr>
        <w:pStyle w:val="NormalWeb"/>
        <w:numPr>
          <w:ilvl w:val="0"/>
          <w:numId w:val="174"/>
        </w:numPr>
      </w:pPr>
      <w:r w:rsidRPr="00E13341">
        <w:rPr>
          <w:b/>
          <w:bCs/>
        </w:rPr>
        <w:t>Korozyon Koruması:</w:t>
      </w:r>
      <w:r w:rsidRPr="00E13341">
        <w:t xml:space="preserve"> Yeni kaynak yapılan bölgeler ve boyasız borular, antipas sonrası hattın standart rengine (Örn: Yangın için RAL 3000 Kırmızı) boyanacaktır.</w:t>
      </w:r>
    </w:p>
    <w:p w14:paraId="755F8AC4" w14:textId="77777777" w:rsidR="00E13341" w:rsidRPr="00E13341" w:rsidRDefault="00E13341" w:rsidP="005028EE">
      <w:pPr>
        <w:pStyle w:val="NormalWeb"/>
        <w:numPr>
          <w:ilvl w:val="0"/>
          <w:numId w:val="174"/>
        </w:numPr>
      </w:pPr>
      <w:r w:rsidRPr="00E13341">
        <w:rPr>
          <w:b/>
          <w:bCs/>
        </w:rPr>
        <w:t>Etiketleme:</w:t>
      </w:r>
      <w:r w:rsidRPr="00E13341">
        <w:t xml:space="preserve"> Vana grubuna, akış yönünü ve vana numarasını gösteren sökülmez tipte etiketler takılacaktır.</w:t>
      </w:r>
    </w:p>
    <w:p w14:paraId="6D5B8526" w14:textId="77777777" w:rsidR="00E13341" w:rsidRPr="00E13341" w:rsidRDefault="00E13341" w:rsidP="00E13341">
      <w:pPr>
        <w:pStyle w:val="NormalWeb"/>
        <w:rPr>
          <w:b/>
          <w:bCs/>
        </w:rPr>
      </w:pPr>
      <w:r w:rsidRPr="00E13341">
        <w:rPr>
          <w:b/>
          <w:bCs/>
        </w:rPr>
        <w:t>5. ÖLÇÜ VE ÖDEME ESASLARI</w:t>
      </w:r>
    </w:p>
    <w:p w14:paraId="6B0FFE0F" w14:textId="2624AA85" w:rsidR="00E13341" w:rsidRPr="00E13341" w:rsidRDefault="00E13341" w:rsidP="005028EE">
      <w:pPr>
        <w:pStyle w:val="NormalWeb"/>
        <w:numPr>
          <w:ilvl w:val="0"/>
          <w:numId w:val="175"/>
        </w:numPr>
      </w:pPr>
      <w:r w:rsidRPr="00E13341">
        <w:rPr>
          <w:b/>
          <w:bCs/>
        </w:rPr>
        <w:t>Ölçü Birimi:</w:t>
      </w:r>
      <w:r w:rsidRPr="00E13341">
        <w:t xml:space="preserve"> Komple vana istasyonunun sökülmesi, 3 metre taşınması ve yeniden kurulması işi için </w:t>
      </w:r>
      <w:r w:rsidR="00773FF5">
        <w:rPr>
          <w:b/>
          <w:bCs/>
        </w:rPr>
        <w:t>Metretül (MTÜL)</w:t>
      </w:r>
      <w:r w:rsidRPr="00E13341">
        <w:t xml:space="preserve"> birimidir.</w:t>
      </w:r>
    </w:p>
    <w:p w14:paraId="5F927E02" w14:textId="77777777" w:rsidR="00E13341" w:rsidRPr="00E13341" w:rsidRDefault="00E13341" w:rsidP="005028EE">
      <w:pPr>
        <w:pStyle w:val="NormalWeb"/>
        <w:numPr>
          <w:ilvl w:val="0"/>
          <w:numId w:val="175"/>
        </w:numPr>
      </w:pPr>
      <w:r w:rsidRPr="00E13341">
        <w:rPr>
          <w:b/>
          <w:bCs/>
        </w:rPr>
        <w:t>Birim Fiyata Dahil Unsurlar:</w:t>
      </w:r>
    </w:p>
    <w:p w14:paraId="11F8F69C" w14:textId="77777777" w:rsidR="00E13341" w:rsidRPr="00E13341" w:rsidRDefault="00E13341" w:rsidP="005028EE">
      <w:pPr>
        <w:pStyle w:val="NormalWeb"/>
        <w:numPr>
          <w:ilvl w:val="1"/>
          <w:numId w:val="175"/>
        </w:numPr>
      </w:pPr>
      <w:r w:rsidRPr="00E13341">
        <w:t>3 metre DN80 boru, flanş, conta, cıvata/somun ve askı elemanları temini.</w:t>
      </w:r>
    </w:p>
    <w:p w14:paraId="17197705" w14:textId="77777777" w:rsidR="00E13341" w:rsidRPr="00E13341" w:rsidRDefault="00E13341" w:rsidP="005028EE">
      <w:pPr>
        <w:pStyle w:val="NormalWeb"/>
        <w:numPr>
          <w:ilvl w:val="1"/>
          <w:numId w:val="175"/>
        </w:numPr>
      </w:pPr>
      <w:r w:rsidRPr="00E13341">
        <w:t>Hattın boşaltılması, söküm ve yeniden montaj işçiliği.</w:t>
      </w:r>
    </w:p>
    <w:p w14:paraId="46F7C512" w14:textId="77777777" w:rsidR="00E13341" w:rsidRPr="00E13341" w:rsidRDefault="00E13341" w:rsidP="005028EE">
      <w:pPr>
        <w:pStyle w:val="NormalWeb"/>
        <w:numPr>
          <w:ilvl w:val="1"/>
          <w:numId w:val="175"/>
        </w:numPr>
      </w:pPr>
      <w:r w:rsidRPr="00E13341">
        <w:t>Kaynak ve test işlemleri.</w:t>
      </w:r>
    </w:p>
    <w:p w14:paraId="2A501D9B" w14:textId="77777777" w:rsidR="00E13341" w:rsidRPr="00E13341" w:rsidRDefault="00E13341" w:rsidP="005028EE">
      <w:pPr>
        <w:pStyle w:val="NormalWeb"/>
        <w:numPr>
          <w:ilvl w:val="1"/>
          <w:numId w:val="175"/>
        </w:numPr>
      </w:pPr>
      <w:r w:rsidRPr="00E13341">
        <w:t>Solenoid kablolama ve otomasyon bağlantılarının yenilenmesi.</w:t>
      </w:r>
    </w:p>
    <w:p w14:paraId="5E8C8385" w14:textId="77777777" w:rsidR="00E13341" w:rsidRPr="00E13341" w:rsidRDefault="00E13341" w:rsidP="005028EE">
      <w:pPr>
        <w:pStyle w:val="NormalWeb"/>
        <w:numPr>
          <w:ilvl w:val="1"/>
          <w:numId w:val="175"/>
        </w:numPr>
      </w:pPr>
      <w:r w:rsidRPr="00E13341">
        <w:t>Boya, sarf malzeme, yatay/düşey taşıma, genel giderler ve kâr.</w:t>
      </w:r>
    </w:p>
    <w:p w14:paraId="4611091B" w14:textId="4B480EE1" w:rsidR="00292C7B" w:rsidRPr="00292C7B" w:rsidRDefault="00292C7B" w:rsidP="00292C7B">
      <w:pPr>
        <w:pStyle w:val="Balk3"/>
        <w:rPr>
          <w:rFonts w:eastAsia="Times New Roman"/>
        </w:rPr>
      </w:pPr>
      <w:r w:rsidRPr="00292C7B">
        <w:rPr>
          <w:rFonts w:eastAsia="Times New Roman"/>
        </w:rPr>
        <w:t xml:space="preserve">POZ 23: ÇİFT KAT </w:t>
      </w:r>
      <w:r w:rsidR="00CF2939">
        <w:rPr>
          <w:rFonts w:eastAsia="Times New Roman"/>
        </w:rPr>
        <w:t>LEVHA</w:t>
      </w:r>
      <w:r w:rsidRPr="00292C7B">
        <w:rPr>
          <w:rFonts w:eastAsia="Times New Roman"/>
        </w:rPr>
        <w:t xml:space="preserve"> ARASI AKUSTİK SES YALITIM BARİYERİ YAPILMASI</w:t>
      </w:r>
    </w:p>
    <w:p w14:paraId="1697257B" w14:textId="77777777" w:rsidR="00292C7B" w:rsidRPr="00292C7B" w:rsidRDefault="00292C7B" w:rsidP="00292C7B">
      <w:pPr>
        <w:pStyle w:val="NormalWeb"/>
        <w:rPr>
          <w:b/>
          <w:bCs/>
        </w:rPr>
      </w:pPr>
      <w:r w:rsidRPr="00292C7B">
        <w:rPr>
          <w:b/>
          <w:bCs/>
        </w:rPr>
        <w:t>1. KAPSAM VE TANIM</w:t>
      </w:r>
    </w:p>
    <w:p w14:paraId="3F859CE6" w14:textId="5BFB802D" w:rsidR="00292C7B" w:rsidRPr="00292C7B" w:rsidRDefault="00292C7B" w:rsidP="00292C7B">
      <w:pPr>
        <w:pStyle w:val="NormalWeb"/>
      </w:pPr>
      <w:r w:rsidRPr="00292C7B">
        <w:t xml:space="preserve">Mevcut yapıya entegre edilecek olan mahallerde </w:t>
      </w:r>
      <w:r w:rsidR="00A76DED">
        <w:rPr>
          <w:b/>
          <w:bCs/>
        </w:rPr>
        <w:t>60 x 40 x 2mm</w:t>
      </w:r>
      <w:r w:rsidRPr="00292C7B">
        <w:rPr>
          <w:b/>
          <w:bCs/>
        </w:rPr>
        <w:t xml:space="preserve"> S235JR</w:t>
      </w:r>
      <w:r w:rsidRPr="00292C7B">
        <w:t xml:space="preserve"> kutu profiller ve/veya C–U metal profillerden oluşturulan taşıyıcı karkas üzerine, bir kat </w:t>
      </w:r>
      <w:r w:rsidR="00CF2939">
        <w:t>dış cephe levhası</w:t>
      </w:r>
      <w:r w:rsidRPr="00292C7B">
        <w:t xml:space="preserve">, üzerine akustik ses yalıtım bariyeri ve son kat olarak tekrar </w:t>
      </w:r>
      <w:r w:rsidR="00CF2939">
        <w:t xml:space="preserve">dış cephe levhasının </w:t>
      </w:r>
      <w:r w:rsidRPr="00292C7B">
        <w:t xml:space="preserve">uygulanması işidir. </w:t>
      </w:r>
      <w:r w:rsidR="00A81CFD">
        <w:t xml:space="preserve">Dış cephe levhası olarak; </w:t>
      </w:r>
      <w:r w:rsidR="00A81CFD">
        <w:rPr>
          <w:b/>
          <w:bCs/>
        </w:rPr>
        <w:t>Dalsan (Boardex)</w:t>
      </w:r>
      <w:r w:rsidR="00A81CFD">
        <w:t xml:space="preserve">, </w:t>
      </w:r>
      <w:r w:rsidR="00A81CFD">
        <w:rPr>
          <w:b/>
          <w:bCs/>
        </w:rPr>
        <w:t>Knauf (Guardex)</w:t>
      </w:r>
      <w:r w:rsidR="00A81CFD">
        <w:t xml:space="preserve">, </w:t>
      </w:r>
      <w:r w:rsidR="00A81CFD">
        <w:rPr>
          <w:b/>
          <w:bCs/>
        </w:rPr>
        <w:t>Saint-Gobain Rigips (Glasroc X)</w:t>
      </w:r>
      <w:r w:rsidR="00A81CFD">
        <w:t xml:space="preserve"> veya İdarece onaylanmış cam elyaf şilteli dış cephe levhası kullanılacaktır. </w:t>
      </w:r>
      <w:r w:rsidRPr="00292C7B">
        <w:t xml:space="preserve">Bu imalat; karkasın kaynaklı birleşimlerini, antipas boya korumasını, betonarme ankrajlarını ve akustik izolasyon katmanlarını </w:t>
      </w:r>
      <w:r w:rsidR="00A76DED">
        <w:t xml:space="preserve">(işçilik, nakliye, taşıma vb. dahil) </w:t>
      </w:r>
      <w:r w:rsidRPr="00292C7B">
        <w:t>kapsar.</w:t>
      </w:r>
    </w:p>
    <w:p w14:paraId="4FCEFA6E" w14:textId="64D7EB16" w:rsidR="00292C7B" w:rsidRDefault="00292C7B" w:rsidP="00292C7B">
      <w:pPr>
        <w:pStyle w:val="NormalWeb"/>
        <w:rPr>
          <w:b/>
          <w:bCs/>
        </w:rPr>
      </w:pPr>
      <w:r w:rsidRPr="00292C7B">
        <w:rPr>
          <w:b/>
          <w:bCs/>
        </w:rPr>
        <w:t>2. TAŞIYICI KARKAS VE MALZEME ÖZELLİKLERİ</w:t>
      </w:r>
    </w:p>
    <w:p w14:paraId="3C8193B6" w14:textId="2255C764" w:rsidR="00292C7B" w:rsidRPr="00292C7B" w:rsidRDefault="00292C7B" w:rsidP="00292C7B">
      <w:pPr>
        <w:pStyle w:val="NormalWeb"/>
        <w:numPr>
          <w:ilvl w:val="0"/>
          <w:numId w:val="54"/>
        </w:numPr>
        <w:rPr>
          <w:b/>
          <w:bCs/>
        </w:rPr>
      </w:pPr>
      <w:r w:rsidRPr="00292C7B">
        <w:rPr>
          <w:b/>
          <w:bCs/>
        </w:rPr>
        <w:t xml:space="preserve">Aks ve Kotlandırma: </w:t>
      </w:r>
      <w:r w:rsidRPr="00292C7B">
        <w:t>Uygulama öncesi cephede lazer nivo ve şakul yardımıyla akslar belirlenecek, yüzeydeki sapmalar karkas sistemiyle giderilerek tam teraziye alınacaktır.</w:t>
      </w:r>
    </w:p>
    <w:p w14:paraId="520C72F3" w14:textId="77777777" w:rsidR="00292C7B" w:rsidRPr="00292C7B" w:rsidRDefault="00292C7B" w:rsidP="00292C7B">
      <w:pPr>
        <w:pStyle w:val="NormalWeb"/>
        <w:numPr>
          <w:ilvl w:val="0"/>
          <w:numId w:val="54"/>
        </w:numPr>
      </w:pPr>
      <w:r w:rsidRPr="00292C7B">
        <w:rPr>
          <w:b/>
          <w:bCs/>
        </w:rPr>
        <w:lastRenderedPageBreak/>
        <w:t xml:space="preserve">Taşıyıcı Karkas İmalatı: </w:t>
      </w:r>
      <w:r w:rsidRPr="00292C7B">
        <w:t>Taşıyıcı karkas sistemi C–U metal profiller ve/veya 60×40×2 mm S235JR kutu profillerden oluşturulacaktır.</w:t>
      </w:r>
    </w:p>
    <w:p w14:paraId="42A2B935" w14:textId="77777777" w:rsidR="00292C7B" w:rsidRPr="00292C7B" w:rsidRDefault="00292C7B" w:rsidP="00292C7B">
      <w:pPr>
        <w:pStyle w:val="NormalWeb"/>
        <w:numPr>
          <w:ilvl w:val="0"/>
          <w:numId w:val="54"/>
        </w:numPr>
      </w:pPr>
      <w:r w:rsidRPr="00292C7B">
        <w:t>Kaplama yüzeyi tek taraf olacağı için karkas aralıkları maksimum 60 cm aks aralığında olacaktır.</w:t>
      </w:r>
    </w:p>
    <w:p w14:paraId="77A7F36D" w14:textId="77777777" w:rsidR="00292C7B" w:rsidRPr="00292C7B" w:rsidRDefault="00292C7B" w:rsidP="00292C7B">
      <w:pPr>
        <w:pStyle w:val="NormalWeb"/>
        <w:numPr>
          <w:ilvl w:val="0"/>
          <w:numId w:val="54"/>
        </w:numPr>
      </w:pPr>
      <w:r w:rsidRPr="00292C7B">
        <w:rPr>
          <w:b/>
          <w:bCs/>
        </w:rPr>
        <w:t xml:space="preserve">Kutu profil birleşimlerinde kaynak yapılacak; </w:t>
      </w:r>
      <w:r w:rsidRPr="00292C7B">
        <w:t>kaynak dikişleri taşlanarak pürüzsüz hale getirilecek ve kırmızı antipas boya ile korunacaktır.</w:t>
      </w:r>
    </w:p>
    <w:p w14:paraId="0132A040" w14:textId="77777777" w:rsidR="00292C7B" w:rsidRPr="00292C7B" w:rsidRDefault="00292C7B" w:rsidP="00292C7B">
      <w:pPr>
        <w:pStyle w:val="NormalWeb"/>
        <w:numPr>
          <w:ilvl w:val="0"/>
          <w:numId w:val="54"/>
        </w:numPr>
      </w:pPr>
      <w:r w:rsidRPr="00292C7B">
        <w:t>Kutu profil malzemeleri TS 5317 – TS EN 10219-2 – ASTM A500 standartlarına uygun olacaktır.</w:t>
      </w:r>
    </w:p>
    <w:p w14:paraId="0E3A7046" w14:textId="77777777" w:rsidR="00292C7B" w:rsidRPr="00292C7B" w:rsidRDefault="00292C7B" w:rsidP="00292C7B">
      <w:pPr>
        <w:pStyle w:val="NormalWeb"/>
        <w:numPr>
          <w:ilvl w:val="0"/>
          <w:numId w:val="54"/>
        </w:numPr>
      </w:pPr>
      <w:r w:rsidRPr="00292C7B">
        <w:t>Kolon, kiriş ve döşeme bağlantılarında uygun dübel–ankraj sistemi kullanılacaktır.</w:t>
      </w:r>
    </w:p>
    <w:p w14:paraId="72F1E9AC" w14:textId="4A62A6B3" w:rsidR="00292C7B" w:rsidRDefault="00292C7B" w:rsidP="00292C7B">
      <w:pPr>
        <w:pStyle w:val="NormalWeb"/>
        <w:numPr>
          <w:ilvl w:val="0"/>
          <w:numId w:val="54"/>
        </w:numPr>
      </w:pPr>
      <w:r w:rsidRPr="00292C7B">
        <w:t>Topuk betonu üzerinde gerekli yerlerde Ø10 mm inşaat demiri ile ankraj bağlantısı yapılacaktır.</w:t>
      </w:r>
    </w:p>
    <w:p w14:paraId="5D2C3ECC" w14:textId="2FA215AB" w:rsidR="00292C7B" w:rsidRDefault="00292C7B" w:rsidP="00292C7B">
      <w:pPr>
        <w:pStyle w:val="NormalWeb"/>
        <w:numPr>
          <w:ilvl w:val="0"/>
          <w:numId w:val="54"/>
        </w:numPr>
      </w:pPr>
      <w:r w:rsidRPr="00292C7B">
        <w:rPr>
          <w:b/>
          <w:bCs/>
        </w:rPr>
        <w:t>Vidalar:</w:t>
      </w:r>
      <w:r>
        <w:t xml:space="preserve"> Levhaları karkasa sabitlemek için korozyona dayanıklı (minimum 48-72 saat tuz testi dayanımlı) özel </w:t>
      </w:r>
      <w:r w:rsidR="00CF2939">
        <w:t>dış cephe levhası</w:t>
      </w:r>
      <w:r>
        <w:t xml:space="preserve"> vidaları kullanılacaktır.</w:t>
      </w:r>
    </w:p>
    <w:p w14:paraId="05720D9A" w14:textId="77777777" w:rsidR="00292C7B" w:rsidRDefault="00292C7B" w:rsidP="00292C7B">
      <w:pPr>
        <w:pStyle w:val="NormalWeb"/>
        <w:numPr>
          <w:ilvl w:val="0"/>
          <w:numId w:val="54"/>
        </w:numPr>
      </w:pPr>
      <w:r w:rsidRPr="00292C7B">
        <w:rPr>
          <w:b/>
          <w:bCs/>
        </w:rPr>
        <w:t>Derz Dolgu ve File</w:t>
      </w:r>
      <w:r>
        <w:t>: Dış cephe kullanımına uygun, su itici özelliğe sahip poliüretan veya çimento esaslı derz dolgu macunu ve minimum 160 gr/m² ağırlığında, alkali dayanımlı dış cephe filesi kullanılacaktır.</w:t>
      </w:r>
    </w:p>
    <w:p w14:paraId="19A68A97" w14:textId="41A77348" w:rsidR="00292C7B" w:rsidRDefault="00292C7B" w:rsidP="00292C7B">
      <w:pPr>
        <w:pStyle w:val="NormalWeb"/>
        <w:numPr>
          <w:ilvl w:val="0"/>
          <w:numId w:val="54"/>
        </w:numPr>
      </w:pPr>
      <w:r w:rsidRPr="00292C7B">
        <w:rPr>
          <w:b/>
          <w:bCs/>
        </w:rPr>
        <w:t>Akustik Ses Yalıtım Bariyeri Yapısı:</w:t>
      </w:r>
      <w:r>
        <w:t xml:space="preserve"> Kumaş kaplı, yüksek yoğunluklu esnek kauçuk katmanlı kompozit yapı.</w:t>
      </w:r>
    </w:p>
    <w:p w14:paraId="251F889E" w14:textId="77777777" w:rsidR="00292C7B" w:rsidRDefault="00292C7B" w:rsidP="00292C7B">
      <w:pPr>
        <w:pStyle w:val="NormalWeb"/>
        <w:numPr>
          <w:ilvl w:val="0"/>
          <w:numId w:val="54"/>
        </w:numPr>
      </w:pPr>
      <w:r w:rsidRPr="00292C7B">
        <w:rPr>
          <w:b/>
          <w:bCs/>
        </w:rPr>
        <w:t>Yoğunluk:</w:t>
      </w:r>
      <w:r>
        <w:t xml:space="preserve"> Minimum 4-5 kg/m2 (Kalınlığa bağlı olarak performans eğrisi sunulmalıdır).</w:t>
      </w:r>
    </w:p>
    <w:p w14:paraId="45C8CCFF" w14:textId="77777777" w:rsidR="00292C7B" w:rsidRDefault="00292C7B" w:rsidP="00292C7B">
      <w:pPr>
        <w:pStyle w:val="NormalWeb"/>
        <w:numPr>
          <w:ilvl w:val="0"/>
          <w:numId w:val="54"/>
        </w:numPr>
      </w:pPr>
      <w:r w:rsidRPr="00292C7B">
        <w:rPr>
          <w:b/>
          <w:bCs/>
        </w:rPr>
        <w:t>Kalınlık:</w:t>
      </w:r>
      <w:r>
        <w:t xml:space="preserve"> Net 5 mm (Veya detay projesinde belirtilen performans kalınlığı).</w:t>
      </w:r>
    </w:p>
    <w:p w14:paraId="436D23EF" w14:textId="77777777" w:rsidR="00292C7B" w:rsidRDefault="00292C7B" w:rsidP="00292C7B">
      <w:pPr>
        <w:pStyle w:val="NormalWeb"/>
        <w:numPr>
          <w:ilvl w:val="0"/>
          <w:numId w:val="54"/>
        </w:numPr>
      </w:pPr>
      <w:r>
        <w:t>Darbe Sesi İyileştirme (ΔLw): Minimum 25-30dB (Şap altında veya duvar sisteminde).</w:t>
      </w:r>
    </w:p>
    <w:p w14:paraId="4D0864BC" w14:textId="77777777" w:rsidR="00292C7B" w:rsidRDefault="00292C7B" w:rsidP="00292C7B">
      <w:pPr>
        <w:pStyle w:val="NormalWeb"/>
        <w:numPr>
          <w:ilvl w:val="0"/>
          <w:numId w:val="54"/>
        </w:numPr>
      </w:pPr>
      <w:r w:rsidRPr="00292C7B">
        <w:rPr>
          <w:b/>
          <w:bCs/>
        </w:rPr>
        <w:t>Hava Doğuşlu Ses İletim Kaybı (ΔRw):</w:t>
      </w:r>
      <w:r>
        <w:t xml:space="preserve"> Tek başına minimum 22 dB ve üzeri.</w:t>
      </w:r>
    </w:p>
    <w:p w14:paraId="560D6320" w14:textId="77777777" w:rsidR="00292C7B" w:rsidRDefault="00292C7B" w:rsidP="00292C7B">
      <w:pPr>
        <w:pStyle w:val="NormalWeb"/>
        <w:numPr>
          <w:ilvl w:val="0"/>
          <w:numId w:val="54"/>
        </w:numPr>
      </w:pPr>
      <w:r w:rsidRPr="00292C7B">
        <w:rPr>
          <w:b/>
          <w:bCs/>
        </w:rPr>
        <w:t>Yangın Sınıfı:</w:t>
      </w:r>
      <w:r>
        <w:t xml:space="preserve"> B-s1, d0 (Zor alevlenici, duman oluşturmayan ve damlama yapmayan).</w:t>
      </w:r>
    </w:p>
    <w:p w14:paraId="45A1F698" w14:textId="6AA184FB" w:rsidR="00292C7B" w:rsidRPr="00292C7B" w:rsidRDefault="00292C7B" w:rsidP="00292C7B">
      <w:pPr>
        <w:pStyle w:val="NormalWeb"/>
        <w:numPr>
          <w:ilvl w:val="0"/>
          <w:numId w:val="54"/>
        </w:numPr>
      </w:pPr>
      <w:r>
        <w:t>Fiziksel Direnç: Basınç altında ezilmeyen, zamanla çökmeyen, nemden ve rutubetten etkilenmeyen yapıda olacaktır.</w:t>
      </w:r>
    </w:p>
    <w:p w14:paraId="64D31F1C" w14:textId="77777777" w:rsidR="00292C7B" w:rsidRPr="00292C7B" w:rsidRDefault="00292C7B" w:rsidP="00292C7B">
      <w:pPr>
        <w:pStyle w:val="NormalWeb"/>
        <w:rPr>
          <w:b/>
          <w:bCs/>
        </w:rPr>
      </w:pPr>
      <w:r w:rsidRPr="00292C7B">
        <w:rPr>
          <w:b/>
          <w:bCs/>
        </w:rPr>
        <w:t>3. UYGULAMA METODOLOJİSİ (ADIM ADIM)</w:t>
      </w:r>
    </w:p>
    <w:p w14:paraId="125D5742" w14:textId="5D3EC81D" w:rsidR="00292C7B" w:rsidRPr="00292C7B" w:rsidRDefault="00292C7B" w:rsidP="00292C7B">
      <w:pPr>
        <w:pStyle w:val="NormalWeb"/>
        <w:numPr>
          <w:ilvl w:val="0"/>
          <w:numId w:val="234"/>
        </w:numPr>
      </w:pPr>
      <w:r w:rsidRPr="00292C7B">
        <w:rPr>
          <w:b/>
          <w:bCs/>
        </w:rPr>
        <w:t>Karkas Kurulumu ve Kaynak İşleri:</w:t>
      </w:r>
      <w:r w:rsidRPr="00292C7B">
        <w:t xml:space="preserve"> Kutu profiller projesine uygun aks aralıklarıyla (</w:t>
      </w:r>
      <w:r w:rsidR="0036033B">
        <w:t>max. 60 cm)</w:t>
      </w:r>
      <w:r w:rsidRPr="00292C7B">
        <w:t xml:space="preserve"> dizilecek ve birleşim noktalarında TS EN ISO 5817 standartlarında kaynak yapılacaktır.</w:t>
      </w:r>
    </w:p>
    <w:p w14:paraId="21E9298A" w14:textId="77777777" w:rsidR="00292C7B" w:rsidRPr="00292C7B" w:rsidRDefault="00292C7B" w:rsidP="00292C7B">
      <w:pPr>
        <w:pStyle w:val="NormalWeb"/>
        <w:numPr>
          <w:ilvl w:val="0"/>
          <w:numId w:val="234"/>
        </w:numPr>
      </w:pPr>
      <w:r w:rsidRPr="00292C7B">
        <w:rPr>
          <w:b/>
          <w:bCs/>
        </w:rPr>
        <w:t>Yüzey Hazırlığı (Taşlama ve Antipas):</w:t>
      </w:r>
      <w:r w:rsidRPr="00292C7B">
        <w:t xml:space="preserve"> Kaynak dikişleri, profil yüzeyiyle hemzemin olacak şekilde dikkatlice taşlanarak pürüzsüz hale getirilecektir. Kaynak yapılan bölgeler ve profilin tamamı, korozyona karşı </w:t>
      </w:r>
      <w:r w:rsidRPr="00292C7B">
        <w:rPr>
          <w:b/>
          <w:bCs/>
        </w:rPr>
        <w:t>kırmızı antipas boya</w:t>
      </w:r>
      <w:r w:rsidRPr="00292C7B">
        <w:t xml:space="preserve"> ile çift kat olarak korunacaktır.</w:t>
      </w:r>
    </w:p>
    <w:p w14:paraId="08EB4D35" w14:textId="77777777" w:rsidR="00292C7B" w:rsidRPr="00292C7B" w:rsidRDefault="00292C7B" w:rsidP="00292C7B">
      <w:pPr>
        <w:pStyle w:val="NormalWeb"/>
        <w:numPr>
          <w:ilvl w:val="0"/>
          <w:numId w:val="234"/>
        </w:numPr>
      </w:pPr>
      <w:r w:rsidRPr="00292C7B">
        <w:rPr>
          <w:b/>
          <w:bCs/>
        </w:rPr>
        <w:t>Akustik Hazırlık:</w:t>
      </w:r>
      <w:r w:rsidRPr="00292C7B">
        <w:t xml:space="preserve"> Profillerin ana yapıya temas ettiği noktalarda titreşim iletimini kesmek için kendinden yapışkanlı akustik yalıtım bantları kullanılacaktır.</w:t>
      </w:r>
    </w:p>
    <w:p w14:paraId="45FD94F7" w14:textId="77777777" w:rsidR="00292C7B" w:rsidRPr="00292C7B" w:rsidRDefault="00292C7B" w:rsidP="00292C7B">
      <w:pPr>
        <w:pStyle w:val="NormalWeb"/>
        <w:numPr>
          <w:ilvl w:val="0"/>
          <w:numId w:val="234"/>
        </w:numPr>
      </w:pPr>
      <w:r w:rsidRPr="00292C7B">
        <w:rPr>
          <w:b/>
          <w:bCs/>
        </w:rPr>
        <w:t>Katmanlı Kaplama Uygulaması:</w:t>
      </w:r>
    </w:p>
    <w:p w14:paraId="2C488FBD" w14:textId="782617BC" w:rsidR="00292C7B" w:rsidRPr="00292C7B" w:rsidRDefault="00292C7B" w:rsidP="00292C7B">
      <w:pPr>
        <w:pStyle w:val="NormalWeb"/>
        <w:numPr>
          <w:ilvl w:val="1"/>
          <w:numId w:val="234"/>
        </w:numPr>
      </w:pPr>
      <w:r w:rsidRPr="00292C7B">
        <w:rPr>
          <w:b/>
          <w:bCs/>
        </w:rPr>
        <w:t>1. Kat:</w:t>
      </w:r>
      <w:r w:rsidRPr="00292C7B">
        <w:t xml:space="preserve"> Karkas üzerine ilk kat dış cephe levhası korozyona dayanıklı vidalarla monte edilir.</w:t>
      </w:r>
    </w:p>
    <w:p w14:paraId="76BF0E7D" w14:textId="335D8CCD" w:rsidR="00292C7B" w:rsidRPr="00292C7B" w:rsidRDefault="00292C7B" w:rsidP="00292C7B">
      <w:pPr>
        <w:pStyle w:val="NormalWeb"/>
        <w:numPr>
          <w:ilvl w:val="1"/>
          <w:numId w:val="234"/>
        </w:numPr>
      </w:pPr>
      <w:r w:rsidRPr="00292C7B">
        <w:rPr>
          <w:b/>
          <w:bCs/>
        </w:rPr>
        <w:t>2. Kat (Bariyer):</w:t>
      </w:r>
      <w:r w:rsidRPr="00292C7B">
        <w:t xml:space="preserve"> İlk kat </w:t>
      </w:r>
      <w:r w:rsidR="00CF2939">
        <w:t>dış cephe levhası</w:t>
      </w:r>
      <w:r w:rsidRPr="00292C7B">
        <w:t xml:space="preserve"> üzerine yüksek yoğunluklu akustik ses yalıtım bariyeri (min</w:t>
      </w:r>
      <w:r>
        <w:t>. 5 kg/</w:t>
      </w:r>
      <w:r w:rsidRPr="00292C7B">
        <w:t>m</w:t>
      </w:r>
      <w:r w:rsidRPr="00292C7B">
        <w:rPr>
          <w:b/>
          <w:bCs/>
        </w:rPr>
        <w:t>²</w:t>
      </w:r>
      <w:r w:rsidRPr="00292C7B">
        <w:t xml:space="preserve">), ek yerleri birbirine </w:t>
      </w:r>
      <w:r w:rsidR="0036033B">
        <w:t>sıfır bırakılır</w:t>
      </w:r>
      <w:r w:rsidRPr="00292C7B">
        <w:t>.</w:t>
      </w:r>
      <w:r w:rsidR="0036033B">
        <w:t xml:space="preserve"> (Akustik mastik ile mühürlenebilir.)</w:t>
      </w:r>
    </w:p>
    <w:p w14:paraId="1A9BC088" w14:textId="474B888F" w:rsidR="00292C7B" w:rsidRPr="00292C7B" w:rsidRDefault="00292C7B" w:rsidP="00292C7B">
      <w:pPr>
        <w:pStyle w:val="NormalWeb"/>
        <w:numPr>
          <w:ilvl w:val="1"/>
          <w:numId w:val="234"/>
        </w:numPr>
      </w:pPr>
      <w:r w:rsidRPr="00292C7B">
        <w:rPr>
          <w:b/>
          <w:bCs/>
        </w:rPr>
        <w:t>3. Kat:</w:t>
      </w:r>
      <w:r w:rsidRPr="00292C7B">
        <w:t xml:space="preserve"> Bariyer üzerine son kat </w:t>
      </w:r>
      <w:r w:rsidR="00CF2939">
        <w:t>dış cephe levhası</w:t>
      </w:r>
      <w:r w:rsidRPr="00292C7B">
        <w:t>, alt katmanla derzleri şaşırtılacak şekilde monte edilerek sistem tamamlanır.</w:t>
      </w:r>
    </w:p>
    <w:p w14:paraId="6435E344" w14:textId="77777777" w:rsidR="00292C7B" w:rsidRPr="00292C7B" w:rsidRDefault="00292C7B" w:rsidP="00292C7B">
      <w:pPr>
        <w:pStyle w:val="NormalWeb"/>
        <w:rPr>
          <w:b/>
          <w:bCs/>
        </w:rPr>
      </w:pPr>
      <w:r w:rsidRPr="00292C7B">
        <w:rPr>
          <w:b/>
          <w:bCs/>
        </w:rPr>
        <w:t>4. TEKNİK ŞARTLAR VE KABUL KRİTERLERİ</w:t>
      </w:r>
    </w:p>
    <w:p w14:paraId="025C9AF2" w14:textId="77777777" w:rsidR="00292C7B" w:rsidRPr="00292C7B" w:rsidRDefault="00292C7B" w:rsidP="00292C7B">
      <w:pPr>
        <w:pStyle w:val="NormalWeb"/>
        <w:numPr>
          <w:ilvl w:val="0"/>
          <w:numId w:val="235"/>
        </w:numPr>
      </w:pPr>
      <w:r w:rsidRPr="00292C7B">
        <w:rPr>
          <w:b/>
          <w:bCs/>
        </w:rPr>
        <w:lastRenderedPageBreak/>
        <w:t>Kaynak Kalitesi:</w:t>
      </w:r>
      <w:r w:rsidRPr="00292C7B">
        <w:t xml:space="preserve"> Kaynak yerlerinde çatlak, boşluk veya cüruf kalıntısı bulunmayacaktır. Antipas boya sürülmeden önce yüzeydeki pas ve toz tamamen temizlenmiş olacaktır.</w:t>
      </w:r>
    </w:p>
    <w:p w14:paraId="35B0F754" w14:textId="456F1735" w:rsidR="00292C7B" w:rsidRPr="00292C7B" w:rsidRDefault="00292C7B" w:rsidP="00292C7B">
      <w:pPr>
        <w:pStyle w:val="NormalWeb"/>
        <w:numPr>
          <w:ilvl w:val="0"/>
          <w:numId w:val="235"/>
        </w:numPr>
      </w:pPr>
      <w:r w:rsidRPr="00292C7B">
        <w:rPr>
          <w:b/>
          <w:bCs/>
        </w:rPr>
        <w:t>Aks Sapması:</w:t>
      </w:r>
      <w:r w:rsidRPr="00292C7B">
        <w:t xml:space="preserve"> Karkas dikey profilleri tam şakulünde olacak, aks aralıklarında </w:t>
      </w:r>
      <w:r w:rsidR="0036033B">
        <w:t>+/- 5 mm’den</w:t>
      </w:r>
      <w:r w:rsidRPr="00292C7B">
        <w:t xml:space="preserve"> fazla sapma olmayacaktır.</w:t>
      </w:r>
    </w:p>
    <w:p w14:paraId="610D1AF2" w14:textId="672AD6BA" w:rsidR="00292C7B" w:rsidRDefault="00292C7B" w:rsidP="00292C7B">
      <w:pPr>
        <w:pStyle w:val="NormalWeb"/>
        <w:numPr>
          <w:ilvl w:val="0"/>
          <w:numId w:val="235"/>
        </w:numPr>
      </w:pPr>
      <w:r w:rsidRPr="00292C7B">
        <w:rPr>
          <w:b/>
          <w:bCs/>
        </w:rPr>
        <w:t>Ankraj Güvenliği:</w:t>
      </w:r>
      <w:r w:rsidRPr="00292C7B">
        <w:t xml:space="preserve"> </w:t>
      </w:r>
      <w:r w:rsidR="0036033B">
        <w:t>Ø 10 mm</w:t>
      </w:r>
      <w:r w:rsidRPr="00292C7B">
        <w:t>'lik ankrajların epoksi ile ekilmesi durumunda, betonla tam kenetlenme sağlandığı kontrol edilecektir.</w:t>
      </w:r>
    </w:p>
    <w:p w14:paraId="508D56D7" w14:textId="4B55B3F3" w:rsidR="0036033B" w:rsidRDefault="0036033B" w:rsidP="0036033B">
      <w:pPr>
        <w:pStyle w:val="NormalWeb"/>
        <w:numPr>
          <w:ilvl w:val="0"/>
          <w:numId w:val="235"/>
        </w:numPr>
      </w:pPr>
      <w:r>
        <w:rPr>
          <w:b/>
          <w:bCs/>
        </w:rPr>
        <w:t xml:space="preserve">(Akustik Ses Yalıtımı için) </w:t>
      </w:r>
      <w:r w:rsidRPr="00702D29">
        <w:rPr>
          <w:b/>
          <w:bCs/>
        </w:rPr>
        <w:t>Süreklilik:</w:t>
      </w:r>
      <w:r w:rsidRPr="00702D29">
        <w:t xml:space="preserve"> Uygulama alanında yalıtımsız tek bir santimetrekare boşluk (ses kaçağı) kalmadığı, özellikle köşelerin havuzlama yöntemiyle döndürüldüğü kontrol edilecektir.</w:t>
      </w:r>
    </w:p>
    <w:p w14:paraId="59495231" w14:textId="55236E92" w:rsidR="0036033B" w:rsidRDefault="0036033B" w:rsidP="0036033B">
      <w:pPr>
        <w:pStyle w:val="NormalWeb"/>
        <w:numPr>
          <w:ilvl w:val="0"/>
          <w:numId w:val="235"/>
        </w:numPr>
      </w:pPr>
      <w:r>
        <w:rPr>
          <w:b/>
          <w:bCs/>
        </w:rPr>
        <w:t>(Akustik Ses Yalıtımı için )</w:t>
      </w:r>
      <w:r w:rsidRPr="003115EB">
        <w:rPr>
          <w:b/>
          <w:bCs/>
        </w:rPr>
        <w:t>Görsel Kontrol</w:t>
      </w:r>
      <w:r w:rsidRPr="003115EB">
        <w:t>: Bariyer yüzeyinde yırtık, delik veya potluk yapan bölgeler bulunmayacaktır. Ek yerlerinin tam kapandığı gözlemlenecektir.</w:t>
      </w:r>
    </w:p>
    <w:p w14:paraId="6CE304B4" w14:textId="09EFF1FF" w:rsidR="0036033B" w:rsidRDefault="0036033B" w:rsidP="0036033B">
      <w:pPr>
        <w:pStyle w:val="NormalWeb"/>
        <w:numPr>
          <w:ilvl w:val="0"/>
          <w:numId w:val="235"/>
        </w:numPr>
      </w:pPr>
      <w:r>
        <w:rPr>
          <w:b/>
          <w:bCs/>
        </w:rPr>
        <w:t xml:space="preserve">(Akustik Ses Yalıtımı için) </w:t>
      </w:r>
      <w:r w:rsidRPr="003115EB">
        <w:rPr>
          <w:b/>
          <w:bCs/>
        </w:rPr>
        <w:t>Akustik Test:</w:t>
      </w:r>
      <w:r w:rsidRPr="003115EB">
        <w:t xml:space="preserve"> Gerektiğinde mahaller arası ses geçiş testi yapılarak, bariyerin sistem içindeki hedeflenen desibel (</w:t>
      </w:r>
      <w:r>
        <w:t>dB</w:t>
      </w:r>
      <w:r w:rsidRPr="003115EB">
        <w:t>) düşüşünü sağladığı doğrulanacaktır.</w:t>
      </w:r>
    </w:p>
    <w:p w14:paraId="5C38649A" w14:textId="5AA513A8" w:rsidR="0036033B" w:rsidRPr="00702D29" w:rsidRDefault="0036033B" w:rsidP="0036033B">
      <w:pPr>
        <w:pStyle w:val="NormalWeb"/>
        <w:numPr>
          <w:ilvl w:val="0"/>
          <w:numId w:val="235"/>
        </w:numPr>
      </w:pPr>
      <w:r>
        <w:rPr>
          <w:b/>
          <w:bCs/>
        </w:rPr>
        <w:t xml:space="preserve">(Akustik Ses Yalıtımı için) </w:t>
      </w:r>
      <w:r w:rsidRPr="003115EB">
        <w:rPr>
          <w:b/>
          <w:bCs/>
        </w:rPr>
        <w:t>Rijitlik</w:t>
      </w:r>
      <w:r w:rsidRPr="003115EB">
        <w:t>: Bariyerin katmanlar arasında boşluk kalmadan (davul etkisi yaratmayacak şekilde) tam lamine olduğu kontrol edilecektir.</w:t>
      </w:r>
    </w:p>
    <w:p w14:paraId="7A78417B" w14:textId="61281B1D" w:rsidR="0036033B" w:rsidRDefault="0036033B" w:rsidP="0036033B">
      <w:pPr>
        <w:pStyle w:val="NormalWeb"/>
        <w:numPr>
          <w:ilvl w:val="0"/>
          <w:numId w:val="235"/>
        </w:numPr>
      </w:pPr>
      <w:r>
        <w:rPr>
          <w:b/>
          <w:bCs/>
        </w:rPr>
        <w:t>(Akustik Ses Yalıtımı için )</w:t>
      </w:r>
      <w:r w:rsidRPr="00702D29">
        <w:rPr>
          <w:b/>
          <w:bCs/>
        </w:rPr>
        <w:t>Sertifika:</w:t>
      </w:r>
      <w:r w:rsidRPr="00702D29">
        <w:t xml:space="preserve"> Yüklenici, kullanılan ürünün yukarıdaki akustik değerleri (</w:t>
      </w:r>
      <w:r>
        <w:t>teknik föyü</w:t>
      </w:r>
      <w:r w:rsidRPr="00702D29">
        <w:t xml:space="preserve"> ile) ve yangın sınıfını karşıladığını belgelemek </w:t>
      </w:r>
      <w:r>
        <w:t xml:space="preserve">ve idareye sunmak </w:t>
      </w:r>
      <w:r w:rsidRPr="00702D29">
        <w:t>zorundadır.</w:t>
      </w:r>
    </w:p>
    <w:p w14:paraId="717C81D2" w14:textId="2CCA1F86" w:rsidR="0036033B" w:rsidRPr="00292C7B" w:rsidRDefault="0036033B" w:rsidP="0036033B">
      <w:pPr>
        <w:pStyle w:val="NormalWeb"/>
        <w:numPr>
          <w:ilvl w:val="0"/>
          <w:numId w:val="235"/>
        </w:numPr>
      </w:pPr>
      <w:r>
        <w:rPr>
          <w:b/>
          <w:bCs/>
        </w:rPr>
        <w:t>(Akustik Ses Yalıtımı için) Boşluksuzluk:</w:t>
      </w:r>
      <w:r>
        <w:t xml:space="preserve"> Işık testi veya gözle kontrolde, ek yerlerinde veya köşe birleşimlerinde herhangi bir ışık sızıntısı (dolayısıyla ses kaçağı) olmadığı teyit edilecektir.</w:t>
      </w:r>
    </w:p>
    <w:p w14:paraId="4ECFA70E" w14:textId="77777777" w:rsidR="00292C7B" w:rsidRPr="00292C7B" w:rsidRDefault="00292C7B" w:rsidP="00292C7B">
      <w:pPr>
        <w:pStyle w:val="NormalWeb"/>
        <w:rPr>
          <w:b/>
          <w:bCs/>
        </w:rPr>
      </w:pPr>
      <w:r w:rsidRPr="00292C7B">
        <w:rPr>
          <w:b/>
          <w:bCs/>
        </w:rPr>
        <w:t>5. ÖLÇÜ VE ÖDEME ESASLARI</w:t>
      </w:r>
    </w:p>
    <w:p w14:paraId="0F48A891" w14:textId="67107463" w:rsidR="00292C7B" w:rsidRPr="00292C7B" w:rsidRDefault="00292C7B" w:rsidP="00292C7B">
      <w:pPr>
        <w:pStyle w:val="NormalWeb"/>
        <w:numPr>
          <w:ilvl w:val="0"/>
          <w:numId w:val="236"/>
        </w:numPr>
      </w:pPr>
      <w:r w:rsidRPr="00292C7B">
        <w:rPr>
          <w:b/>
          <w:bCs/>
        </w:rPr>
        <w:t>Birim:</w:t>
      </w:r>
      <w:r w:rsidRPr="00292C7B">
        <w:t xml:space="preserve"> Projesindeki ölçülere göre imal edilen duvarın bir yüzünün alanı üzerinden </w:t>
      </w:r>
      <w:r w:rsidRPr="00292C7B">
        <w:rPr>
          <w:b/>
          <w:bCs/>
        </w:rPr>
        <w:t xml:space="preserve">Metrekare </w:t>
      </w:r>
      <w:r w:rsidR="0036033B" w:rsidRPr="006C77A7">
        <w:rPr>
          <w:b/>
          <w:bCs/>
        </w:rPr>
        <w:t>(m²)</w:t>
      </w:r>
      <w:r w:rsidR="0036033B">
        <w:rPr>
          <w:b/>
          <w:bCs/>
        </w:rPr>
        <w:t xml:space="preserve"> </w:t>
      </w:r>
      <w:r w:rsidRPr="00292C7B">
        <w:t>olarak hesaplanır.</w:t>
      </w:r>
    </w:p>
    <w:p w14:paraId="71778C67" w14:textId="77777777" w:rsidR="00292C7B" w:rsidRPr="00292C7B" w:rsidRDefault="00292C7B" w:rsidP="00292C7B">
      <w:pPr>
        <w:pStyle w:val="NormalWeb"/>
        <w:numPr>
          <w:ilvl w:val="0"/>
          <w:numId w:val="236"/>
        </w:numPr>
      </w:pPr>
      <w:r w:rsidRPr="00292C7B">
        <w:rPr>
          <w:b/>
          <w:bCs/>
        </w:rPr>
        <w:t>Birim Fiyata Dahil Unsurlar:</w:t>
      </w:r>
    </w:p>
    <w:p w14:paraId="1252416F" w14:textId="47B3A37F" w:rsidR="00292C7B" w:rsidRPr="00292C7B" w:rsidRDefault="0036033B" w:rsidP="00292C7B">
      <w:pPr>
        <w:pStyle w:val="NormalWeb"/>
        <w:numPr>
          <w:ilvl w:val="1"/>
          <w:numId w:val="236"/>
        </w:numPr>
      </w:pPr>
      <w:r w:rsidRPr="0036033B">
        <w:rPr>
          <w:b/>
          <w:bCs/>
        </w:rPr>
        <w:t>60 x 40 x 2 mm</w:t>
      </w:r>
      <w:r w:rsidR="00292C7B" w:rsidRPr="00292C7B">
        <w:rPr>
          <w:b/>
          <w:bCs/>
        </w:rPr>
        <w:t xml:space="preserve"> S235JR </w:t>
      </w:r>
      <w:r w:rsidR="00292C7B" w:rsidRPr="00292C7B">
        <w:t>kutu profiller ve C-U profillerin temini.</w:t>
      </w:r>
    </w:p>
    <w:p w14:paraId="78A4F618" w14:textId="77777777" w:rsidR="00292C7B" w:rsidRPr="00292C7B" w:rsidRDefault="00292C7B" w:rsidP="00292C7B">
      <w:pPr>
        <w:pStyle w:val="NormalWeb"/>
        <w:numPr>
          <w:ilvl w:val="1"/>
          <w:numId w:val="236"/>
        </w:numPr>
      </w:pPr>
      <w:r w:rsidRPr="00292C7B">
        <w:t>Kaynak, taşlama ve kırmızı antipas boya işçilikleri.</w:t>
      </w:r>
    </w:p>
    <w:p w14:paraId="6B81EE74" w14:textId="14F1F31D" w:rsidR="00292C7B" w:rsidRPr="00292C7B" w:rsidRDefault="0036033B" w:rsidP="00292C7B">
      <w:pPr>
        <w:pStyle w:val="NormalWeb"/>
        <w:numPr>
          <w:ilvl w:val="1"/>
          <w:numId w:val="236"/>
        </w:numPr>
      </w:pPr>
      <w:r>
        <w:t>Ø 10 mm</w:t>
      </w:r>
      <w:r w:rsidRPr="00292C7B">
        <w:t xml:space="preserve">'lik </w:t>
      </w:r>
      <w:r w:rsidR="00292C7B" w:rsidRPr="00292C7B">
        <w:t>donatı ankrajları ve dübel sistemleri.</w:t>
      </w:r>
    </w:p>
    <w:p w14:paraId="72A5BC2B" w14:textId="41661AFF" w:rsidR="00292C7B" w:rsidRPr="00292C7B" w:rsidRDefault="00292C7B" w:rsidP="00292C7B">
      <w:pPr>
        <w:pStyle w:val="NormalWeb"/>
        <w:numPr>
          <w:ilvl w:val="1"/>
          <w:numId w:val="236"/>
        </w:numPr>
      </w:pPr>
      <w:r w:rsidRPr="00292C7B">
        <w:t xml:space="preserve">Çift kat </w:t>
      </w:r>
      <w:r w:rsidR="00CF2939">
        <w:t>dış cephe levhası</w:t>
      </w:r>
      <w:r w:rsidRPr="00292C7B">
        <w:t xml:space="preserve"> ve ara katman akustik bariyer malzemeleri.</w:t>
      </w:r>
    </w:p>
    <w:p w14:paraId="5B30AA57" w14:textId="441E0B85" w:rsidR="00292C7B" w:rsidRDefault="00292C7B" w:rsidP="00292C7B">
      <w:pPr>
        <w:pStyle w:val="NormalWeb"/>
        <w:numPr>
          <w:ilvl w:val="1"/>
          <w:numId w:val="236"/>
        </w:numPr>
      </w:pPr>
      <w:r w:rsidRPr="00292C7B">
        <w:t>Nakliye, iskele kurulumu, dikey taşıma ve yüklenici kârı.</w:t>
      </w:r>
    </w:p>
    <w:p w14:paraId="339D4CFA" w14:textId="77777777" w:rsidR="00B54FD6" w:rsidRPr="00702D29" w:rsidRDefault="00B54FD6" w:rsidP="00B54FD6">
      <w:pPr>
        <w:pStyle w:val="NormalWeb"/>
        <w:numPr>
          <w:ilvl w:val="1"/>
          <w:numId w:val="236"/>
        </w:numPr>
      </w:pPr>
      <w:r>
        <w:t>Kumaş</w:t>
      </w:r>
      <w:r w:rsidRPr="00702D29">
        <w:t xml:space="preserve"> kaplı kauçuk şilte temini.</w:t>
      </w:r>
    </w:p>
    <w:p w14:paraId="349EF341" w14:textId="77777777" w:rsidR="00B54FD6" w:rsidRPr="00702D29" w:rsidRDefault="00B54FD6" w:rsidP="00B54FD6">
      <w:pPr>
        <w:pStyle w:val="NormalWeb"/>
        <w:numPr>
          <w:ilvl w:val="1"/>
          <w:numId w:val="236"/>
        </w:numPr>
      </w:pPr>
      <w:r w:rsidRPr="00702D29">
        <w:t>Akustik bant, yapıştırıcı ve dübel giderleri.</w:t>
      </w:r>
    </w:p>
    <w:p w14:paraId="50E6D5AF" w14:textId="496DB432" w:rsidR="00B54FD6" w:rsidRPr="00702D29" w:rsidRDefault="00B54FD6" w:rsidP="00B54FD6">
      <w:pPr>
        <w:pStyle w:val="NormalWeb"/>
        <w:numPr>
          <w:ilvl w:val="1"/>
          <w:numId w:val="236"/>
        </w:numPr>
      </w:pPr>
      <w:r w:rsidRPr="00702D29">
        <w:t>Kesme, serm</w:t>
      </w:r>
      <w:r>
        <w:t>e</w:t>
      </w:r>
      <w:r w:rsidRPr="00702D29">
        <w:t xml:space="preserve"> </w:t>
      </w:r>
      <w:r>
        <w:t>vb.</w:t>
      </w:r>
      <w:r w:rsidRPr="00702D29">
        <w:t xml:space="preserve"> işçilikleri.</w:t>
      </w:r>
    </w:p>
    <w:p w14:paraId="4FACCF66" w14:textId="3B5F10CA" w:rsidR="00B54FD6" w:rsidRPr="00292C7B" w:rsidRDefault="00B54FD6" w:rsidP="00B54FD6">
      <w:pPr>
        <w:pStyle w:val="NormalWeb"/>
        <w:numPr>
          <w:ilvl w:val="1"/>
          <w:numId w:val="236"/>
        </w:numPr>
      </w:pPr>
      <w:r w:rsidRPr="00702D29">
        <w:t>Genel giderler ve kâr.</w:t>
      </w:r>
    </w:p>
    <w:p w14:paraId="363BCF9C" w14:textId="50F3A141" w:rsidR="00E05A2A" w:rsidRDefault="00E05A2A" w:rsidP="00EC29BD">
      <w:pPr>
        <w:pStyle w:val="NormalWeb"/>
      </w:pPr>
    </w:p>
    <w:p w14:paraId="66091B02" w14:textId="5083B8DE" w:rsidR="00D65590" w:rsidRDefault="00D65590" w:rsidP="00E77825">
      <w:pPr>
        <w:pStyle w:val="NormalWeb"/>
      </w:pPr>
    </w:p>
    <w:p w14:paraId="663D5E49" w14:textId="30FBFA4C" w:rsidR="00D65590" w:rsidRPr="00D65590" w:rsidRDefault="00D65590" w:rsidP="00C3552E">
      <w:pPr>
        <w:pStyle w:val="Balk3"/>
        <w:rPr>
          <w:rFonts w:eastAsia="Times New Roman"/>
        </w:rPr>
      </w:pPr>
      <w:r w:rsidRPr="00D65590">
        <w:rPr>
          <w:rFonts w:eastAsia="Times New Roman"/>
        </w:rPr>
        <w:t>POZ 2</w:t>
      </w:r>
      <w:r w:rsidR="00D04133">
        <w:rPr>
          <w:rFonts w:eastAsia="Times New Roman"/>
        </w:rPr>
        <w:t>4</w:t>
      </w:r>
      <w:r w:rsidRPr="00D65590">
        <w:rPr>
          <w:rFonts w:eastAsia="Times New Roman"/>
        </w:rPr>
        <w:t>: TAŞIYICI ÇELİK ELEMANLAR ÜZERİ AKUSTİK SES YALITIM BANDI UYGULANMASI</w:t>
      </w:r>
    </w:p>
    <w:p w14:paraId="5B570809" w14:textId="77777777" w:rsidR="00D65590" w:rsidRPr="00D65590" w:rsidRDefault="00D65590" w:rsidP="00D65590">
      <w:pPr>
        <w:pStyle w:val="NormalWeb"/>
        <w:rPr>
          <w:b/>
          <w:bCs/>
        </w:rPr>
      </w:pPr>
      <w:r w:rsidRPr="00D65590">
        <w:rPr>
          <w:b/>
          <w:bCs/>
        </w:rPr>
        <w:t>1. KAPSAM VE TANIM</w:t>
      </w:r>
    </w:p>
    <w:p w14:paraId="34DC223A" w14:textId="77777777" w:rsidR="00D65590" w:rsidRPr="00D65590" w:rsidRDefault="00D65590" w:rsidP="00D65590">
      <w:pPr>
        <w:pStyle w:val="NormalWeb"/>
      </w:pPr>
      <w:r w:rsidRPr="00D65590">
        <w:t xml:space="preserve">Bu madde; binanın ana taşıyıcı çelik kolonları, kirişleri, çaprazları (brace) veya ikincil çelik karkasları ile bölme duvar sistemlerinin (metal karkas profilleri veya Boardex levhalar) </w:t>
      </w:r>
      <w:r w:rsidRPr="00D65590">
        <w:lastRenderedPageBreak/>
        <w:t>birleştiği tüm ara yüzeylerde; yapısal kaynaklı (structure-borne) ses iletimini ve metal-metale temas kaynaklı titreşimi engellemek amacıyla yüksek yoğunluklu akustik bantların temini ve uygulanması işidir.</w:t>
      </w:r>
    </w:p>
    <w:p w14:paraId="7C19E68E" w14:textId="77777777" w:rsidR="00D65590" w:rsidRPr="00D65590" w:rsidRDefault="00D65590" w:rsidP="00D65590">
      <w:pPr>
        <w:pStyle w:val="NormalWeb"/>
        <w:rPr>
          <w:b/>
          <w:bCs/>
        </w:rPr>
      </w:pPr>
      <w:r w:rsidRPr="00D65590">
        <w:rPr>
          <w:b/>
          <w:bCs/>
        </w:rPr>
        <w:t>2. MALZEME TEKNİK ÖZELLİKLERİ</w:t>
      </w:r>
    </w:p>
    <w:p w14:paraId="08AECD7A" w14:textId="77777777" w:rsidR="00D65590" w:rsidRPr="00D65590" w:rsidRDefault="00D65590" w:rsidP="005028EE">
      <w:pPr>
        <w:pStyle w:val="NormalWeb"/>
        <w:numPr>
          <w:ilvl w:val="0"/>
          <w:numId w:val="180"/>
        </w:numPr>
      </w:pPr>
      <w:r w:rsidRPr="00D65590">
        <w:rPr>
          <w:b/>
          <w:bCs/>
        </w:rPr>
        <w:t>Malzeme Yapısı:</w:t>
      </w:r>
      <w:r w:rsidRPr="00D65590">
        <w:t xml:space="preserve"> Kapalı hücreli, çapraz bağlı Polietilen (PE) veya yüksek yoğunluklu EPDM kauçuk esaslı, tek yüzü kuvvetlendirilmiş akrilik yapışkanlı.</w:t>
      </w:r>
    </w:p>
    <w:p w14:paraId="350D6669" w14:textId="008CDB36" w:rsidR="00D65590" w:rsidRPr="00D65590" w:rsidRDefault="00D65590" w:rsidP="005028EE">
      <w:pPr>
        <w:pStyle w:val="NormalWeb"/>
        <w:numPr>
          <w:ilvl w:val="0"/>
          <w:numId w:val="180"/>
        </w:numPr>
      </w:pPr>
      <w:r w:rsidRPr="00D65590">
        <w:rPr>
          <w:b/>
          <w:bCs/>
        </w:rPr>
        <w:t>Kalınlık:</w:t>
      </w:r>
      <w:r w:rsidRPr="00D65590">
        <w:t xml:space="preserve"> Çelik yüzeylerdeki mikro pürüzleri ve vida başı toleranslarını sönümlemek amacıyla net </w:t>
      </w:r>
      <w:r w:rsidR="00373452">
        <w:rPr>
          <w:b/>
          <w:bCs/>
        </w:rPr>
        <w:t>5 mm</w:t>
      </w:r>
      <w:r w:rsidRPr="00D65590">
        <w:t xml:space="preserve"> olacaktır.</w:t>
      </w:r>
    </w:p>
    <w:p w14:paraId="5E1EA09C" w14:textId="687602FF" w:rsidR="00D65590" w:rsidRPr="00D65590" w:rsidRDefault="00D65590" w:rsidP="005028EE">
      <w:pPr>
        <w:pStyle w:val="NormalWeb"/>
        <w:numPr>
          <w:ilvl w:val="0"/>
          <w:numId w:val="180"/>
        </w:numPr>
      </w:pPr>
      <w:r w:rsidRPr="00D65590">
        <w:rPr>
          <w:b/>
          <w:bCs/>
        </w:rPr>
        <w:t>Yoğunluk:</w:t>
      </w:r>
      <w:r w:rsidRPr="00D65590">
        <w:t xml:space="preserve"> Minimum </w:t>
      </w:r>
      <w:r w:rsidR="00373452">
        <w:rPr>
          <w:b/>
          <w:bCs/>
        </w:rPr>
        <w:t>30-35 kg/</w:t>
      </w:r>
      <w:r w:rsidR="00373452" w:rsidRPr="00373452">
        <w:rPr>
          <w:b/>
          <w:bCs/>
        </w:rPr>
        <w:t>m³</w:t>
      </w:r>
      <w:r w:rsidRPr="00D65590">
        <w:t>.</w:t>
      </w:r>
    </w:p>
    <w:p w14:paraId="5804720A" w14:textId="246349E2" w:rsidR="00D65590" w:rsidRPr="00D65590" w:rsidRDefault="00D65590" w:rsidP="005028EE">
      <w:pPr>
        <w:pStyle w:val="NormalWeb"/>
        <w:numPr>
          <w:ilvl w:val="0"/>
          <w:numId w:val="180"/>
        </w:numPr>
      </w:pPr>
      <w:r w:rsidRPr="00D65590">
        <w:rPr>
          <w:b/>
          <w:bCs/>
        </w:rPr>
        <w:t>Genişlik:</w:t>
      </w:r>
      <w:r w:rsidRPr="00D65590">
        <w:t xml:space="preserve"> Çelik profilin flanş genişliğine veya duvar karkas profilinin (U/C) taban genişliğine </w:t>
      </w:r>
      <w:r w:rsidR="00373452">
        <w:t>(150mm</w:t>
      </w:r>
      <w:r w:rsidRPr="00D65590">
        <w:t>) tam uyumlu olacaktır.</w:t>
      </w:r>
    </w:p>
    <w:p w14:paraId="3D97BCA7" w14:textId="77777777" w:rsidR="00D65590" w:rsidRPr="00D65590" w:rsidRDefault="00D65590" w:rsidP="005028EE">
      <w:pPr>
        <w:pStyle w:val="NormalWeb"/>
        <w:numPr>
          <w:ilvl w:val="0"/>
          <w:numId w:val="180"/>
        </w:numPr>
      </w:pPr>
      <w:r w:rsidRPr="00D65590">
        <w:rPr>
          <w:b/>
          <w:bCs/>
        </w:rPr>
        <w:t>Yangın Dayanımı:</w:t>
      </w:r>
      <w:r w:rsidRPr="00D65590">
        <w:t xml:space="preserve"> </w:t>
      </w:r>
      <w:r w:rsidRPr="00D65590">
        <w:rPr>
          <w:b/>
          <w:bCs/>
        </w:rPr>
        <w:t>B-s1, d0</w:t>
      </w:r>
      <w:r w:rsidRPr="00D65590">
        <w:t xml:space="preserve"> (Zor alevlenici) veya en az </w:t>
      </w:r>
      <w:r w:rsidRPr="00D65590">
        <w:rPr>
          <w:b/>
          <w:bCs/>
        </w:rPr>
        <w:t>E</w:t>
      </w:r>
      <w:r w:rsidRPr="00D65590">
        <w:t xml:space="preserve"> sınıfı.</w:t>
      </w:r>
    </w:p>
    <w:p w14:paraId="012D3667" w14:textId="753B1C65" w:rsidR="00D65590" w:rsidRPr="00D65590" w:rsidRDefault="00D65590" w:rsidP="005028EE">
      <w:pPr>
        <w:pStyle w:val="NormalWeb"/>
        <w:numPr>
          <w:ilvl w:val="0"/>
          <w:numId w:val="180"/>
        </w:numPr>
      </w:pPr>
      <w:r w:rsidRPr="00D65590">
        <w:rPr>
          <w:b/>
          <w:bCs/>
        </w:rPr>
        <w:t>Isıl Kararlılık:</w:t>
      </w:r>
      <w:r w:rsidRPr="00D65590">
        <w:t xml:space="preserve"> Çeliğin ısı iletkenliği nedeniyle </w:t>
      </w:r>
      <w:r w:rsidR="00373452">
        <w:t>-30</w:t>
      </w:r>
      <w:bookmarkStart w:id="9" w:name="_Hlk228375950"/>
      <w:r w:rsidR="00373452" w:rsidRPr="00373452">
        <w:t>°C</w:t>
      </w:r>
      <w:r w:rsidRPr="00D65590">
        <w:t xml:space="preserve"> </w:t>
      </w:r>
      <w:bookmarkEnd w:id="9"/>
      <w:r w:rsidRPr="00D65590">
        <w:t xml:space="preserve">ile </w:t>
      </w:r>
      <w:r w:rsidR="00373452">
        <w:t>+90</w:t>
      </w:r>
      <w:r w:rsidR="00373452" w:rsidRPr="00373452">
        <w:t>°C</w:t>
      </w:r>
      <w:r w:rsidRPr="00D65590">
        <w:t xml:space="preserve"> derece aralığında yapışma ve esneklik özelliğini kaybetmemelidir.</w:t>
      </w:r>
    </w:p>
    <w:p w14:paraId="3E8CB7D4" w14:textId="77777777" w:rsidR="00D65590" w:rsidRPr="00D65590" w:rsidRDefault="00D65590" w:rsidP="00D65590">
      <w:pPr>
        <w:pStyle w:val="NormalWeb"/>
        <w:rPr>
          <w:b/>
          <w:bCs/>
        </w:rPr>
      </w:pPr>
      <w:r w:rsidRPr="00D65590">
        <w:rPr>
          <w:b/>
          <w:bCs/>
        </w:rPr>
        <w:t>3. UYGULAMA (YAPIM) ŞARTLARI</w:t>
      </w:r>
    </w:p>
    <w:p w14:paraId="37751284" w14:textId="77777777" w:rsidR="00D65590" w:rsidRPr="00D65590" w:rsidRDefault="00D65590" w:rsidP="00D65590">
      <w:pPr>
        <w:pStyle w:val="NormalWeb"/>
        <w:rPr>
          <w:b/>
          <w:bCs/>
        </w:rPr>
      </w:pPr>
      <w:r w:rsidRPr="00D65590">
        <w:rPr>
          <w:b/>
          <w:bCs/>
        </w:rPr>
        <w:t>3.1. Çelik Yüzey Hazırlığı (Kritik)</w:t>
      </w:r>
    </w:p>
    <w:p w14:paraId="2154105F" w14:textId="77777777" w:rsidR="00D65590" w:rsidRPr="00D65590" w:rsidRDefault="00D65590" w:rsidP="005028EE">
      <w:pPr>
        <w:pStyle w:val="NormalWeb"/>
        <w:numPr>
          <w:ilvl w:val="0"/>
          <w:numId w:val="181"/>
        </w:numPr>
      </w:pPr>
      <w:r w:rsidRPr="00D65590">
        <w:t>Bandın yapıştırılacağı çelik yüzeyler; fabrikasyon yağlardan, tozdan, pastan ve nemden tamamen arındırılacaktır.</w:t>
      </w:r>
    </w:p>
    <w:p w14:paraId="3104CBC1" w14:textId="77777777" w:rsidR="00D65590" w:rsidRPr="00D65590" w:rsidRDefault="00D65590" w:rsidP="005028EE">
      <w:pPr>
        <w:pStyle w:val="NormalWeb"/>
        <w:numPr>
          <w:ilvl w:val="0"/>
          <w:numId w:val="181"/>
        </w:numPr>
      </w:pPr>
      <w:r w:rsidRPr="00D65590">
        <w:t>Çelik üzerindeki antipas veya son kat boya tam kurumuş olmalı; yüzeyde bandın yapışmasını engelleyecek boya akıntıları veya kaynak çapakları spiral yardımıyla temizlenmelidir.</w:t>
      </w:r>
    </w:p>
    <w:p w14:paraId="20096A48" w14:textId="77777777" w:rsidR="00D65590" w:rsidRPr="00D65590" w:rsidRDefault="00D65590" w:rsidP="00D65590">
      <w:pPr>
        <w:pStyle w:val="NormalWeb"/>
        <w:rPr>
          <w:b/>
          <w:bCs/>
        </w:rPr>
      </w:pPr>
      <w:r w:rsidRPr="00D65590">
        <w:rPr>
          <w:b/>
          <w:bCs/>
        </w:rPr>
        <w:t>3.2. Montaj Metodolojisi ve Akustik Ayrıştırma</w:t>
      </w:r>
    </w:p>
    <w:p w14:paraId="243F045B" w14:textId="77777777" w:rsidR="00D65590" w:rsidRPr="00D65590" w:rsidRDefault="00D65590" w:rsidP="005028EE">
      <w:pPr>
        <w:pStyle w:val="NormalWeb"/>
        <w:numPr>
          <w:ilvl w:val="0"/>
          <w:numId w:val="182"/>
        </w:numPr>
      </w:pPr>
      <w:r w:rsidRPr="00D65590">
        <w:rPr>
          <w:b/>
          <w:bCs/>
        </w:rPr>
        <w:t>Kesintisiz Uygulama:</w:t>
      </w:r>
      <w:r w:rsidRPr="00D65590">
        <w:t xml:space="preserve"> Bant, çelik kolon veya kiriş boyunca, duvarın temas edeceği tüm hat boyunca </w:t>
      </w:r>
      <w:r w:rsidRPr="00D65590">
        <w:rPr>
          <w:b/>
          <w:bCs/>
        </w:rPr>
        <w:t>kesintisiz</w:t>
      </w:r>
      <w:r w:rsidRPr="00D65590">
        <w:t xml:space="preserve"> olarak uygulanacaktır. Arada milimetrik bile olsa boşluk kalmasına izin verilmeyecektir.</w:t>
      </w:r>
    </w:p>
    <w:p w14:paraId="2096D361" w14:textId="77777777" w:rsidR="00D65590" w:rsidRPr="00D65590" w:rsidRDefault="00D65590" w:rsidP="005028EE">
      <w:pPr>
        <w:pStyle w:val="NormalWeb"/>
        <w:numPr>
          <w:ilvl w:val="0"/>
          <w:numId w:val="182"/>
        </w:numPr>
      </w:pPr>
      <w:r w:rsidRPr="00D65590">
        <w:rPr>
          <w:b/>
          <w:bCs/>
        </w:rPr>
        <w:t>Profil-Çelik Teması:</w:t>
      </w:r>
      <w:r w:rsidRPr="00D65590">
        <w:t xml:space="preserve"> Bölme duvarın "U" veya "C" profilleri çeliğe sabitlenmeden önce, bandın üzerine oturtulacaktır. Sabitleme vidaları (akıllı vidalar), bandın sönümleme özelliğini bozmayacak şekilde sıkılacak; metal profilin çelik kolona doğrudan dokunması (metal-to-metal) bant aracılığıyla %100 engellenecektir.</w:t>
      </w:r>
    </w:p>
    <w:p w14:paraId="5537EC2E" w14:textId="14A14900" w:rsidR="00D65590" w:rsidRPr="00D65590" w:rsidRDefault="00D65590" w:rsidP="005028EE">
      <w:pPr>
        <w:pStyle w:val="NormalWeb"/>
        <w:numPr>
          <w:ilvl w:val="0"/>
          <w:numId w:val="182"/>
        </w:numPr>
      </w:pPr>
      <w:r w:rsidRPr="00D65590">
        <w:rPr>
          <w:b/>
          <w:bCs/>
        </w:rPr>
        <w:t>Lento ve Kiriş Altları:</w:t>
      </w:r>
      <w:r w:rsidRPr="00D65590">
        <w:t xml:space="preserve"> Çelik kirişlerin altına denk gel</w:t>
      </w:r>
      <w:r w:rsidR="00373452">
        <w:t>iyor ise</w:t>
      </w:r>
      <w:r w:rsidRPr="00D65590">
        <w:t xml:space="preserve"> bölme duvar birleşimlerinde, kirişin sehim (esneme) yapma ihtimaline karşı bant, "akustik conta" görevini görecek şekilde çift kat veya daha yüksek yoğunluklu uygulanabilir.</w:t>
      </w:r>
    </w:p>
    <w:p w14:paraId="5D6C8689" w14:textId="77777777" w:rsidR="00D65590" w:rsidRPr="00D65590" w:rsidRDefault="00D65590" w:rsidP="00D65590">
      <w:pPr>
        <w:pStyle w:val="NormalWeb"/>
        <w:rPr>
          <w:b/>
          <w:bCs/>
        </w:rPr>
      </w:pPr>
      <w:r w:rsidRPr="00D65590">
        <w:rPr>
          <w:b/>
          <w:bCs/>
        </w:rPr>
        <w:t>3.3. Köşe ve Ek Yeri Detayları</w:t>
      </w:r>
    </w:p>
    <w:p w14:paraId="27723034" w14:textId="0A7A4D16" w:rsidR="00D65590" w:rsidRPr="00D65590" w:rsidRDefault="00D65590" w:rsidP="005028EE">
      <w:pPr>
        <w:pStyle w:val="NormalWeb"/>
        <w:numPr>
          <w:ilvl w:val="0"/>
          <w:numId w:val="183"/>
        </w:numPr>
      </w:pPr>
      <w:r w:rsidRPr="00D65590">
        <w:t>Çelik profillerin köşe birleşimlerinde (L veya T birleşimler), bantlar birbiri üzerine bindirilerek "köşe yalıtım bütünlüğü" korunacaktır.</w:t>
      </w:r>
      <w:r w:rsidR="00373452">
        <w:t xml:space="preserve"> </w:t>
      </w:r>
    </w:p>
    <w:p w14:paraId="62B00D16" w14:textId="77777777" w:rsidR="00D65590" w:rsidRPr="00D65590" w:rsidRDefault="00D65590" w:rsidP="005028EE">
      <w:pPr>
        <w:pStyle w:val="NormalWeb"/>
        <w:numPr>
          <w:ilvl w:val="0"/>
          <w:numId w:val="183"/>
        </w:numPr>
      </w:pPr>
      <w:r w:rsidRPr="00D65590">
        <w:t>Bandın çelikten ayrılmaması için uygulama sırasında el silindiri (roller) ile üzerinden geçilerek tam basınçlı yapışma sağlanacaktır.</w:t>
      </w:r>
    </w:p>
    <w:p w14:paraId="16F2E8CD" w14:textId="77777777" w:rsidR="00D65590" w:rsidRPr="00D65590" w:rsidRDefault="00D65590" w:rsidP="00D65590">
      <w:pPr>
        <w:pStyle w:val="NormalWeb"/>
        <w:rPr>
          <w:b/>
          <w:bCs/>
        </w:rPr>
      </w:pPr>
      <w:r w:rsidRPr="00D65590">
        <w:rPr>
          <w:b/>
          <w:bCs/>
        </w:rPr>
        <w:t>4. KONTROL VE KABUL KRİTERLERİ</w:t>
      </w:r>
    </w:p>
    <w:p w14:paraId="7FD9B1D9" w14:textId="77777777" w:rsidR="00D65590" w:rsidRPr="00D65590" w:rsidRDefault="00D65590" w:rsidP="005028EE">
      <w:pPr>
        <w:pStyle w:val="NormalWeb"/>
        <w:numPr>
          <w:ilvl w:val="0"/>
          <w:numId w:val="184"/>
        </w:numPr>
      </w:pPr>
      <w:r w:rsidRPr="00D65590">
        <w:rPr>
          <w:b/>
          <w:bCs/>
        </w:rPr>
        <w:lastRenderedPageBreak/>
        <w:t>Sıfır Temas Testi:</w:t>
      </w:r>
      <w:r w:rsidRPr="00D65590">
        <w:t xml:space="preserve"> Montaj bittikten sonra, hiçbir metal profilin veya Boardex levha kenarının çıplak çelik strüktüre doğrudan temas etmediği (arada bant olduğu) gözle kontrol edilecektir.</w:t>
      </w:r>
    </w:p>
    <w:p w14:paraId="5D88C692" w14:textId="77777777" w:rsidR="00D65590" w:rsidRPr="00D65590" w:rsidRDefault="00D65590" w:rsidP="005028EE">
      <w:pPr>
        <w:pStyle w:val="NormalWeb"/>
        <w:numPr>
          <w:ilvl w:val="0"/>
          <w:numId w:val="184"/>
        </w:numPr>
      </w:pPr>
      <w:r w:rsidRPr="00D65590">
        <w:rPr>
          <w:b/>
          <w:bCs/>
        </w:rPr>
        <w:t>Genişlik Kontrolü:</w:t>
      </w:r>
      <w:r w:rsidRPr="00D65590">
        <w:t xml:space="preserve"> Bandın, temas yüzeyinden daha dar olmaması (yandan bakıldığında bandın her iki taraftan da profille hemzemin veya hafif taşkın olduğu) teyit edilecektir.</w:t>
      </w:r>
    </w:p>
    <w:p w14:paraId="6336A8E0" w14:textId="1EB9D0C8" w:rsidR="00D65590" w:rsidRPr="00D65590" w:rsidRDefault="00D65590" w:rsidP="005028EE">
      <w:pPr>
        <w:pStyle w:val="NormalWeb"/>
        <w:numPr>
          <w:ilvl w:val="0"/>
          <w:numId w:val="184"/>
        </w:numPr>
      </w:pPr>
      <w:r w:rsidRPr="00D65590">
        <w:rPr>
          <w:b/>
          <w:bCs/>
        </w:rPr>
        <w:t>Ezilme Payı:</w:t>
      </w:r>
      <w:r w:rsidRPr="00D65590">
        <w:t xml:space="preserve"> Vida sıkıldıktan sonra bandın tamamen ezilip "sıfırlanmadığı", en az </w:t>
      </w:r>
      <w:r>
        <w:rPr>
          <w:b/>
          <w:bCs/>
        </w:rPr>
        <w:t>2-3 mm</w:t>
      </w:r>
      <w:r w:rsidRPr="00D65590">
        <w:t xml:space="preserve"> sönümleme kalınlığını koruduğu kontrol edilecektir.</w:t>
      </w:r>
    </w:p>
    <w:p w14:paraId="42F99169" w14:textId="77777777" w:rsidR="00D65590" w:rsidRPr="00D65590" w:rsidRDefault="00D65590" w:rsidP="00D65590">
      <w:pPr>
        <w:pStyle w:val="NormalWeb"/>
        <w:rPr>
          <w:b/>
          <w:bCs/>
        </w:rPr>
      </w:pPr>
      <w:r w:rsidRPr="00D65590">
        <w:rPr>
          <w:b/>
          <w:bCs/>
        </w:rPr>
        <w:t>5. ÖLÇÜ VE ÖDEME ESASLARI</w:t>
      </w:r>
    </w:p>
    <w:p w14:paraId="7B4C4288" w14:textId="77777777" w:rsidR="00D65590" w:rsidRPr="00D65590" w:rsidRDefault="00D65590" w:rsidP="005028EE">
      <w:pPr>
        <w:pStyle w:val="NormalWeb"/>
        <w:numPr>
          <w:ilvl w:val="0"/>
          <w:numId w:val="185"/>
        </w:numPr>
      </w:pPr>
      <w:r w:rsidRPr="00D65590">
        <w:rPr>
          <w:b/>
          <w:bCs/>
        </w:rPr>
        <w:t>Ölçü Birimi:</w:t>
      </w:r>
      <w:r w:rsidRPr="00D65590">
        <w:t xml:space="preserve"> Onaylı projesine veya yerinde yapılan uygulama uzunluğuna göre hesaplanan </w:t>
      </w:r>
      <w:r w:rsidRPr="00D65590">
        <w:rPr>
          <w:b/>
          <w:bCs/>
        </w:rPr>
        <w:t>Metretül (Mt)</w:t>
      </w:r>
      <w:r w:rsidRPr="00D65590">
        <w:t xml:space="preserve"> birimidir.</w:t>
      </w:r>
    </w:p>
    <w:p w14:paraId="37A14FFF" w14:textId="77777777" w:rsidR="00D65590" w:rsidRPr="00D65590" w:rsidRDefault="00D65590" w:rsidP="005028EE">
      <w:pPr>
        <w:pStyle w:val="NormalWeb"/>
        <w:numPr>
          <w:ilvl w:val="0"/>
          <w:numId w:val="185"/>
        </w:numPr>
      </w:pPr>
      <w:r w:rsidRPr="00D65590">
        <w:rPr>
          <w:b/>
          <w:bCs/>
        </w:rPr>
        <w:t>Birim Fiyata Dahil Unsurlar:</w:t>
      </w:r>
    </w:p>
    <w:p w14:paraId="4286B564" w14:textId="77777777" w:rsidR="00D65590" w:rsidRPr="00D65590" w:rsidRDefault="00D65590" w:rsidP="005028EE">
      <w:pPr>
        <w:pStyle w:val="NormalWeb"/>
        <w:numPr>
          <w:ilvl w:val="1"/>
          <w:numId w:val="185"/>
        </w:numPr>
      </w:pPr>
      <w:r w:rsidRPr="00D65590">
        <w:t>Şartnamede belirtilen teknik özelliklerde (PE/EPDM) akustik bandın temini.</w:t>
      </w:r>
    </w:p>
    <w:p w14:paraId="44E9894E" w14:textId="77777777" w:rsidR="00D65590" w:rsidRPr="00D65590" w:rsidRDefault="00D65590" w:rsidP="005028EE">
      <w:pPr>
        <w:pStyle w:val="NormalWeb"/>
        <w:numPr>
          <w:ilvl w:val="1"/>
          <w:numId w:val="185"/>
        </w:numPr>
      </w:pPr>
      <w:r w:rsidRPr="00D65590">
        <w:t>Çelik yüzeylerin temizlenmesi (yağ ve pas arındırma).</w:t>
      </w:r>
    </w:p>
    <w:p w14:paraId="4E455638" w14:textId="77777777" w:rsidR="00D65590" w:rsidRPr="00D65590" w:rsidRDefault="00D65590" w:rsidP="005028EE">
      <w:pPr>
        <w:pStyle w:val="NormalWeb"/>
        <w:numPr>
          <w:ilvl w:val="1"/>
          <w:numId w:val="185"/>
        </w:numPr>
      </w:pPr>
      <w:r w:rsidRPr="00D65590">
        <w:t>Bandın kesilmesi, yapıştırılması ve silindir ile üzerinden geçilerek sabitlenmesi işçilikleri.</w:t>
      </w:r>
    </w:p>
    <w:p w14:paraId="550976DD" w14:textId="10EBEE6E" w:rsidR="00D65590" w:rsidRDefault="00D65590" w:rsidP="005028EE">
      <w:pPr>
        <w:pStyle w:val="NormalWeb"/>
        <w:numPr>
          <w:ilvl w:val="1"/>
          <w:numId w:val="185"/>
        </w:numPr>
      </w:pPr>
      <w:r w:rsidRPr="00D65590">
        <w:t>Her türlü dikey taşıma, iskele kullanımı, genel giderler ve kâr.</w:t>
      </w:r>
    </w:p>
    <w:p w14:paraId="4133902A" w14:textId="109D4E14" w:rsidR="00C3552E" w:rsidRDefault="002C0247" w:rsidP="00C3552E">
      <w:pPr>
        <w:pStyle w:val="NormalWeb"/>
      </w:pPr>
      <w:r>
        <w:t>.</w:t>
      </w:r>
    </w:p>
    <w:p w14:paraId="1577D024" w14:textId="77777777" w:rsidR="00504E39" w:rsidRDefault="00504E39" w:rsidP="00C3552E">
      <w:pPr>
        <w:pStyle w:val="NormalWeb"/>
        <w:rPr>
          <w:noProof/>
        </w:rPr>
      </w:pPr>
    </w:p>
    <w:p w14:paraId="203F044B" w14:textId="47219376" w:rsidR="00504E39" w:rsidRPr="00C3552E" w:rsidRDefault="00504E39" w:rsidP="00C3552E">
      <w:pPr>
        <w:pStyle w:val="NormalWeb"/>
      </w:pPr>
    </w:p>
    <w:p w14:paraId="329D143B" w14:textId="62C075BB" w:rsidR="002D02A0" w:rsidRPr="002D02A0" w:rsidRDefault="002D02A0" w:rsidP="002D02A0">
      <w:pPr>
        <w:pStyle w:val="NormalWeb"/>
        <w:rPr>
          <w:b/>
          <w:bCs/>
        </w:rPr>
      </w:pPr>
      <w:r w:rsidRPr="002D02A0">
        <w:rPr>
          <w:b/>
          <w:bCs/>
        </w:rPr>
        <w:t>POZ 25: DIŞ CEPHE ÇİMENTO ESASLI FİLELİ SIVA YAPILMASI</w:t>
      </w:r>
    </w:p>
    <w:p w14:paraId="4F1DE3BD" w14:textId="6CF1844F" w:rsidR="002D02A0" w:rsidRPr="002D02A0" w:rsidRDefault="00F87885" w:rsidP="002D02A0">
      <w:pPr>
        <w:pStyle w:val="NormalWeb"/>
        <w:rPr>
          <w:b/>
          <w:bCs/>
        </w:rPr>
      </w:pPr>
      <w:r>
        <w:rPr>
          <w:noProof/>
        </w:rPr>
        <w:drawing>
          <wp:inline distT="0" distB="0" distL="0" distR="0" wp14:anchorId="086DB314" wp14:editId="737BBACA">
            <wp:extent cx="5524500" cy="3133725"/>
            <wp:effectExtent l="0" t="0" r="0"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132" b="27533"/>
                    <a:stretch/>
                  </pic:blipFill>
                  <pic:spPr bwMode="auto">
                    <a:xfrm>
                      <a:off x="0" y="0"/>
                      <a:ext cx="5524500" cy="3133725"/>
                    </a:xfrm>
                    <a:prstGeom prst="rect">
                      <a:avLst/>
                    </a:prstGeom>
                    <a:noFill/>
                    <a:ln>
                      <a:noFill/>
                    </a:ln>
                    <a:extLst>
                      <a:ext uri="{53640926-AAD7-44D8-BBD7-CCE9431645EC}">
                        <a14:shadowObscured xmlns:a14="http://schemas.microsoft.com/office/drawing/2010/main"/>
                      </a:ext>
                    </a:extLst>
                  </pic:spPr>
                </pic:pic>
              </a:graphicData>
            </a:graphic>
          </wp:inline>
        </w:drawing>
      </w:r>
      <w:r w:rsidR="002D02A0" w:rsidRPr="002D02A0">
        <w:rPr>
          <w:b/>
          <w:bCs/>
        </w:rPr>
        <w:t>1. KAPSAM VE TANIM</w:t>
      </w:r>
    </w:p>
    <w:p w14:paraId="48B6AE5D" w14:textId="25ABDB27" w:rsidR="002D02A0" w:rsidRPr="002D02A0" w:rsidRDefault="002D02A0" w:rsidP="002D02A0">
      <w:pPr>
        <w:pStyle w:val="NormalWeb"/>
      </w:pPr>
      <w:r w:rsidRPr="002D02A0">
        <w:t>Bu madde; onaylı mimari projesine ve dış cephe detaylarına uygun olarak; dış cephe yüzeylerinin (</w:t>
      </w:r>
      <w:r>
        <w:t>Dış cephe levhası</w:t>
      </w:r>
      <w:r w:rsidRPr="002D02A0">
        <w:t xml:space="preserve"> vb.) temizlenmesi, çimento esaslı birinci kat sıvanın </w:t>
      </w:r>
      <w:r w:rsidRPr="002D02A0">
        <w:lastRenderedPageBreak/>
        <w:t>yapılması, içine alkali dirençli cam elyaf filenin ve köşe/damlalık profillerinin yerleştirilmesi, üzerine ikinci kat sıvanın çekilerek yüzeyin mastarına getirilmesi işidir.</w:t>
      </w:r>
    </w:p>
    <w:p w14:paraId="234C046C" w14:textId="77777777" w:rsidR="002D02A0" w:rsidRPr="002D02A0" w:rsidRDefault="002D02A0" w:rsidP="002D02A0">
      <w:pPr>
        <w:pStyle w:val="NormalWeb"/>
        <w:rPr>
          <w:b/>
          <w:bCs/>
        </w:rPr>
      </w:pPr>
    </w:p>
    <w:p w14:paraId="36526685" w14:textId="77777777" w:rsidR="002D02A0" w:rsidRPr="002D02A0" w:rsidRDefault="002D02A0" w:rsidP="002D02A0">
      <w:pPr>
        <w:pStyle w:val="NormalWeb"/>
        <w:rPr>
          <w:b/>
          <w:bCs/>
        </w:rPr>
      </w:pPr>
      <w:r w:rsidRPr="002D02A0">
        <w:rPr>
          <w:b/>
          <w:bCs/>
        </w:rPr>
        <w:t>2. MALZEME TEKNİK ÖZELLİKLERİ</w:t>
      </w:r>
    </w:p>
    <w:p w14:paraId="6A5246B3" w14:textId="0B4A3BCE" w:rsidR="002D02A0" w:rsidRPr="002D02A0" w:rsidRDefault="002D02A0" w:rsidP="002D02A0">
      <w:pPr>
        <w:pStyle w:val="NormalWeb"/>
      </w:pPr>
      <w:r w:rsidRPr="002D02A0">
        <w:t>Sıva Harcı: Yüksek yapışma mukavemetine sahip, polimer takviyeli, su itici (hidrofobik) özellikli çimento esaslı hazır sıva harcı</w:t>
      </w:r>
    </w:p>
    <w:p w14:paraId="52C1D624" w14:textId="39E513E5" w:rsidR="002D02A0" w:rsidRPr="002D02A0" w:rsidRDefault="002D02A0" w:rsidP="002D02A0">
      <w:pPr>
        <w:pStyle w:val="NormalWeb"/>
      </w:pPr>
      <w:r w:rsidRPr="002D02A0">
        <w:t>Donatı Filesi: Alkali ortama dayanıklı, minimum 160 gr/m² ağırlığında, 4x4 mm gözenek aralıklı cam elyaf sıva filesi.</w:t>
      </w:r>
    </w:p>
    <w:p w14:paraId="714108E7" w14:textId="77777777" w:rsidR="002D02A0" w:rsidRPr="002D02A0" w:rsidRDefault="002D02A0" w:rsidP="002D02A0">
      <w:pPr>
        <w:pStyle w:val="NormalWeb"/>
      </w:pPr>
      <w:r w:rsidRPr="002D02A0">
        <w:t>Köşe ve Damlalık Profilleri: Pencere kenarları, bina köşeleri ve kapı boşluklarında kullanılmak üzere fileli PVC veya alüminyum köşe profilleri; denizlik altları vb. damlalık gereken bölgelerde özel damlalıklı profiller.</w:t>
      </w:r>
    </w:p>
    <w:p w14:paraId="66FF8059" w14:textId="77777777" w:rsidR="002D02A0" w:rsidRPr="002D02A0" w:rsidRDefault="002D02A0" w:rsidP="002D02A0">
      <w:pPr>
        <w:pStyle w:val="NormalWeb"/>
        <w:rPr>
          <w:b/>
          <w:bCs/>
        </w:rPr>
      </w:pPr>
    </w:p>
    <w:p w14:paraId="72EBCF0A" w14:textId="77777777" w:rsidR="002D02A0" w:rsidRPr="002D02A0" w:rsidRDefault="002D02A0" w:rsidP="002D02A0">
      <w:pPr>
        <w:pStyle w:val="NormalWeb"/>
        <w:rPr>
          <w:b/>
          <w:bCs/>
        </w:rPr>
      </w:pPr>
      <w:r w:rsidRPr="002D02A0">
        <w:rPr>
          <w:b/>
          <w:bCs/>
        </w:rPr>
        <w:t>3. UYGULAMA (YAPIM) ŞARTLARI</w:t>
      </w:r>
    </w:p>
    <w:p w14:paraId="5818C686" w14:textId="24390BAA" w:rsidR="002D02A0" w:rsidRPr="002D02A0" w:rsidRDefault="002D02A0" w:rsidP="002D02A0">
      <w:pPr>
        <w:pStyle w:val="NormalWeb"/>
      </w:pPr>
      <w:r w:rsidRPr="002D02A0">
        <w:t>Yüzey Hazırlığı: Uygulama yapılacak yüzey tozdan, yağdan ve gevşek parçalardan tamamen temizlenecektir.</w:t>
      </w:r>
    </w:p>
    <w:p w14:paraId="0988466E" w14:textId="3B813992" w:rsidR="002D02A0" w:rsidRPr="002D02A0" w:rsidRDefault="002D02A0" w:rsidP="002D02A0">
      <w:pPr>
        <w:pStyle w:val="NormalWeb"/>
      </w:pPr>
      <w:r w:rsidRPr="002D02A0">
        <w:t>Profil Montajı: Pencere/kapı kenarlarında, bina köşelerinde dikliği sağlamak ve darbe dayanımını artırmak için fileli köşe profilleri; denizlik altlarında ise suyun cepheye sızmasını önlemek amacıyla damlalıklı profiller sıva harcı ile teraziye alınarak sabitlenecektir.</w:t>
      </w:r>
    </w:p>
    <w:p w14:paraId="1D7DEAEB" w14:textId="74507DF8" w:rsidR="002D02A0" w:rsidRPr="002D02A0" w:rsidRDefault="002D02A0" w:rsidP="002D02A0">
      <w:pPr>
        <w:pStyle w:val="NormalWeb"/>
      </w:pPr>
      <w:r w:rsidRPr="002D02A0">
        <w:t>Birinci Kat Sıva ve File: Hazırlanan çimento esaslı sıva harcı yüzeye çelik mala ile yaklaşık 2-3 mm kalınlığında uygulanacaktır. Donatı filesi, harç henüz yaş iken yukarıdan aşağıya doğru gergin bir şekilde yerleştirilecektir.</w:t>
      </w:r>
    </w:p>
    <w:p w14:paraId="4FE1051C" w14:textId="4EFD9578" w:rsidR="002D02A0" w:rsidRPr="002D02A0" w:rsidRDefault="002D02A0" w:rsidP="002D02A0">
      <w:pPr>
        <w:pStyle w:val="NormalWeb"/>
      </w:pPr>
      <w:r w:rsidRPr="002D02A0">
        <w:t>Bindirme: File birleşim yerlerinde her iki yönden en az 10 cm bindirme yapılacaktır. Köşelerde file çift kat dolanacaktır.</w:t>
      </w:r>
    </w:p>
    <w:p w14:paraId="068DE7E2" w14:textId="77777777" w:rsidR="002D02A0" w:rsidRPr="002D02A0" w:rsidRDefault="002D02A0" w:rsidP="002D02A0">
      <w:pPr>
        <w:pStyle w:val="NormalWeb"/>
      </w:pPr>
      <w:r w:rsidRPr="002D02A0">
        <w:t>İkinci Kat Sıva: Filenin üzerine ikinci kat sıva harcı çekilerek filenin tamamen içeride kalması ve yüzeyin pürüzsüz biçimde mastarında/terazisinde olması sağlanacaktır.</w:t>
      </w:r>
    </w:p>
    <w:p w14:paraId="0D057204" w14:textId="77777777" w:rsidR="002D02A0" w:rsidRPr="002D02A0" w:rsidRDefault="002D02A0" w:rsidP="002D02A0">
      <w:pPr>
        <w:pStyle w:val="NormalWeb"/>
        <w:rPr>
          <w:b/>
          <w:bCs/>
        </w:rPr>
      </w:pPr>
    </w:p>
    <w:p w14:paraId="24F3BDAD" w14:textId="77777777" w:rsidR="002D02A0" w:rsidRPr="002D02A0" w:rsidRDefault="002D02A0" w:rsidP="002D02A0">
      <w:pPr>
        <w:pStyle w:val="NormalWeb"/>
        <w:rPr>
          <w:b/>
          <w:bCs/>
        </w:rPr>
      </w:pPr>
      <w:r w:rsidRPr="002D02A0">
        <w:rPr>
          <w:b/>
          <w:bCs/>
        </w:rPr>
        <w:t>4. KONTROL VE KABUL KRİTERLERİ</w:t>
      </w:r>
    </w:p>
    <w:p w14:paraId="2D901DE7" w14:textId="715BF887" w:rsidR="002D02A0" w:rsidRPr="002D02A0" w:rsidRDefault="002D02A0" w:rsidP="002D02A0">
      <w:pPr>
        <w:pStyle w:val="NormalWeb"/>
      </w:pPr>
      <w:r w:rsidRPr="002D02A0">
        <w:t>Mastar ve Terazi: Sıva yüzeyinde 2 metrelik mastar altında kabul edilebilir maksimum sapma 2 mm olacaktır.</w:t>
      </w:r>
    </w:p>
    <w:p w14:paraId="53322036" w14:textId="705A4E5F" w:rsidR="002D02A0" w:rsidRPr="002D02A0" w:rsidRDefault="002D02A0" w:rsidP="002D02A0">
      <w:pPr>
        <w:pStyle w:val="NormalWeb"/>
      </w:pPr>
      <w:r w:rsidRPr="002D02A0">
        <w:t>Yüzey Sertliği ve Bütünlük: Sıva kuruduktan sonra üzerine bastırıldığında veya hafif darbelerde çatlama, dökülme veya "kof" sesi (boşluk sesi) gelmeyecektir. File hiçbir noktadan dışarıya kusmayacaktır.</w:t>
      </w:r>
    </w:p>
    <w:p w14:paraId="450A9CEC" w14:textId="77777777" w:rsidR="002D02A0" w:rsidRPr="002D02A0" w:rsidRDefault="002D02A0" w:rsidP="002D02A0">
      <w:pPr>
        <w:pStyle w:val="NormalWeb"/>
      </w:pPr>
      <w:r w:rsidRPr="002D02A0">
        <w:t>Sızdırmazlık: Doğrama ve denizlik birleşim yerlerinde sıvanın tam öpüştüğü denetlenecektir.</w:t>
      </w:r>
    </w:p>
    <w:p w14:paraId="4332D364" w14:textId="77777777" w:rsidR="002D02A0" w:rsidRPr="002D02A0" w:rsidRDefault="002D02A0" w:rsidP="002D02A0">
      <w:pPr>
        <w:pStyle w:val="NormalWeb"/>
        <w:rPr>
          <w:b/>
          <w:bCs/>
        </w:rPr>
      </w:pPr>
    </w:p>
    <w:p w14:paraId="0FE46C03" w14:textId="77777777" w:rsidR="002D02A0" w:rsidRPr="002D02A0" w:rsidRDefault="002D02A0" w:rsidP="002D02A0">
      <w:pPr>
        <w:pStyle w:val="NormalWeb"/>
        <w:rPr>
          <w:b/>
          <w:bCs/>
        </w:rPr>
      </w:pPr>
      <w:r w:rsidRPr="002D02A0">
        <w:rPr>
          <w:b/>
          <w:bCs/>
        </w:rPr>
        <w:t>5. ÖLÇÜ VE ÖDEME ESASLARI</w:t>
      </w:r>
    </w:p>
    <w:p w14:paraId="5D3A244D" w14:textId="537D921D" w:rsidR="002D02A0" w:rsidRPr="002D02A0" w:rsidRDefault="002D02A0" w:rsidP="002D02A0">
      <w:pPr>
        <w:pStyle w:val="NormalWeb"/>
      </w:pPr>
      <w:r w:rsidRPr="002D02A0">
        <w:t>Ölçü Birimi: Onaylı projesine göre fileli sıva yapılan yüzeylerin net alanının ölçülmesiyle bulunan Metrekare (m²) birimidir.</w:t>
      </w:r>
    </w:p>
    <w:p w14:paraId="35DCDAC6" w14:textId="2719AC44" w:rsidR="00373452" w:rsidRDefault="002D02A0" w:rsidP="002D02A0">
      <w:pPr>
        <w:pStyle w:val="NormalWeb"/>
      </w:pPr>
      <w:r w:rsidRPr="002D02A0">
        <w:t>Birim Fiyata Dahil Unsurlar: Sıva harcı, 160 gr/m² file, fileli köşe ve damlalık profilleri temini; iskele kurulması/sökülmesi, nakliye, katlara taşıma, her türlü işçilik, genel giderler ve kâr.</w:t>
      </w:r>
    </w:p>
    <w:p w14:paraId="07834C52" w14:textId="333D2BB6" w:rsidR="00F87885" w:rsidRPr="00F87885" w:rsidRDefault="00F87885" w:rsidP="00F87885">
      <w:pPr>
        <w:pStyle w:val="NormalWeb"/>
        <w:rPr>
          <w:b/>
          <w:bCs/>
        </w:rPr>
      </w:pPr>
      <w:r w:rsidRPr="00F87885">
        <w:rPr>
          <w:b/>
          <w:bCs/>
        </w:rPr>
        <w:t>POZ 2</w:t>
      </w:r>
      <w:r w:rsidRPr="00F87885">
        <w:rPr>
          <w:b/>
          <w:bCs/>
        </w:rPr>
        <w:t>6</w:t>
      </w:r>
      <w:r w:rsidRPr="00F87885">
        <w:rPr>
          <w:b/>
          <w:bCs/>
        </w:rPr>
        <w:t>: DIŞ CEPHE DEKORATİF MİNERAL SIVA YAPILMASI</w:t>
      </w:r>
    </w:p>
    <w:p w14:paraId="53139631" w14:textId="77777777" w:rsidR="00F87885" w:rsidRPr="007973A0" w:rsidRDefault="00F87885" w:rsidP="00F87885">
      <w:pPr>
        <w:pStyle w:val="NormalWeb"/>
        <w:rPr>
          <w:b/>
          <w:bCs/>
        </w:rPr>
      </w:pPr>
      <w:r w:rsidRPr="007973A0">
        <w:rPr>
          <w:b/>
          <w:bCs/>
        </w:rPr>
        <w:t>1. KAPSAM VE TANIM</w:t>
      </w:r>
    </w:p>
    <w:p w14:paraId="3175BCAE" w14:textId="77777777" w:rsidR="00F87885" w:rsidRDefault="00F87885" w:rsidP="00F87885">
      <w:pPr>
        <w:pStyle w:val="NormalWeb"/>
      </w:pPr>
      <w:r>
        <w:t>Bu madde; kurumuş ve kürünü almış fileli sıva yüzeyi üzerine aderans artırıcı astar çekilmesi, üzerine çimento esaslı doğal granül dokulu dekoratif mineral sıva katmanının çekilerek plastik mala ile doku verilmesi işidir.</w:t>
      </w:r>
    </w:p>
    <w:p w14:paraId="0CD421C0" w14:textId="77777777" w:rsidR="00F87885" w:rsidRDefault="00F87885" w:rsidP="00F87885">
      <w:pPr>
        <w:pStyle w:val="NormalWeb"/>
      </w:pPr>
    </w:p>
    <w:p w14:paraId="411F819D" w14:textId="77777777" w:rsidR="00F87885" w:rsidRPr="007973A0" w:rsidRDefault="00F87885" w:rsidP="00F87885">
      <w:pPr>
        <w:pStyle w:val="NormalWeb"/>
        <w:rPr>
          <w:b/>
          <w:bCs/>
        </w:rPr>
      </w:pPr>
      <w:r w:rsidRPr="007973A0">
        <w:rPr>
          <w:b/>
          <w:bCs/>
        </w:rPr>
        <w:t>2. MALZEME TEKNİK ÖZELLİKLERİ</w:t>
      </w:r>
    </w:p>
    <w:p w14:paraId="02E611CC" w14:textId="4FCDFE85" w:rsidR="00F87885" w:rsidRDefault="00F87885" w:rsidP="00F87885">
      <w:pPr>
        <w:pStyle w:val="NormalWeb"/>
      </w:pPr>
      <w:r>
        <w:t>Dekoratif Sıva Astarı: Mineral sıva öncesinde kullanılacak, çimento esaslı sıva ile mineral sıva arasında aderansı artıran, emiciliği dengeleyen brüt beton/dekoratif sıva astarı.</w:t>
      </w:r>
    </w:p>
    <w:p w14:paraId="4F4579A1" w14:textId="77777777" w:rsidR="00F87885" w:rsidRDefault="00F87885" w:rsidP="00F87885">
      <w:pPr>
        <w:pStyle w:val="NormalWeb"/>
      </w:pPr>
      <w:r>
        <w:t>Dekoratif Mineral Sıva: Çimento esaslı, doğal granül dokulu (tane boyutuna göre 1.5 - 2.0 mm), buhar geçirgenliği yüksek (nefes alan) ve dış ortam şartlarına dayanıklı kaplama malzemesi.</w:t>
      </w:r>
    </w:p>
    <w:p w14:paraId="3757EA03" w14:textId="77777777" w:rsidR="00F87885" w:rsidRDefault="00F87885" w:rsidP="00F87885">
      <w:pPr>
        <w:pStyle w:val="NormalWeb"/>
      </w:pPr>
    </w:p>
    <w:p w14:paraId="42B93B5F" w14:textId="77777777" w:rsidR="00F87885" w:rsidRPr="007973A0" w:rsidRDefault="00F87885" w:rsidP="00F87885">
      <w:pPr>
        <w:pStyle w:val="NormalWeb"/>
        <w:rPr>
          <w:b/>
          <w:bCs/>
        </w:rPr>
      </w:pPr>
      <w:r w:rsidRPr="007973A0">
        <w:rPr>
          <w:b/>
          <w:bCs/>
        </w:rPr>
        <w:t>3. UYGULAMA (YAPIM) ŞARTLARI</w:t>
      </w:r>
    </w:p>
    <w:p w14:paraId="24614648" w14:textId="2AD53138" w:rsidR="00F87885" w:rsidRDefault="00F87885" w:rsidP="00F87885">
      <w:pPr>
        <w:pStyle w:val="NormalWeb"/>
      </w:pPr>
      <w:r>
        <w:t>Astar Uygulaması: Fileli sıva tamamen kuruduktan sonra (mevsim şartlarına göre 24-48 saat), tüm yüzeye rulo ile eksiksiz olarak astar çekilecektir.</w:t>
      </w:r>
    </w:p>
    <w:p w14:paraId="0B23EDB3" w14:textId="0F96E4D3" w:rsidR="00F87885" w:rsidRDefault="00F87885" w:rsidP="00F87885">
      <w:pPr>
        <w:pStyle w:val="NormalWeb"/>
      </w:pPr>
      <w:r>
        <w:t>Sıva Uygulaması: Mineral sıva, çelik mala ile yüzeye tane boyutunda (1.5 - 2.0 mm) eşit kalınlıkta yayıldıktan sonra, plastik mala ile dairesel veya doğrusal hareketlerle istenen doku verilecektir.</w:t>
      </w:r>
    </w:p>
    <w:p w14:paraId="7C6298C2" w14:textId="77777777" w:rsidR="00F87885" w:rsidRDefault="00F87885" w:rsidP="00F87885">
      <w:pPr>
        <w:pStyle w:val="NormalWeb"/>
      </w:pPr>
      <w:r>
        <w:t>Kesintisiz Çalışma (Soğuk Derz Önlemi): Ek yeri oluşmaması için uygulama tek bir cephe düzleminde ara vermeden (iskele katları arasında soğuk derz bırakılmadan) kesintisiz olarak tamamlanacaktır.</w:t>
      </w:r>
    </w:p>
    <w:p w14:paraId="6D8B352C" w14:textId="77777777" w:rsidR="00F87885" w:rsidRDefault="00F87885" w:rsidP="00F87885">
      <w:pPr>
        <w:pStyle w:val="NormalWeb"/>
      </w:pPr>
    </w:p>
    <w:p w14:paraId="1083CC01" w14:textId="77777777" w:rsidR="00F87885" w:rsidRPr="007973A0" w:rsidRDefault="00F87885" w:rsidP="00F87885">
      <w:pPr>
        <w:pStyle w:val="NormalWeb"/>
        <w:rPr>
          <w:b/>
          <w:bCs/>
        </w:rPr>
      </w:pPr>
      <w:r w:rsidRPr="007973A0">
        <w:rPr>
          <w:b/>
          <w:bCs/>
        </w:rPr>
        <w:t>4. KONTROL VE KABUL KRİTERLERİ</w:t>
      </w:r>
    </w:p>
    <w:p w14:paraId="4F1C96AD" w14:textId="084D1121" w:rsidR="00F87885" w:rsidRDefault="00F87885" w:rsidP="00F87885">
      <w:pPr>
        <w:pStyle w:val="NormalWeb"/>
      </w:pPr>
      <w:r>
        <w:lastRenderedPageBreak/>
        <w:t>Görsel Bütünlük: Cephede mineral sıva ek yeri (soğuk derz) izi, ton farkı veya doku birikmesi kesinlikle bulunmayacaktır.</w:t>
      </w:r>
    </w:p>
    <w:p w14:paraId="16CD3FBF" w14:textId="77777777" w:rsidR="00F87885" w:rsidRDefault="00F87885" w:rsidP="00F87885">
      <w:pPr>
        <w:pStyle w:val="NormalWeb"/>
      </w:pPr>
      <w:r>
        <w:t>Adhezyon (Yapışma): Kuruyan mineral sıva yüzeyinde ovalamayla dökülme, ufalanma veya yüzeyden ayrışma olmayacaktır.</w:t>
      </w:r>
    </w:p>
    <w:p w14:paraId="5B132E25" w14:textId="77777777" w:rsidR="00F87885" w:rsidRDefault="00F87885" w:rsidP="00F87885">
      <w:pPr>
        <w:pStyle w:val="NormalWeb"/>
      </w:pPr>
    </w:p>
    <w:p w14:paraId="09DE1E48" w14:textId="77777777" w:rsidR="00F87885" w:rsidRPr="007973A0" w:rsidRDefault="00F87885" w:rsidP="00F87885">
      <w:pPr>
        <w:pStyle w:val="NormalWeb"/>
        <w:rPr>
          <w:b/>
          <w:bCs/>
        </w:rPr>
      </w:pPr>
      <w:r w:rsidRPr="007973A0">
        <w:rPr>
          <w:b/>
          <w:bCs/>
        </w:rPr>
        <w:t>5. ÖLÇÜ VE ÖDEME ESASLARI</w:t>
      </w:r>
    </w:p>
    <w:p w14:paraId="293C65A8" w14:textId="77777777" w:rsidR="00F87885" w:rsidRDefault="00F87885" w:rsidP="00F87885">
      <w:pPr>
        <w:pStyle w:val="NormalWeb"/>
      </w:pPr>
      <w:r>
        <w:t>Ölçü Birimi: Onaylı projesine göre dekoratif mineral sıva yapılan yüzeylerin net alanının ölçülmesiyle bulunan Metrekare (m²) birimidir.</w:t>
      </w:r>
    </w:p>
    <w:p w14:paraId="1EF27B61" w14:textId="68F75D13" w:rsidR="00F87885" w:rsidRDefault="00F87885" w:rsidP="00F87885">
      <w:pPr>
        <w:pStyle w:val="NormalWeb"/>
      </w:pPr>
      <w:r>
        <w:t>Birim Fiyata Dahil Unsurlar: Astar ve dekoratif mineral sıva temini; iskele kurulması/sökülmesi, nakliye, katlara taşıma, her türlü işçilik, genel giderler ve kâr.</w:t>
      </w:r>
    </w:p>
    <w:p w14:paraId="74BA8242" w14:textId="77777777" w:rsidR="007973A0" w:rsidRDefault="007973A0" w:rsidP="00F87885">
      <w:pPr>
        <w:pStyle w:val="NormalWeb"/>
      </w:pPr>
    </w:p>
    <w:p w14:paraId="2FD5FD64" w14:textId="3C92DB64" w:rsidR="007973A0" w:rsidRPr="007973A0" w:rsidRDefault="007973A0" w:rsidP="007973A0">
      <w:pPr>
        <w:pStyle w:val="NormalWeb"/>
        <w:rPr>
          <w:b/>
          <w:bCs/>
        </w:rPr>
      </w:pPr>
      <w:r w:rsidRPr="007973A0">
        <w:rPr>
          <w:b/>
          <w:bCs/>
        </w:rPr>
        <w:t>POZ 2</w:t>
      </w:r>
      <w:r>
        <w:rPr>
          <w:b/>
          <w:bCs/>
        </w:rPr>
        <w:t>7</w:t>
      </w:r>
      <w:r w:rsidRPr="007973A0">
        <w:rPr>
          <w:b/>
          <w:bCs/>
        </w:rPr>
        <w:t>: DIŞ CEPHE ASTAR VE BOYA YAPILMASI</w:t>
      </w:r>
    </w:p>
    <w:p w14:paraId="3F66AE03" w14:textId="77777777" w:rsidR="007973A0" w:rsidRPr="007973A0" w:rsidRDefault="007973A0" w:rsidP="007973A0">
      <w:pPr>
        <w:pStyle w:val="NormalWeb"/>
        <w:rPr>
          <w:b/>
          <w:bCs/>
        </w:rPr>
      </w:pPr>
      <w:r w:rsidRPr="007973A0">
        <w:rPr>
          <w:b/>
          <w:bCs/>
        </w:rPr>
        <w:t>1. KAPSAM VE TANIM</w:t>
      </w:r>
    </w:p>
    <w:p w14:paraId="612E7AE9" w14:textId="77777777" w:rsidR="007973A0" w:rsidRDefault="007973A0" w:rsidP="007973A0">
      <w:pPr>
        <w:pStyle w:val="NormalWeb"/>
      </w:pPr>
      <w:r>
        <w:t>Bu madde; dekoratif mineral sıvası tamamlanmış dış cephe yüzeylerine dış cephe astarı çekilmesi ve yapının bitişiğinde bulunan imalatı yapılmış ofis alanlarındaki dış cephe boyasının rengi ve dokusuyla birebir aynı olacak şekilde (Örn: RAL 7016 Mat veya onaylı renk) iki kat dış cephe boyası ile boyanarak sistemin tamamlanması işidir.</w:t>
      </w:r>
    </w:p>
    <w:p w14:paraId="4F2E23F8" w14:textId="77777777" w:rsidR="007973A0" w:rsidRDefault="007973A0" w:rsidP="007973A0">
      <w:pPr>
        <w:pStyle w:val="NormalWeb"/>
      </w:pPr>
    </w:p>
    <w:p w14:paraId="3826CD71" w14:textId="77777777" w:rsidR="007973A0" w:rsidRPr="007973A0" w:rsidRDefault="007973A0" w:rsidP="007973A0">
      <w:pPr>
        <w:pStyle w:val="NormalWeb"/>
        <w:rPr>
          <w:b/>
          <w:bCs/>
        </w:rPr>
      </w:pPr>
      <w:r w:rsidRPr="007973A0">
        <w:rPr>
          <w:b/>
          <w:bCs/>
        </w:rPr>
        <w:t>2. MALZEME TEKNİK ÖZELLİKLERİ</w:t>
      </w:r>
    </w:p>
    <w:p w14:paraId="0D80F086" w14:textId="32240E72" w:rsidR="007973A0" w:rsidRDefault="007973A0" w:rsidP="007973A0">
      <w:pPr>
        <w:pStyle w:val="NormalWeb"/>
      </w:pPr>
      <w:r>
        <w:t>Dış Cephe Astarı: Boya tüketimini dengeleyen, aderans artırıcı silikon veya akrilik esaslı dış cephe boya astarı.</w:t>
      </w:r>
    </w:p>
    <w:p w14:paraId="2697FC5A" w14:textId="77777777" w:rsidR="007973A0" w:rsidRDefault="007973A0" w:rsidP="007973A0">
      <w:pPr>
        <w:pStyle w:val="NormalWeb"/>
      </w:pPr>
      <w:r>
        <w:t>Dış Cephe Boyası: Akrilik veya silikon esaslı, UV dayanımlı, yüksek örtücülükte, nefes alabilen, su itici (hidrofobik) ve projesinde belirtilen renkte (Bitişik Yapıda Kullanılan Rengin Aynısı - Örn: RAL 7016 Mat) üst segment dış cephe boyası.</w:t>
      </w:r>
    </w:p>
    <w:p w14:paraId="2FB8E0F6" w14:textId="77777777" w:rsidR="007973A0" w:rsidRDefault="007973A0" w:rsidP="007973A0">
      <w:pPr>
        <w:pStyle w:val="NormalWeb"/>
      </w:pPr>
    </w:p>
    <w:p w14:paraId="629B1628" w14:textId="77777777" w:rsidR="007973A0" w:rsidRPr="007973A0" w:rsidRDefault="007973A0" w:rsidP="007973A0">
      <w:pPr>
        <w:pStyle w:val="NormalWeb"/>
        <w:rPr>
          <w:b/>
          <w:bCs/>
        </w:rPr>
      </w:pPr>
      <w:r w:rsidRPr="007973A0">
        <w:rPr>
          <w:b/>
          <w:bCs/>
        </w:rPr>
        <w:t>3. UYGULAMA (YAPIM) ŞARTLARI</w:t>
      </w:r>
    </w:p>
    <w:p w14:paraId="136D1C05" w14:textId="2C4AF79E" w:rsidR="007973A0" w:rsidRDefault="007973A0" w:rsidP="007973A0">
      <w:pPr>
        <w:pStyle w:val="NormalWeb"/>
      </w:pPr>
      <w:r>
        <w:t>Astar Katı: Mineral sıvanın kürünü tamamlamasının ardından tüm yüzeye tek kat dış cephe boya astarı uygulanacaktır.</w:t>
      </w:r>
    </w:p>
    <w:p w14:paraId="239FACAD" w14:textId="530A37D2" w:rsidR="007973A0" w:rsidRDefault="007973A0" w:rsidP="007973A0">
      <w:pPr>
        <w:pStyle w:val="NormalWeb"/>
      </w:pPr>
      <w:r>
        <w:t>Son Kat Boya: Astar kuruduktan sonra, seçilen ve bitişik yapı ile %100 renk uyumu sağlanan dış cephe boyası, katlar arasındaki teknik bekleme sürelerine uyularak iki kat halinde rulo veya püskürtme yöntemiyle uygulanacaktır.</w:t>
      </w:r>
    </w:p>
    <w:p w14:paraId="3FB01E46" w14:textId="77777777" w:rsidR="007973A0" w:rsidRDefault="007973A0" w:rsidP="007973A0">
      <w:pPr>
        <w:pStyle w:val="NormalWeb"/>
      </w:pPr>
      <w:r>
        <w:lastRenderedPageBreak/>
        <w:t>Koruma: Doğrama, cam ve denizlik gibi boyanmayacak yüzeyler uygulama öncesinde maskeleme bantları ve koruyucu naylonlar ile mühürlenecektir.</w:t>
      </w:r>
    </w:p>
    <w:p w14:paraId="62862A76" w14:textId="77777777" w:rsidR="007973A0" w:rsidRDefault="007973A0" w:rsidP="007973A0">
      <w:pPr>
        <w:pStyle w:val="NormalWeb"/>
      </w:pPr>
    </w:p>
    <w:p w14:paraId="5017D233" w14:textId="77777777" w:rsidR="007973A0" w:rsidRPr="007973A0" w:rsidRDefault="007973A0" w:rsidP="007973A0">
      <w:pPr>
        <w:pStyle w:val="NormalWeb"/>
        <w:rPr>
          <w:b/>
          <w:bCs/>
        </w:rPr>
      </w:pPr>
      <w:r w:rsidRPr="007973A0">
        <w:rPr>
          <w:b/>
          <w:bCs/>
        </w:rPr>
        <w:t>4. KONTROL VE KABUL KRİTERLERİ</w:t>
      </w:r>
    </w:p>
    <w:p w14:paraId="22B6B30E" w14:textId="2C36EE97" w:rsidR="007973A0" w:rsidRDefault="007973A0" w:rsidP="007973A0">
      <w:pPr>
        <w:pStyle w:val="NormalWeb"/>
      </w:pPr>
      <w:r>
        <w:t>Renk Uyumu: İmalat tamamlandığında, bitişik mevcut yapının dış cephe boya rengi ile yeni yapılan cephe boyası arasında ton farkı veya matlık/parlaklık ayrımı kesinlikle kabul edilmeyecektir.</w:t>
      </w:r>
    </w:p>
    <w:p w14:paraId="55FFED69" w14:textId="77777777" w:rsidR="007973A0" w:rsidRDefault="007973A0" w:rsidP="007973A0">
      <w:pPr>
        <w:pStyle w:val="NormalWeb"/>
      </w:pPr>
      <w:r>
        <w:t>Boya Kalitesi: Yüzeyde boya dalgalanması, fırça/rulo izi, akma, ton sapması veya kapatmayan yerler kesinlikle bulunmayacaktır.</w:t>
      </w:r>
    </w:p>
    <w:p w14:paraId="5643C05E" w14:textId="77777777" w:rsidR="007973A0" w:rsidRDefault="007973A0" w:rsidP="007973A0">
      <w:pPr>
        <w:pStyle w:val="NormalWeb"/>
      </w:pPr>
    </w:p>
    <w:p w14:paraId="0037AD38" w14:textId="77777777" w:rsidR="007973A0" w:rsidRPr="007973A0" w:rsidRDefault="007973A0" w:rsidP="007973A0">
      <w:pPr>
        <w:pStyle w:val="NormalWeb"/>
        <w:rPr>
          <w:b/>
          <w:bCs/>
        </w:rPr>
      </w:pPr>
      <w:r w:rsidRPr="007973A0">
        <w:rPr>
          <w:b/>
          <w:bCs/>
        </w:rPr>
        <w:t>5. ÖLÇÜ VE ÖDEME ESASLARI</w:t>
      </w:r>
    </w:p>
    <w:p w14:paraId="78A28DD6" w14:textId="18349336" w:rsidR="007973A0" w:rsidRDefault="007973A0" w:rsidP="007973A0">
      <w:pPr>
        <w:pStyle w:val="NormalWeb"/>
      </w:pPr>
      <w:r>
        <w:t>Ölçü Birimi: Onaylı projesine göre boyanan yüzeylerin net alanının ölçülmesiyle bulunan Metrekare (m²) birimidir.</w:t>
      </w:r>
    </w:p>
    <w:p w14:paraId="1AFAC34B" w14:textId="340048CC" w:rsidR="007973A0" w:rsidRDefault="007973A0" w:rsidP="007973A0">
      <w:pPr>
        <w:pStyle w:val="NormalWeb"/>
      </w:pPr>
      <w:r>
        <w:t>Birim Fiyata Dahil Unsurlar: Dış cephe astarı ve 2 kat dış cephe boyası temini; maskeleme malzemeleri, iskele kullanımı, nakliye, her türlü işçilik, genel giderler ve kâr.</w:t>
      </w:r>
    </w:p>
    <w:p w14:paraId="09F58D35" w14:textId="77777777" w:rsidR="007973A0" w:rsidRPr="002D02A0" w:rsidRDefault="007973A0" w:rsidP="007973A0">
      <w:pPr>
        <w:pStyle w:val="NormalWeb"/>
      </w:pPr>
    </w:p>
    <w:p w14:paraId="089BC243" w14:textId="1FFD1DFC" w:rsidR="00C3552E" w:rsidRPr="00C3552E" w:rsidRDefault="00C3552E" w:rsidP="001F484E">
      <w:pPr>
        <w:pStyle w:val="Balk3"/>
        <w:rPr>
          <w:rFonts w:eastAsia="Times New Roman"/>
        </w:rPr>
      </w:pPr>
      <w:r w:rsidRPr="00C3552E">
        <w:rPr>
          <w:rFonts w:eastAsia="Times New Roman"/>
        </w:rPr>
        <w:t xml:space="preserve">POZ </w:t>
      </w:r>
      <w:r w:rsidR="00CF4989">
        <w:rPr>
          <w:rFonts w:eastAsia="Times New Roman"/>
        </w:rPr>
        <w:t>2</w:t>
      </w:r>
      <w:r w:rsidR="007973A0">
        <w:rPr>
          <w:rFonts w:eastAsia="Times New Roman"/>
        </w:rPr>
        <w:t>8</w:t>
      </w:r>
      <w:r w:rsidRPr="00C3552E">
        <w:rPr>
          <w:rFonts w:eastAsia="Times New Roman"/>
        </w:rPr>
        <w:t>: SANDWİCH PANEL ÇATI DİLATASYON PROFİLİ SİSTEMİ TEŞKİLİ</w:t>
      </w:r>
    </w:p>
    <w:p w14:paraId="5A784A2C" w14:textId="77777777" w:rsidR="00C3552E" w:rsidRPr="00C3552E" w:rsidRDefault="00C3552E" w:rsidP="00C3552E">
      <w:pPr>
        <w:pStyle w:val="NormalWeb"/>
        <w:rPr>
          <w:b/>
          <w:bCs/>
        </w:rPr>
      </w:pPr>
      <w:r w:rsidRPr="00C3552E">
        <w:rPr>
          <w:b/>
          <w:bCs/>
        </w:rPr>
        <w:t>1. KAPSAM VE TANIM</w:t>
      </w:r>
    </w:p>
    <w:p w14:paraId="53C25EE9" w14:textId="77777777" w:rsidR="00C3552E" w:rsidRPr="00C3552E" w:rsidRDefault="00C3552E" w:rsidP="00C3552E">
      <w:pPr>
        <w:pStyle w:val="NormalWeb"/>
      </w:pPr>
      <w:r w:rsidRPr="00C3552E">
        <w:t>Bu madde; onaylı mimari ve statik projesindeki dilatasyon akslarına uygun olarak; çatıdaki sandviç panellerin (Poz 12) bitiş noktalarında bırakılan yapısal boşluğun; mekanik genleşme profilleri, esnek su yalıtım membranları ve ısı yalıtım dolguları kullanılarak, bina hareketlerine (salınım, genleşme, oturma) uyumlu şekilde kapatılması işidir.</w:t>
      </w:r>
    </w:p>
    <w:p w14:paraId="62C0042F" w14:textId="77777777" w:rsidR="00C3552E" w:rsidRPr="00C3552E" w:rsidRDefault="00C3552E" w:rsidP="00C3552E">
      <w:pPr>
        <w:pStyle w:val="NormalWeb"/>
        <w:rPr>
          <w:b/>
          <w:bCs/>
        </w:rPr>
      </w:pPr>
      <w:r w:rsidRPr="00C3552E">
        <w:rPr>
          <w:b/>
          <w:bCs/>
        </w:rPr>
        <w:t>2. MALZEME TEKNİK ÖZELLİKLERİ</w:t>
      </w:r>
    </w:p>
    <w:p w14:paraId="7B6D5C5B" w14:textId="77777777" w:rsidR="00C3552E" w:rsidRPr="00C3552E" w:rsidRDefault="00C3552E" w:rsidP="005028EE">
      <w:pPr>
        <w:pStyle w:val="NormalWeb"/>
        <w:numPr>
          <w:ilvl w:val="0"/>
          <w:numId w:val="192"/>
        </w:numPr>
      </w:pPr>
      <w:r w:rsidRPr="00C3552E">
        <w:rPr>
          <w:b/>
          <w:bCs/>
        </w:rPr>
        <w:t>Taşıyıcı Profil:</w:t>
      </w:r>
      <w:r w:rsidRPr="00C3552E">
        <w:t xml:space="preserve"> Minimum </w:t>
      </w:r>
      <w:r w:rsidRPr="00C3552E">
        <w:rPr>
          <w:b/>
          <w:bCs/>
        </w:rPr>
        <w:t>2.0 mm</w:t>
      </w:r>
      <w:r w:rsidRPr="00C3552E">
        <w:t xml:space="preserve"> et kalınlığında, korozyona dayanıklı alüminyum veya sıcak daldırma galvanizli sacdan mamul, panel hadve (rib) yüksekliğine uygun formda imal edilmiş ana gövde.</w:t>
      </w:r>
    </w:p>
    <w:p w14:paraId="2D7D14BB" w14:textId="2BA071FE" w:rsidR="00C3552E" w:rsidRPr="00C3552E" w:rsidRDefault="00C3552E" w:rsidP="005028EE">
      <w:pPr>
        <w:pStyle w:val="NormalWeb"/>
        <w:numPr>
          <w:ilvl w:val="0"/>
          <w:numId w:val="192"/>
        </w:numPr>
      </w:pPr>
      <w:r w:rsidRPr="00C3552E">
        <w:rPr>
          <w:b/>
          <w:bCs/>
        </w:rPr>
        <w:t>Esnek Sızdırmazlık Membranı:</w:t>
      </w:r>
      <w:r w:rsidRPr="00C3552E">
        <w:t xml:space="preserve"> UV dayanımlı, yüksek elastikiyetli </w:t>
      </w:r>
      <w:r w:rsidRPr="00C3552E">
        <w:rPr>
          <w:b/>
          <w:bCs/>
        </w:rPr>
        <w:t>EPDM veya TPO</w:t>
      </w:r>
      <w:r w:rsidRPr="00C3552E">
        <w:t xml:space="preserve"> esaslı, dilatasyon hareketini karşılayacak "Omega" formuna sahip su yalıtım bandı.</w:t>
      </w:r>
    </w:p>
    <w:p w14:paraId="32912592" w14:textId="77777777" w:rsidR="00C3552E" w:rsidRPr="00C3552E" w:rsidRDefault="00C3552E" w:rsidP="005028EE">
      <w:pPr>
        <w:pStyle w:val="NormalWeb"/>
        <w:numPr>
          <w:ilvl w:val="0"/>
          <w:numId w:val="192"/>
        </w:numPr>
      </w:pPr>
      <w:r w:rsidRPr="00C3552E">
        <w:rPr>
          <w:b/>
          <w:bCs/>
        </w:rPr>
        <w:t>Isı Yalıtım Dolgusu:</w:t>
      </w:r>
      <w:r w:rsidRPr="00C3552E">
        <w:t xml:space="preserve"> Boşluk içinde ısı köprüsü oluşmasını engellemek amacıyla kullanılan, yangın dayanımlı (A1 sınıfı), yüksek yoğunluklu </w:t>
      </w:r>
      <w:r w:rsidRPr="00C3552E">
        <w:rPr>
          <w:b/>
          <w:bCs/>
        </w:rPr>
        <w:t>taşyünü</w:t>
      </w:r>
      <w:r w:rsidRPr="00C3552E">
        <w:t xml:space="preserve"> dolgu malzemesi.</w:t>
      </w:r>
    </w:p>
    <w:p w14:paraId="055B3180" w14:textId="77777777" w:rsidR="00C3552E" w:rsidRPr="00C3552E" w:rsidRDefault="00C3552E" w:rsidP="005028EE">
      <w:pPr>
        <w:pStyle w:val="NormalWeb"/>
        <w:numPr>
          <w:ilvl w:val="0"/>
          <w:numId w:val="192"/>
        </w:numPr>
      </w:pPr>
      <w:r w:rsidRPr="00C3552E">
        <w:rPr>
          <w:b/>
          <w:bCs/>
        </w:rPr>
        <w:t>Bağlantı Elemanları:</w:t>
      </w:r>
      <w:r w:rsidRPr="00C3552E">
        <w:t xml:space="preserve"> Paslanmaz çelik (A2/A4 kalite), EPDM contalı, panel üst hadvesine sabitlemeye uygun semerli vidalar.</w:t>
      </w:r>
    </w:p>
    <w:p w14:paraId="1686BEB7" w14:textId="4D834669" w:rsidR="00C3552E" w:rsidRPr="00C3552E" w:rsidRDefault="00C3552E" w:rsidP="005028EE">
      <w:pPr>
        <w:pStyle w:val="NormalWeb"/>
        <w:numPr>
          <w:ilvl w:val="0"/>
          <w:numId w:val="192"/>
        </w:numPr>
      </w:pPr>
      <w:r w:rsidRPr="00C3552E">
        <w:rPr>
          <w:b/>
          <w:bCs/>
        </w:rPr>
        <w:t>Sızdırmazlık Mastiği:</w:t>
      </w:r>
      <w:r w:rsidRPr="00C3552E">
        <w:t xml:space="preserve"> Hibrit polimer veya poliüretan esaslı, yüksek hareket kabiliyetli </w:t>
      </w:r>
      <w:r w:rsidR="001F484E">
        <w:t>(min. %25</w:t>
      </w:r>
      <w:r w:rsidRPr="00C3552E">
        <w:t xml:space="preserve"> genleşme kapasiteli) dış cephe mastiği.</w:t>
      </w:r>
    </w:p>
    <w:p w14:paraId="4A4F2355" w14:textId="77777777" w:rsidR="00C3552E" w:rsidRPr="00C3552E" w:rsidRDefault="00C3552E" w:rsidP="00C3552E">
      <w:pPr>
        <w:pStyle w:val="NormalWeb"/>
        <w:rPr>
          <w:b/>
          <w:bCs/>
        </w:rPr>
      </w:pPr>
      <w:r w:rsidRPr="00C3552E">
        <w:rPr>
          <w:b/>
          <w:bCs/>
        </w:rPr>
        <w:lastRenderedPageBreak/>
        <w:t>3. UYGULAMA (YAPIM) ŞARTLARI</w:t>
      </w:r>
    </w:p>
    <w:p w14:paraId="590B5E33" w14:textId="77777777" w:rsidR="00C3552E" w:rsidRPr="00C3552E" w:rsidRDefault="00C3552E" w:rsidP="00C3552E">
      <w:pPr>
        <w:pStyle w:val="NormalWeb"/>
        <w:rPr>
          <w:b/>
          <w:bCs/>
        </w:rPr>
      </w:pPr>
      <w:r w:rsidRPr="00C3552E">
        <w:rPr>
          <w:b/>
          <w:bCs/>
        </w:rPr>
        <w:t>3.1. Hazırlık ve Boşluk Temizliği</w:t>
      </w:r>
    </w:p>
    <w:p w14:paraId="2429C111" w14:textId="203D449A" w:rsidR="00C3552E" w:rsidRPr="00C3552E" w:rsidRDefault="00C3552E" w:rsidP="005028EE">
      <w:pPr>
        <w:pStyle w:val="NormalWeb"/>
        <w:numPr>
          <w:ilvl w:val="0"/>
          <w:numId w:val="193"/>
        </w:numPr>
      </w:pPr>
      <w:r w:rsidRPr="00C3552E">
        <w:t xml:space="preserve">Dilatasyon boşluğu (genellikle </w:t>
      </w:r>
      <w:r w:rsidR="001F484E">
        <w:t>5-10 cm</w:t>
      </w:r>
      <w:r w:rsidRPr="00C3552E">
        <w:t>) içindeki her türlü inşaat artığı temizlenecek, ana taşıyıcı aşıkların ve panellerin projeye uygun mesafede sonlandığı teyit edilecektir.</w:t>
      </w:r>
    </w:p>
    <w:p w14:paraId="70E06A49" w14:textId="77777777" w:rsidR="00C3552E" w:rsidRPr="00C3552E" w:rsidRDefault="00C3552E" w:rsidP="005028EE">
      <w:pPr>
        <w:pStyle w:val="NormalWeb"/>
        <w:numPr>
          <w:ilvl w:val="0"/>
          <w:numId w:val="193"/>
        </w:numPr>
      </w:pPr>
      <w:r w:rsidRPr="00C3552E">
        <w:t>Isı yalıtımını sağlamak üzere boşluk, sıkıştırılmış taşyünü ile doldurulacaktır.</w:t>
      </w:r>
    </w:p>
    <w:p w14:paraId="6C5A6CCD" w14:textId="77777777" w:rsidR="00C3552E" w:rsidRPr="00C3552E" w:rsidRDefault="00C3552E" w:rsidP="00C3552E">
      <w:pPr>
        <w:pStyle w:val="NormalWeb"/>
        <w:rPr>
          <w:b/>
          <w:bCs/>
        </w:rPr>
      </w:pPr>
      <w:r w:rsidRPr="00C3552E">
        <w:rPr>
          <w:b/>
          <w:bCs/>
        </w:rPr>
        <w:t>3.2. Su Yalıtım Membranı ve Omega Detayı</w:t>
      </w:r>
    </w:p>
    <w:p w14:paraId="640CDF18" w14:textId="77777777" w:rsidR="00C3552E" w:rsidRPr="00C3552E" w:rsidRDefault="00C3552E" w:rsidP="005028EE">
      <w:pPr>
        <w:pStyle w:val="NormalWeb"/>
        <w:numPr>
          <w:ilvl w:val="0"/>
          <w:numId w:val="194"/>
        </w:numPr>
      </w:pPr>
      <w:r w:rsidRPr="00C3552E">
        <w:t>Panel yüzeylerine sızdırmazlık astarı uygulanacaktır.</w:t>
      </w:r>
    </w:p>
    <w:p w14:paraId="5CD787D7" w14:textId="2AA03818" w:rsidR="00C3552E" w:rsidRPr="00C3552E" w:rsidRDefault="00C3552E" w:rsidP="005028EE">
      <w:pPr>
        <w:pStyle w:val="NormalWeb"/>
        <w:numPr>
          <w:ilvl w:val="0"/>
          <w:numId w:val="194"/>
        </w:numPr>
      </w:pPr>
      <w:r w:rsidRPr="00C3552E">
        <w:t xml:space="preserve">EPDM/TPO membran, dilatasyon boşluğunun üzerinden </w:t>
      </w:r>
      <w:r w:rsidR="001F484E">
        <w:t>“</w:t>
      </w:r>
      <w:r w:rsidR="001F484E" w:rsidRPr="001650E0">
        <w:t>Ω</w:t>
      </w:r>
      <w:r w:rsidR="001F484E">
        <w:t>”</w:t>
      </w:r>
      <w:r w:rsidR="001F484E" w:rsidRPr="00C3552E">
        <w:rPr>
          <w:b/>
          <w:bCs/>
        </w:rPr>
        <w:t xml:space="preserve"> </w:t>
      </w:r>
      <w:r w:rsidRPr="00C3552E">
        <w:rPr>
          <w:b/>
          <w:bCs/>
        </w:rPr>
        <w:t>(Omega)</w:t>
      </w:r>
      <w:r w:rsidRPr="00C3552E">
        <w:t xml:space="preserve"> formu verilerek (gevşek bırakılarak) geçirilecektir. Bu form, bina hareketleri sırasında membranın gerilip yırtılmasını engeller.</w:t>
      </w:r>
    </w:p>
    <w:p w14:paraId="53832111" w14:textId="2ECF6B5A" w:rsidR="00C3552E" w:rsidRPr="00C3552E" w:rsidRDefault="00C3552E" w:rsidP="005028EE">
      <w:pPr>
        <w:pStyle w:val="NormalWeb"/>
        <w:numPr>
          <w:ilvl w:val="0"/>
          <w:numId w:val="194"/>
        </w:numPr>
      </w:pPr>
      <w:r w:rsidRPr="00C3552E">
        <w:t xml:space="preserve">Membran kanatları, her iki yandaki sandviç panellere en az </w:t>
      </w:r>
      <w:r w:rsidR="001F484E">
        <w:rPr>
          <w:b/>
          <w:bCs/>
        </w:rPr>
        <w:t>15 cm</w:t>
      </w:r>
      <w:r w:rsidRPr="00C3552E">
        <w:t xml:space="preserve"> binecek şekilde yüksek mukavemetli yapıştırıcılar ve baskı çıtaları ile sabitlenecektir.</w:t>
      </w:r>
    </w:p>
    <w:p w14:paraId="68985A79" w14:textId="77777777" w:rsidR="00C3552E" w:rsidRPr="00C3552E" w:rsidRDefault="00C3552E" w:rsidP="00C3552E">
      <w:pPr>
        <w:pStyle w:val="NormalWeb"/>
        <w:rPr>
          <w:b/>
          <w:bCs/>
        </w:rPr>
      </w:pPr>
      <w:r w:rsidRPr="00C3552E">
        <w:rPr>
          <w:b/>
          <w:bCs/>
        </w:rPr>
        <w:t>3.3. Mekanik Profil Montajı (Kayar Kapak Sistemi)</w:t>
      </w:r>
    </w:p>
    <w:p w14:paraId="37D3B0DE" w14:textId="77777777" w:rsidR="00C3552E" w:rsidRPr="00C3552E" w:rsidRDefault="00C3552E" w:rsidP="005028EE">
      <w:pPr>
        <w:pStyle w:val="NormalWeb"/>
        <w:numPr>
          <w:ilvl w:val="0"/>
          <w:numId w:val="195"/>
        </w:numPr>
      </w:pPr>
      <w:r w:rsidRPr="00C3552E">
        <w:t>Alüminyum/galvanizli dilatasyon kapağı, panel hadveleri üzerine oturtulacaktır.</w:t>
      </w:r>
    </w:p>
    <w:p w14:paraId="4F35177A" w14:textId="77777777" w:rsidR="00C3552E" w:rsidRPr="00C3552E" w:rsidRDefault="00C3552E" w:rsidP="005028EE">
      <w:pPr>
        <w:pStyle w:val="NormalWeb"/>
        <w:numPr>
          <w:ilvl w:val="0"/>
          <w:numId w:val="195"/>
        </w:numPr>
      </w:pPr>
      <w:r w:rsidRPr="00C3552E">
        <w:rPr>
          <w:b/>
          <w:bCs/>
        </w:rPr>
        <w:t>Tek Taraflı Sabitleme:</w:t>
      </w:r>
      <w:r w:rsidRPr="00C3552E">
        <w:t xml:space="preserve"> Profil, sadece bir taraftaki panele rijit (vidalı) olarak sabitlenecektir. Diğer taraftaki panelin üzerine ise serbestçe binecek (kayar mesnet) şekilde bırakılacaktır. Bu sayede bloklar arası hareket mekanik olarak tolere edilecektir.</w:t>
      </w:r>
    </w:p>
    <w:p w14:paraId="42D29390" w14:textId="77777777" w:rsidR="00C3552E" w:rsidRPr="00C3552E" w:rsidRDefault="00C3552E" w:rsidP="005028EE">
      <w:pPr>
        <w:pStyle w:val="NormalWeb"/>
        <w:numPr>
          <w:ilvl w:val="0"/>
          <w:numId w:val="195"/>
        </w:numPr>
      </w:pPr>
      <w:r w:rsidRPr="00C3552E">
        <w:t>Profilin uç kısımları (saçak ve mahya birleşimleri), suyun içeri girmesini engelleyecek özel "end-cap" (sonlandırma) parçaları ile kapatılacaktır.</w:t>
      </w:r>
    </w:p>
    <w:p w14:paraId="2373D8E6" w14:textId="77777777" w:rsidR="00C3552E" w:rsidRPr="00C3552E" w:rsidRDefault="00C3552E" w:rsidP="00C3552E">
      <w:pPr>
        <w:pStyle w:val="NormalWeb"/>
        <w:rPr>
          <w:b/>
          <w:bCs/>
        </w:rPr>
      </w:pPr>
      <w:r w:rsidRPr="00C3552E">
        <w:rPr>
          <w:b/>
          <w:bCs/>
        </w:rPr>
        <w:t>3.4. Sızdırmazlık (Mühürleme)</w:t>
      </w:r>
    </w:p>
    <w:p w14:paraId="2E54C460" w14:textId="77777777" w:rsidR="00C3552E" w:rsidRPr="00C3552E" w:rsidRDefault="00C3552E" w:rsidP="005028EE">
      <w:pPr>
        <w:pStyle w:val="NormalWeb"/>
        <w:numPr>
          <w:ilvl w:val="0"/>
          <w:numId w:val="196"/>
        </w:numPr>
      </w:pPr>
      <w:r w:rsidRPr="00C3552E">
        <w:t>Profil ve panel arasındaki tüm birleşim hatları, bütil bantlar ve poliüretan mastikler ile mühürlenecektir.</w:t>
      </w:r>
    </w:p>
    <w:p w14:paraId="04FE6208" w14:textId="77777777" w:rsidR="00C3552E" w:rsidRPr="00C3552E" w:rsidRDefault="00C3552E" w:rsidP="005028EE">
      <w:pPr>
        <w:pStyle w:val="NormalWeb"/>
        <w:numPr>
          <w:ilvl w:val="0"/>
          <w:numId w:val="196"/>
        </w:numPr>
      </w:pPr>
      <w:r w:rsidRPr="00C3552E">
        <w:t>Mahya (Poz 22) ile dilatasyonun kesiştiği noktalarda sızdırmazlık, katmanlı bir şekilde (membran üzerine sac kapak) çözülecektir.</w:t>
      </w:r>
    </w:p>
    <w:p w14:paraId="2E038780" w14:textId="77777777" w:rsidR="00C3552E" w:rsidRPr="00C3552E" w:rsidRDefault="00C3552E" w:rsidP="00C3552E">
      <w:pPr>
        <w:pStyle w:val="NormalWeb"/>
        <w:rPr>
          <w:b/>
          <w:bCs/>
        </w:rPr>
      </w:pPr>
      <w:r w:rsidRPr="00C3552E">
        <w:rPr>
          <w:b/>
          <w:bCs/>
        </w:rPr>
        <w:t>4. KONTROL VE KABUL KRİTERLERİ</w:t>
      </w:r>
    </w:p>
    <w:p w14:paraId="587214FC" w14:textId="2E555EAC" w:rsidR="00C3552E" w:rsidRPr="00C3552E" w:rsidRDefault="00C3552E" w:rsidP="005028EE">
      <w:pPr>
        <w:pStyle w:val="NormalWeb"/>
        <w:numPr>
          <w:ilvl w:val="0"/>
          <w:numId w:val="197"/>
        </w:numPr>
      </w:pPr>
      <w:r w:rsidRPr="00C3552E">
        <w:rPr>
          <w:b/>
          <w:bCs/>
        </w:rPr>
        <w:t>Hareket Testi:</w:t>
      </w:r>
      <w:r w:rsidRPr="00C3552E">
        <w:t xml:space="preserve"> Profilin, tasarımda öngörülen yatay ve dikey hareket miktarlarını engellemediği kontrol edilecektir.</w:t>
      </w:r>
    </w:p>
    <w:p w14:paraId="2B9BFF6F" w14:textId="77777777" w:rsidR="00C3552E" w:rsidRPr="00C3552E" w:rsidRDefault="00C3552E" w:rsidP="005028EE">
      <w:pPr>
        <w:pStyle w:val="NormalWeb"/>
        <w:numPr>
          <w:ilvl w:val="0"/>
          <w:numId w:val="197"/>
        </w:numPr>
      </w:pPr>
      <w:r w:rsidRPr="00C3552E">
        <w:rPr>
          <w:b/>
          <w:bCs/>
        </w:rPr>
        <w:t>Su Sızdırmazlık Testi (Yağmurlama):</w:t>
      </w:r>
      <w:r w:rsidRPr="00C3552E">
        <w:t xml:space="preserve"> Dilatasyon hattı boyunca minimum 30 dakika boyunca tazyikli su tutulacak; alt katta veya panel birleşimlerinde kesinlikle sızıntı olmadığı doğrulanacaktır.</w:t>
      </w:r>
    </w:p>
    <w:p w14:paraId="1AA310C8" w14:textId="56CDB17C" w:rsidR="00C3552E" w:rsidRPr="00C3552E" w:rsidRDefault="00C3552E" w:rsidP="005028EE">
      <w:pPr>
        <w:pStyle w:val="NormalWeb"/>
        <w:numPr>
          <w:ilvl w:val="0"/>
          <w:numId w:val="197"/>
        </w:numPr>
      </w:pPr>
      <w:r w:rsidRPr="00C3552E">
        <w:rPr>
          <w:b/>
          <w:bCs/>
        </w:rPr>
        <w:t>Görsel Kontrol:</w:t>
      </w:r>
      <w:r w:rsidRPr="00C3552E">
        <w:t xml:space="preserve"> </w:t>
      </w:r>
      <w:r w:rsidR="001F484E">
        <w:t>Panel</w:t>
      </w:r>
      <w:r w:rsidRPr="00C3552E">
        <w:t xml:space="preserve"> rengi ile uyumlu boyalı profillerde çizik veya deformasyon bulunmayacaktır.</w:t>
      </w:r>
    </w:p>
    <w:p w14:paraId="7CC778C2" w14:textId="77777777" w:rsidR="00C3552E" w:rsidRPr="00C3552E" w:rsidRDefault="00C3552E" w:rsidP="00C3552E">
      <w:pPr>
        <w:pStyle w:val="NormalWeb"/>
        <w:rPr>
          <w:b/>
          <w:bCs/>
        </w:rPr>
      </w:pPr>
      <w:r w:rsidRPr="00C3552E">
        <w:rPr>
          <w:b/>
          <w:bCs/>
        </w:rPr>
        <w:t>5. ÖLÇÜ VE ÖDEME ESASLARI</w:t>
      </w:r>
    </w:p>
    <w:p w14:paraId="0B709BD9" w14:textId="77777777" w:rsidR="00C3552E" w:rsidRPr="00C3552E" w:rsidRDefault="00C3552E" w:rsidP="005028EE">
      <w:pPr>
        <w:pStyle w:val="NormalWeb"/>
        <w:numPr>
          <w:ilvl w:val="0"/>
          <w:numId w:val="198"/>
        </w:numPr>
      </w:pPr>
      <w:r w:rsidRPr="00C3552E">
        <w:rPr>
          <w:b/>
          <w:bCs/>
        </w:rPr>
        <w:t>Ölçü Birimi:</w:t>
      </w:r>
      <w:r w:rsidRPr="00C3552E">
        <w:t xml:space="preserve"> Onaylı projesine göre yerinde imal edilen dilatasyon sisteminin uzunluğu üzerinden hesaplanan </w:t>
      </w:r>
      <w:r w:rsidRPr="00C3552E">
        <w:rPr>
          <w:b/>
          <w:bCs/>
        </w:rPr>
        <w:t>Metretül (Mt)</w:t>
      </w:r>
      <w:r w:rsidRPr="00C3552E">
        <w:t xml:space="preserve"> birimidir.</w:t>
      </w:r>
    </w:p>
    <w:p w14:paraId="7A178090" w14:textId="77777777" w:rsidR="00C3552E" w:rsidRPr="00C3552E" w:rsidRDefault="00C3552E" w:rsidP="005028EE">
      <w:pPr>
        <w:pStyle w:val="NormalWeb"/>
        <w:numPr>
          <w:ilvl w:val="0"/>
          <w:numId w:val="198"/>
        </w:numPr>
      </w:pPr>
      <w:r w:rsidRPr="00C3552E">
        <w:rPr>
          <w:b/>
          <w:bCs/>
        </w:rPr>
        <w:t>Birim Fiyata Dahil Unsurlar:</w:t>
      </w:r>
    </w:p>
    <w:p w14:paraId="72ABFF02" w14:textId="77777777" w:rsidR="00C3552E" w:rsidRPr="00C3552E" w:rsidRDefault="00C3552E" w:rsidP="005028EE">
      <w:pPr>
        <w:pStyle w:val="NormalWeb"/>
        <w:numPr>
          <w:ilvl w:val="1"/>
          <w:numId w:val="198"/>
        </w:numPr>
      </w:pPr>
      <w:r w:rsidRPr="00C3552E">
        <w:lastRenderedPageBreak/>
        <w:t>Alüminyum/galvanizli profil, EPDM/TPO membran, taşyünü dolgu, baskı çıtaları, paslanmaz vidalar ve mastik temini.</w:t>
      </w:r>
    </w:p>
    <w:p w14:paraId="4B62E2BE" w14:textId="77777777" w:rsidR="00C3552E" w:rsidRPr="00C3552E" w:rsidRDefault="00C3552E" w:rsidP="005028EE">
      <w:pPr>
        <w:pStyle w:val="NormalWeb"/>
        <w:numPr>
          <w:ilvl w:val="1"/>
          <w:numId w:val="198"/>
        </w:numPr>
      </w:pPr>
      <w:r w:rsidRPr="00C3552E">
        <w:t>Sistemin kurulması, membranın yapıştırılması, mekanik montaj ve sızdırmazlık işçilikleri.</w:t>
      </w:r>
    </w:p>
    <w:p w14:paraId="2BA165F8" w14:textId="77777777" w:rsidR="00C3552E" w:rsidRPr="00C3552E" w:rsidRDefault="00C3552E" w:rsidP="005028EE">
      <w:pPr>
        <w:pStyle w:val="NormalWeb"/>
        <w:numPr>
          <w:ilvl w:val="1"/>
          <w:numId w:val="198"/>
        </w:numPr>
      </w:pPr>
      <w:r w:rsidRPr="00C3552E">
        <w:t>Her türlü iskele, nakliye, genel giderler ve kâr.</w:t>
      </w:r>
    </w:p>
    <w:p w14:paraId="68580EE9" w14:textId="66561E4E" w:rsidR="00D65590" w:rsidRDefault="00D65590" w:rsidP="00E77825">
      <w:pPr>
        <w:pStyle w:val="NormalWeb"/>
      </w:pPr>
    </w:p>
    <w:p w14:paraId="146A2408" w14:textId="76358B3F" w:rsidR="001F484E" w:rsidRPr="001F484E" w:rsidRDefault="001F484E" w:rsidP="009C161D">
      <w:pPr>
        <w:pStyle w:val="Balk3"/>
        <w:rPr>
          <w:rFonts w:eastAsia="Times New Roman"/>
        </w:rPr>
      </w:pPr>
      <w:r w:rsidRPr="001F484E">
        <w:rPr>
          <w:rFonts w:eastAsia="Times New Roman"/>
        </w:rPr>
        <w:t xml:space="preserve">POZ </w:t>
      </w:r>
      <w:r w:rsidR="00CF4989">
        <w:rPr>
          <w:rFonts w:eastAsia="Times New Roman"/>
        </w:rPr>
        <w:t>2</w:t>
      </w:r>
      <w:r w:rsidR="007973A0">
        <w:rPr>
          <w:rFonts w:eastAsia="Times New Roman"/>
        </w:rPr>
        <w:t>9</w:t>
      </w:r>
      <w:r w:rsidRPr="001F484E">
        <w:rPr>
          <w:rFonts w:eastAsia="Times New Roman"/>
        </w:rPr>
        <w:t>: ALÜMİNYUM DOĞRAMA YAPILMASI VASİSTASLI (KÖR KASA DAHİL)</w:t>
      </w:r>
    </w:p>
    <w:p w14:paraId="46F5046C" w14:textId="77777777" w:rsidR="001F484E" w:rsidRPr="001F484E" w:rsidRDefault="001F484E" w:rsidP="001F484E">
      <w:pPr>
        <w:pStyle w:val="NormalWeb"/>
        <w:rPr>
          <w:b/>
          <w:bCs/>
        </w:rPr>
      </w:pPr>
      <w:r w:rsidRPr="001F484E">
        <w:rPr>
          <w:b/>
          <w:bCs/>
        </w:rPr>
        <w:t>1. KAPSAM VE TANIM</w:t>
      </w:r>
    </w:p>
    <w:p w14:paraId="40B781F2" w14:textId="5ECBA7D2" w:rsidR="001F484E" w:rsidRPr="001F484E" w:rsidRDefault="001F484E" w:rsidP="001F484E">
      <w:pPr>
        <w:pStyle w:val="NormalWeb"/>
      </w:pPr>
      <w:r w:rsidRPr="001F484E">
        <w:t xml:space="preserve">Bu madde; onaylı mimari projesine ve doğrama detaylarına uygun olarak; </w:t>
      </w:r>
      <w:r w:rsidRPr="001F484E">
        <w:rPr>
          <w:b/>
          <w:bCs/>
        </w:rPr>
        <w:t>ASAŞ RVT55</w:t>
      </w:r>
      <w:r w:rsidRPr="001F484E">
        <w:t xml:space="preserve"> Isı Yalıtımlı Alüminyum Profil serisi kullanılarak vasistas (üstten açılır) kanatlı pencerelerin imalatı, montajı, gerekli galvanizli çelik kör kasa sisteminin teşkili, sızdırmazlığının sağlanması ve çalışır vaziyette teslim edilmesi işidir.</w:t>
      </w:r>
      <w:r w:rsidR="00125A7F">
        <w:t xml:space="preserve"> (Projesinde P04 Doğramaları)</w:t>
      </w:r>
    </w:p>
    <w:p w14:paraId="5B00EB2B" w14:textId="77777777" w:rsidR="001F484E" w:rsidRPr="001F484E" w:rsidRDefault="001F484E" w:rsidP="001F484E">
      <w:pPr>
        <w:pStyle w:val="NormalWeb"/>
        <w:rPr>
          <w:b/>
          <w:bCs/>
        </w:rPr>
      </w:pPr>
      <w:r w:rsidRPr="001F484E">
        <w:rPr>
          <w:b/>
          <w:bCs/>
        </w:rPr>
        <w:t>2. MALZEME TEKNİK ÖZELLİKLERİ</w:t>
      </w:r>
    </w:p>
    <w:p w14:paraId="4D4AAAAF" w14:textId="77777777" w:rsidR="001F484E" w:rsidRPr="001F484E" w:rsidRDefault="001F484E" w:rsidP="001F484E">
      <w:pPr>
        <w:pStyle w:val="NormalWeb"/>
        <w:rPr>
          <w:b/>
          <w:bCs/>
        </w:rPr>
      </w:pPr>
      <w:r w:rsidRPr="001F484E">
        <w:rPr>
          <w:b/>
          <w:bCs/>
        </w:rPr>
        <w:t>2.1. Alüminyum Profil Sistemi (ASAŞ RVT55)</w:t>
      </w:r>
    </w:p>
    <w:p w14:paraId="4482E227" w14:textId="77777777" w:rsidR="001F484E" w:rsidRPr="001F484E" w:rsidRDefault="001F484E" w:rsidP="005028EE">
      <w:pPr>
        <w:pStyle w:val="NormalWeb"/>
        <w:numPr>
          <w:ilvl w:val="0"/>
          <w:numId w:val="199"/>
        </w:numPr>
      </w:pPr>
      <w:r w:rsidRPr="001F484E">
        <w:rPr>
          <w:b/>
          <w:bCs/>
        </w:rPr>
        <w:t>Profil Yapısı:</w:t>
      </w:r>
      <w:r w:rsidRPr="001F484E">
        <w:t xml:space="preserve"> 55 mm kasa derinliğine sahip, yüksek performanslı ısı yalıtımlı alüminyum profil sistemi.</w:t>
      </w:r>
    </w:p>
    <w:p w14:paraId="6C2ABF31" w14:textId="77777777" w:rsidR="001F484E" w:rsidRPr="001F484E" w:rsidRDefault="001F484E" w:rsidP="005028EE">
      <w:pPr>
        <w:pStyle w:val="NormalWeb"/>
        <w:numPr>
          <w:ilvl w:val="0"/>
          <w:numId w:val="199"/>
        </w:numPr>
      </w:pPr>
      <w:r w:rsidRPr="001F484E">
        <w:rPr>
          <w:b/>
          <w:bCs/>
        </w:rPr>
        <w:t>Isı Bariyeri:</w:t>
      </w:r>
      <w:r w:rsidRPr="001F484E">
        <w:t xml:space="preserve"> Minimum </w:t>
      </w:r>
      <w:r w:rsidRPr="001F484E">
        <w:rPr>
          <w:b/>
          <w:bCs/>
        </w:rPr>
        <w:t>20 mm</w:t>
      </w:r>
      <w:r w:rsidRPr="001F484E">
        <w:t xml:space="preserve"> genişliğinde poliamid ısı bariyerleri ile termal köprüleme sağlanacaktır.</w:t>
      </w:r>
    </w:p>
    <w:p w14:paraId="3EF5B083" w14:textId="77777777" w:rsidR="001F484E" w:rsidRPr="001F484E" w:rsidRDefault="001F484E" w:rsidP="005028EE">
      <w:pPr>
        <w:pStyle w:val="NormalWeb"/>
        <w:numPr>
          <w:ilvl w:val="0"/>
          <w:numId w:val="199"/>
        </w:numPr>
      </w:pPr>
      <w:r w:rsidRPr="001F484E">
        <w:rPr>
          <w:b/>
          <w:bCs/>
        </w:rPr>
        <w:t>Et Kalınlığı:</w:t>
      </w:r>
      <w:r w:rsidRPr="001F484E">
        <w:t xml:space="preserve"> Taşıyıcı profillerde minimum </w:t>
      </w:r>
      <w:r w:rsidRPr="001F484E">
        <w:rPr>
          <w:b/>
          <w:bCs/>
        </w:rPr>
        <w:t>1.6 mm – 2.0 mm</w:t>
      </w:r>
      <w:r w:rsidRPr="001F484E">
        <w:t xml:space="preserve"> aralığında et kalınlığı kullanılacaktır.</w:t>
      </w:r>
    </w:p>
    <w:p w14:paraId="72817937" w14:textId="77777777" w:rsidR="001F484E" w:rsidRPr="001F484E" w:rsidRDefault="001F484E" w:rsidP="005028EE">
      <w:pPr>
        <w:pStyle w:val="NormalWeb"/>
        <w:numPr>
          <w:ilvl w:val="0"/>
          <w:numId w:val="199"/>
        </w:numPr>
      </w:pPr>
      <w:r w:rsidRPr="001F484E">
        <w:rPr>
          <w:b/>
          <w:bCs/>
        </w:rPr>
        <w:t>Yüzey İşlemi:</w:t>
      </w:r>
      <w:r w:rsidRPr="001F484E">
        <w:t xml:space="preserve"> Projesine uygun olarak </w:t>
      </w:r>
      <w:r w:rsidRPr="001F484E">
        <w:rPr>
          <w:b/>
          <w:bCs/>
        </w:rPr>
        <w:t>RAL 7016 Antrasit Gri</w:t>
      </w:r>
      <w:r w:rsidRPr="001F484E">
        <w:t xml:space="preserve"> (veya belirlenen renk) Elektrostatik Toz Boya (Qualicoat belgeli) ile kaplanacaktır.</w:t>
      </w:r>
    </w:p>
    <w:p w14:paraId="6C1414D6" w14:textId="77777777" w:rsidR="001F484E" w:rsidRPr="001F484E" w:rsidRDefault="001F484E" w:rsidP="001F484E">
      <w:pPr>
        <w:pStyle w:val="NormalWeb"/>
        <w:rPr>
          <w:b/>
          <w:bCs/>
        </w:rPr>
      </w:pPr>
      <w:r w:rsidRPr="001F484E">
        <w:rPr>
          <w:b/>
          <w:bCs/>
        </w:rPr>
        <w:t>2.2. Çelik Kör Kasa (Sub-frame)</w:t>
      </w:r>
    </w:p>
    <w:p w14:paraId="59703846" w14:textId="77777777" w:rsidR="001F484E" w:rsidRPr="001F484E" w:rsidRDefault="001F484E" w:rsidP="005028EE">
      <w:pPr>
        <w:pStyle w:val="NormalWeb"/>
        <w:numPr>
          <w:ilvl w:val="0"/>
          <w:numId w:val="200"/>
        </w:numPr>
      </w:pPr>
      <w:r w:rsidRPr="001F484E">
        <w:rPr>
          <w:b/>
          <w:bCs/>
        </w:rPr>
        <w:t>Malzeme:</w:t>
      </w:r>
      <w:r w:rsidRPr="001F484E">
        <w:t xml:space="preserve"> 40x40 mm veya 40x60 mm kesitinde, et kalınlığı minimum </w:t>
      </w:r>
      <w:r w:rsidRPr="001F484E">
        <w:rPr>
          <w:b/>
          <w:bCs/>
        </w:rPr>
        <w:t>2.0 mm</w:t>
      </w:r>
      <w:r w:rsidRPr="001F484E">
        <w:t xml:space="preserve"> olan kutu profillerden imal edilecektir.</w:t>
      </w:r>
    </w:p>
    <w:p w14:paraId="412BA9E0" w14:textId="77777777" w:rsidR="001F484E" w:rsidRPr="001F484E" w:rsidRDefault="001F484E" w:rsidP="005028EE">
      <w:pPr>
        <w:pStyle w:val="NormalWeb"/>
        <w:numPr>
          <w:ilvl w:val="0"/>
          <w:numId w:val="200"/>
        </w:numPr>
      </w:pPr>
      <w:r w:rsidRPr="001F484E">
        <w:rPr>
          <w:b/>
          <w:bCs/>
        </w:rPr>
        <w:t>Korozyon Koruması:</w:t>
      </w:r>
      <w:r w:rsidRPr="001F484E">
        <w:t xml:space="preserve"> Kör kasalar, şantiyeye gelmeden önce en az iki kat antipas boya ile boyanacak veya sıcak daldırma galvaniz kaplı olacaktır.</w:t>
      </w:r>
    </w:p>
    <w:p w14:paraId="4320C50D" w14:textId="77777777" w:rsidR="001F484E" w:rsidRPr="001F484E" w:rsidRDefault="001F484E" w:rsidP="005028EE">
      <w:pPr>
        <w:pStyle w:val="NormalWeb"/>
        <w:numPr>
          <w:ilvl w:val="0"/>
          <w:numId w:val="200"/>
        </w:numPr>
      </w:pPr>
      <w:r w:rsidRPr="001F484E">
        <w:rPr>
          <w:b/>
          <w:bCs/>
        </w:rPr>
        <w:t>Fonksiyon:</w:t>
      </w:r>
      <w:r w:rsidRPr="001F484E">
        <w:t xml:space="preserve"> Doğramanın kaba inşaatla temasını keserek montaj hassasiyetini sağlar ve ısı köprüsü oluşumunu minimize eder.</w:t>
      </w:r>
    </w:p>
    <w:p w14:paraId="5B3452EC" w14:textId="77777777" w:rsidR="001F484E" w:rsidRPr="001F484E" w:rsidRDefault="001F484E" w:rsidP="001F484E">
      <w:pPr>
        <w:pStyle w:val="NormalWeb"/>
        <w:rPr>
          <w:b/>
          <w:bCs/>
        </w:rPr>
      </w:pPr>
      <w:r w:rsidRPr="001F484E">
        <w:rPr>
          <w:b/>
          <w:bCs/>
        </w:rPr>
        <w:t>2.3. Cam ve Fitil Detayları</w:t>
      </w:r>
    </w:p>
    <w:p w14:paraId="015E015A" w14:textId="2EF42D7F" w:rsidR="001F484E" w:rsidRPr="001F484E" w:rsidRDefault="001F484E" w:rsidP="005028EE">
      <w:pPr>
        <w:pStyle w:val="NormalWeb"/>
        <w:numPr>
          <w:ilvl w:val="0"/>
          <w:numId w:val="201"/>
        </w:numPr>
      </w:pPr>
      <w:r w:rsidRPr="001F484E">
        <w:rPr>
          <w:b/>
          <w:bCs/>
        </w:rPr>
        <w:t>Cam:</w:t>
      </w:r>
      <w:r w:rsidRPr="001F484E">
        <w:t xml:space="preserve"> Projesine uygun kalınlıkta (4+16+4 mm) ısı kontrol kaplamalı (Low-E) çift cam. Camlar, profil içinde EPDM takozlar üzerinde dengelenecektir.</w:t>
      </w:r>
    </w:p>
    <w:p w14:paraId="0E669677" w14:textId="77777777" w:rsidR="001F484E" w:rsidRPr="001F484E" w:rsidRDefault="001F484E" w:rsidP="005028EE">
      <w:pPr>
        <w:pStyle w:val="NormalWeb"/>
        <w:numPr>
          <w:ilvl w:val="0"/>
          <w:numId w:val="201"/>
        </w:numPr>
      </w:pPr>
      <w:r w:rsidRPr="001F484E">
        <w:rPr>
          <w:b/>
          <w:bCs/>
        </w:rPr>
        <w:t>Fitiller:</w:t>
      </w:r>
      <w:r w:rsidRPr="001F484E">
        <w:t xml:space="preserve"> Dış, orta ve iç sızdırmazlığı sağlamak üzere sistemle uyumlu </w:t>
      </w:r>
      <w:r w:rsidRPr="001F484E">
        <w:rPr>
          <w:b/>
          <w:bCs/>
        </w:rPr>
        <w:t>EPDM</w:t>
      </w:r>
      <w:r w:rsidRPr="001F484E">
        <w:t xml:space="preserve"> esaslı fitiller kullanılacaktır (TPE veya PVC fitil kabul edilmez).</w:t>
      </w:r>
    </w:p>
    <w:p w14:paraId="10A712A0" w14:textId="77777777" w:rsidR="001F484E" w:rsidRPr="001F484E" w:rsidRDefault="001F484E" w:rsidP="005028EE">
      <w:pPr>
        <w:pStyle w:val="NormalWeb"/>
        <w:numPr>
          <w:ilvl w:val="0"/>
          <w:numId w:val="201"/>
        </w:numPr>
      </w:pPr>
      <w:r w:rsidRPr="001F484E">
        <w:rPr>
          <w:b/>
          <w:bCs/>
        </w:rPr>
        <w:t>Kondens Tahliyesi:</w:t>
      </w:r>
      <w:r w:rsidRPr="001F484E">
        <w:t xml:space="preserve"> Profiller üzerinde suyun tahliyesi için gizli kondens kanalları ve dış tarafta kapaklı tahliye delikleri açılacaktır.</w:t>
      </w:r>
    </w:p>
    <w:p w14:paraId="7482365D" w14:textId="77777777" w:rsidR="001F484E" w:rsidRPr="001F484E" w:rsidRDefault="001F484E" w:rsidP="001F484E">
      <w:pPr>
        <w:pStyle w:val="NormalWeb"/>
        <w:rPr>
          <w:b/>
          <w:bCs/>
        </w:rPr>
      </w:pPr>
      <w:r w:rsidRPr="001F484E">
        <w:rPr>
          <w:b/>
          <w:bCs/>
        </w:rPr>
        <w:t>2.4. Vasistas Aksesuar Grubu</w:t>
      </w:r>
    </w:p>
    <w:p w14:paraId="426C72C0" w14:textId="77777777" w:rsidR="001F484E" w:rsidRPr="001F484E" w:rsidRDefault="001F484E" w:rsidP="005028EE">
      <w:pPr>
        <w:pStyle w:val="NormalWeb"/>
        <w:numPr>
          <w:ilvl w:val="0"/>
          <w:numId w:val="202"/>
        </w:numPr>
      </w:pPr>
      <w:r w:rsidRPr="001F484E">
        <w:rPr>
          <w:b/>
          <w:bCs/>
        </w:rPr>
        <w:lastRenderedPageBreak/>
        <w:t>Mekanizma:</w:t>
      </w:r>
      <w:r w:rsidRPr="001F484E">
        <w:t xml:space="preserve"> İçe doğru üstten açılan vasistas kanat sistemi.</w:t>
      </w:r>
    </w:p>
    <w:p w14:paraId="557B13A1" w14:textId="77777777" w:rsidR="001F484E" w:rsidRPr="001F484E" w:rsidRDefault="001F484E" w:rsidP="005028EE">
      <w:pPr>
        <w:pStyle w:val="NormalWeb"/>
        <w:numPr>
          <w:ilvl w:val="0"/>
          <w:numId w:val="202"/>
        </w:numPr>
      </w:pPr>
      <w:r w:rsidRPr="001F484E">
        <w:rPr>
          <w:b/>
          <w:bCs/>
        </w:rPr>
        <w:t>Makaslar:</w:t>
      </w:r>
      <w:r w:rsidRPr="001F484E">
        <w:t xml:space="preserve"> Kanat genişliği ve ağırlığına uygun, kanadı istenen açıda (genellikle 15-20 derece) sabitleyen paslanmaz çelik vasistas makasları.</w:t>
      </w:r>
    </w:p>
    <w:p w14:paraId="6DACE632" w14:textId="77777777" w:rsidR="001F484E" w:rsidRPr="001F484E" w:rsidRDefault="001F484E" w:rsidP="005028EE">
      <w:pPr>
        <w:pStyle w:val="NormalWeb"/>
        <w:numPr>
          <w:ilvl w:val="0"/>
          <w:numId w:val="202"/>
        </w:numPr>
      </w:pPr>
      <w:r w:rsidRPr="001F484E">
        <w:rPr>
          <w:b/>
          <w:bCs/>
        </w:rPr>
        <w:t>Kilit ve Kol:</w:t>
      </w:r>
      <w:r w:rsidRPr="001F484E">
        <w:t xml:space="preserve"> Gizli vasistas ispanyolet sistemi ve ASAŞ RVT55 serisine uyumlu ergonomik vasistas kolu (veya çarpma kilit).</w:t>
      </w:r>
    </w:p>
    <w:p w14:paraId="1D07FCC9" w14:textId="77777777" w:rsidR="001F484E" w:rsidRPr="001F484E" w:rsidRDefault="001F484E" w:rsidP="005028EE">
      <w:pPr>
        <w:pStyle w:val="NormalWeb"/>
        <w:numPr>
          <w:ilvl w:val="0"/>
          <w:numId w:val="202"/>
        </w:numPr>
      </w:pPr>
      <w:r w:rsidRPr="001F484E">
        <w:rPr>
          <w:b/>
          <w:bCs/>
        </w:rPr>
        <w:t>Menteşeler:</w:t>
      </w:r>
      <w:r w:rsidRPr="001F484E">
        <w:t xml:space="preserve"> Kanat ağırlığını taşıyacak kapasitede, ayarlanabilir tip menteşeler.</w:t>
      </w:r>
    </w:p>
    <w:p w14:paraId="56795ECB" w14:textId="77777777" w:rsidR="001F484E" w:rsidRPr="001F484E" w:rsidRDefault="001F484E" w:rsidP="001F484E">
      <w:pPr>
        <w:pStyle w:val="NormalWeb"/>
        <w:rPr>
          <w:b/>
          <w:bCs/>
        </w:rPr>
      </w:pPr>
      <w:r w:rsidRPr="001F484E">
        <w:rPr>
          <w:b/>
          <w:bCs/>
        </w:rPr>
        <w:t>3. UYGULAMA (YAPIM) ŞARTLARI</w:t>
      </w:r>
    </w:p>
    <w:p w14:paraId="09367F4C" w14:textId="77777777" w:rsidR="001F484E" w:rsidRPr="001F484E" w:rsidRDefault="001F484E" w:rsidP="001F484E">
      <w:pPr>
        <w:pStyle w:val="NormalWeb"/>
        <w:rPr>
          <w:b/>
          <w:bCs/>
        </w:rPr>
      </w:pPr>
      <w:r w:rsidRPr="001F484E">
        <w:rPr>
          <w:b/>
          <w:bCs/>
        </w:rPr>
        <w:t>3.1. Kör Kasa Montajı</w:t>
      </w:r>
    </w:p>
    <w:p w14:paraId="0ABE2928" w14:textId="56CE4EA9" w:rsidR="001F484E" w:rsidRPr="001F484E" w:rsidRDefault="001F484E" w:rsidP="005028EE">
      <w:pPr>
        <w:pStyle w:val="NormalWeb"/>
        <w:numPr>
          <w:ilvl w:val="0"/>
          <w:numId w:val="203"/>
        </w:numPr>
      </w:pPr>
      <w:r w:rsidRPr="001F484E">
        <w:t>Kör kasalar, duvar boşluğuna (Boarde) lazer nivo ile teraziye alınarak sabitlenecektir.</w:t>
      </w:r>
    </w:p>
    <w:p w14:paraId="3C3D8CE4" w14:textId="77777777" w:rsidR="001F484E" w:rsidRPr="001F484E" w:rsidRDefault="001F484E" w:rsidP="005028EE">
      <w:pPr>
        <w:pStyle w:val="NormalWeb"/>
        <w:numPr>
          <w:ilvl w:val="0"/>
          <w:numId w:val="203"/>
        </w:numPr>
      </w:pPr>
      <w:r w:rsidRPr="001F484E">
        <w:t>Kör kasa ile duvar arasındaki boşluklar, yüksek genleşme özelliğine sahip poliüretan köpük veya uygun yalıtım dolguları ile sızdırmaz hale getirilecektir.</w:t>
      </w:r>
    </w:p>
    <w:p w14:paraId="2052EADC" w14:textId="77777777" w:rsidR="001F484E" w:rsidRPr="001F484E" w:rsidRDefault="001F484E" w:rsidP="001F484E">
      <w:pPr>
        <w:pStyle w:val="NormalWeb"/>
        <w:rPr>
          <w:b/>
          <w:bCs/>
        </w:rPr>
      </w:pPr>
      <w:r w:rsidRPr="001F484E">
        <w:rPr>
          <w:b/>
          <w:bCs/>
        </w:rPr>
        <w:t>3.2. Doğrama İmalatı ve Yerleşimi</w:t>
      </w:r>
    </w:p>
    <w:p w14:paraId="2808C035" w14:textId="77777777" w:rsidR="001F484E" w:rsidRPr="001F484E" w:rsidRDefault="001F484E" w:rsidP="005028EE">
      <w:pPr>
        <w:pStyle w:val="NormalWeb"/>
        <w:numPr>
          <w:ilvl w:val="0"/>
          <w:numId w:val="204"/>
        </w:numPr>
      </w:pPr>
      <w:r w:rsidRPr="001F484E">
        <w:t xml:space="preserve">Profiller 45 derece açı ile kesilecek, köşeler </w:t>
      </w:r>
      <w:r w:rsidRPr="001F484E">
        <w:rPr>
          <w:b/>
          <w:bCs/>
        </w:rPr>
        <w:t>pres köşe takozları</w:t>
      </w:r>
      <w:r w:rsidRPr="001F484E">
        <w:t xml:space="preserve"> ve çift komponentli epoksi yapıştırıcı kullanılarak birleştirilecektir (Vidalı köşe birleşimi kabul edilmez).</w:t>
      </w:r>
    </w:p>
    <w:p w14:paraId="72C27343" w14:textId="43AC925F" w:rsidR="001F484E" w:rsidRPr="001F484E" w:rsidRDefault="001F484E" w:rsidP="005028EE">
      <w:pPr>
        <w:pStyle w:val="NormalWeb"/>
        <w:numPr>
          <w:ilvl w:val="0"/>
          <w:numId w:val="204"/>
        </w:numPr>
      </w:pPr>
      <w:r w:rsidRPr="001F484E">
        <w:t>Doğrama kasası, kör kasaya paslanmaz vidalar ile sabitlenecektir. İki metal (alüminyum-çelik) arasına ses ve ısı yalıtım bandı konulması önerilir.</w:t>
      </w:r>
    </w:p>
    <w:p w14:paraId="28CCD285" w14:textId="77777777" w:rsidR="001F484E" w:rsidRPr="001F484E" w:rsidRDefault="001F484E" w:rsidP="001F484E">
      <w:pPr>
        <w:pStyle w:val="NormalWeb"/>
        <w:rPr>
          <w:b/>
          <w:bCs/>
        </w:rPr>
      </w:pPr>
      <w:r w:rsidRPr="001F484E">
        <w:rPr>
          <w:b/>
          <w:bCs/>
        </w:rPr>
        <w:t>3.3. Sızdırmazlık (Mühürleme)</w:t>
      </w:r>
    </w:p>
    <w:p w14:paraId="54B4F17C" w14:textId="519F8308" w:rsidR="001F484E" w:rsidRPr="001F484E" w:rsidRDefault="001F484E" w:rsidP="005028EE">
      <w:pPr>
        <w:pStyle w:val="NormalWeb"/>
        <w:numPr>
          <w:ilvl w:val="0"/>
          <w:numId w:val="205"/>
        </w:numPr>
      </w:pPr>
      <w:r w:rsidRPr="001F484E">
        <w:t>Doğrama ile kör kasa ve dış cephe (Sıva) birleşimleri; dış taraftan nötr silikon (akrilik değil), iç taraftan ise akustik mastik ile mühürlenecektir.</w:t>
      </w:r>
    </w:p>
    <w:p w14:paraId="3CA11297" w14:textId="77777777" w:rsidR="001F484E" w:rsidRPr="001F484E" w:rsidRDefault="001F484E" w:rsidP="001F484E">
      <w:pPr>
        <w:pStyle w:val="NormalWeb"/>
        <w:rPr>
          <w:b/>
          <w:bCs/>
        </w:rPr>
      </w:pPr>
      <w:r w:rsidRPr="001F484E">
        <w:rPr>
          <w:b/>
          <w:bCs/>
        </w:rPr>
        <w:t>4. KONTROL VE KABUL KRİTERLERİ</w:t>
      </w:r>
    </w:p>
    <w:p w14:paraId="0A52FDF4" w14:textId="77777777" w:rsidR="001F484E" w:rsidRPr="001F484E" w:rsidRDefault="001F484E" w:rsidP="005028EE">
      <w:pPr>
        <w:pStyle w:val="NormalWeb"/>
        <w:numPr>
          <w:ilvl w:val="0"/>
          <w:numId w:val="206"/>
        </w:numPr>
      </w:pPr>
      <w:r w:rsidRPr="001F484E">
        <w:rPr>
          <w:b/>
          <w:bCs/>
        </w:rPr>
        <w:t>Çalışma Testi:</w:t>
      </w:r>
      <w:r w:rsidRPr="001F484E">
        <w:t xml:space="preserve"> Vasistas kanat açıldığında makasların tam tutunma sağladığı, kolun rahat döndüğü ve kilit mekanizmasının kanadı kasaya tam öpüştürdüğü (hava kaçağı olmadan) kontrol edilecektir.</w:t>
      </w:r>
    </w:p>
    <w:p w14:paraId="2CE53DFA" w14:textId="77777777" w:rsidR="001F484E" w:rsidRPr="001F484E" w:rsidRDefault="001F484E" w:rsidP="005028EE">
      <w:pPr>
        <w:pStyle w:val="NormalWeb"/>
        <w:numPr>
          <w:ilvl w:val="0"/>
          <w:numId w:val="206"/>
        </w:numPr>
      </w:pPr>
      <w:r w:rsidRPr="001F484E">
        <w:rPr>
          <w:b/>
          <w:bCs/>
        </w:rPr>
        <w:t>Su Tahliye Testi:</w:t>
      </w:r>
      <w:r w:rsidRPr="001F484E">
        <w:t xml:space="preserve"> Tahliye deliklerine su dökülerek, suyun profile dolmadan dışarıya atıldığı teyit edilecektir.</w:t>
      </w:r>
    </w:p>
    <w:p w14:paraId="71876C78" w14:textId="77777777" w:rsidR="001F484E" w:rsidRPr="001F484E" w:rsidRDefault="001F484E" w:rsidP="005028EE">
      <w:pPr>
        <w:pStyle w:val="NormalWeb"/>
        <w:numPr>
          <w:ilvl w:val="0"/>
          <w:numId w:val="206"/>
        </w:numPr>
      </w:pPr>
      <w:r w:rsidRPr="001F484E">
        <w:rPr>
          <w:b/>
          <w:bCs/>
        </w:rPr>
        <w:t>Görsel Kontrol:</w:t>
      </w:r>
      <w:r w:rsidRPr="001F484E">
        <w:t xml:space="preserve"> Profil yüzeylerinde çizik, boya hatası veya köşe birleşimlerinde açıklık bulunmayacaktır.</w:t>
      </w:r>
    </w:p>
    <w:p w14:paraId="735930D3" w14:textId="77777777" w:rsidR="001F484E" w:rsidRPr="001F484E" w:rsidRDefault="001F484E" w:rsidP="001F484E">
      <w:pPr>
        <w:pStyle w:val="NormalWeb"/>
        <w:rPr>
          <w:b/>
          <w:bCs/>
        </w:rPr>
      </w:pPr>
      <w:r w:rsidRPr="001F484E">
        <w:rPr>
          <w:b/>
          <w:bCs/>
        </w:rPr>
        <w:t>5. ÖLÇÜ VE ÖDEME ESASLARI</w:t>
      </w:r>
    </w:p>
    <w:p w14:paraId="3FB30AF5" w14:textId="77777777" w:rsidR="001F484E" w:rsidRPr="001F484E" w:rsidRDefault="001F484E" w:rsidP="005028EE">
      <w:pPr>
        <w:pStyle w:val="NormalWeb"/>
        <w:numPr>
          <w:ilvl w:val="0"/>
          <w:numId w:val="207"/>
        </w:numPr>
      </w:pPr>
      <w:r w:rsidRPr="001F484E">
        <w:rPr>
          <w:b/>
          <w:bCs/>
        </w:rPr>
        <w:t>Ölçü Birimi:</w:t>
      </w:r>
      <w:r w:rsidRPr="001F484E">
        <w:t xml:space="preserve"> Onaylı projesine göre yerine monte edilen doğramanın dıştan dışa yüzey alanının ölçülmesiyle bulunan </w:t>
      </w:r>
      <w:r w:rsidRPr="001F484E">
        <w:rPr>
          <w:b/>
          <w:bCs/>
        </w:rPr>
        <w:t>Metrekare (m²)</w:t>
      </w:r>
      <w:r w:rsidRPr="001F484E">
        <w:t xml:space="preserve"> birimidir.</w:t>
      </w:r>
    </w:p>
    <w:p w14:paraId="52B84008" w14:textId="77777777" w:rsidR="001F484E" w:rsidRPr="001F484E" w:rsidRDefault="001F484E" w:rsidP="005028EE">
      <w:pPr>
        <w:pStyle w:val="NormalWeb"/>
        <w:numPr>
          <w:ilvl w:val="0"/>
          <w:numId w:val="207"/>
        </w:numPr>
      </w:pPr>
      <w:r w:rsidRPr="001F484E">
        <w:rPr>
          <w:b/>
          <w:bCs/>
        </w:rPr>
        <w:t>Birim Fiyata Dahil Unsurlar:</w:t>
      </w:r>
    </w:p>
    <w:p w14:paraId="017D4362" w14:textId="77777777" w:rsidR="001F484E" w:rsidRPr="001F484E" w:rsidRDefault="001F484E" w:rsidP="005028EE">
      <w:pPr>
        <w:pStyle w:val="NormalWeb"/>
        <w:numPr>
          <w:ilvl w:val="1"/>
          <w:numId w:val="207"/>
        </w:numPr>
      </w:pPr>
      <w:r w:rsidRPr="001F484E">
        <w:t>ASAŞ RVT55 alüminyum profil sistemi, poliamid ısı bariyerleri.</w:t>
      </w:r>
    </w:p>
    <w:p w14:paraId="3D8EBD3A" w14:textId="77777777" w:rsidR="001F484E" w:rsidRPr="001F484E" w:rsidRDefault="001F484E" w:rsidP="005028EE">
      <w:pPr>
        <w:pStyle w:val="NormalWeb"/>
        <w:numPr>
          <w:ilvl w:val="1"/>
          <w:numId w:val="207"/>
        </w:numPr>
      </w:pPr>
      <w:r w:rsidRPr="001F484E">
        <w:t>Çelik kör kasa imalatı, antipas boyası ve montajı.</w:t>
      </w:r>
    </w:p>
    <w:p w14:paraId="27FE1D82" w14:textId="77777777" w:rsidR="001F484E" w:rsidRPr="001F484E" w:rsidRDefault="001F484E" w:rsidP="005028EE">
      <w:pPr>
        <w:pStyle w:val="NormalWeb"/>
        <w:numPr>
          <w:ilvl w:val="1"/>
          <w:numId w:val="207"/>
        </w:numPr>
      </w:pPr>
      <w:r w:rsidRPr="001F484E">
        <w:t>Vasistas makasları, kolları, menteşeleri ve tüm aksesuarlar.</w:t>
      </w:r>
    </w:p>
    <w:p w14:paraId="5ABED573" w14:textId="77777777" w:rsidR="001F484E" w:rsidRPr="001F484E" w:rsidRDefault="001F484E" w:rsidP="005028EE">
      <w:pPr>
        <w:pStyle w:val="NormalWeb"/>
        <w:numPr>
          <w:ilvl w:val="1"/>
          <w:numId w:val="207"/>
        </w:numPr>
      </w:pPr>
      <w:r w:rsidRPr="001F484E">
        <w:t>EPDM fitiller, cam takozları ve sızdırmazlık malzemeleri.</w:t>
      </w:r>
    </w:p>
    <w:p w14:paraId="660F72B8" w14:textId="1DDBC30A" w:rsidR="001F484E" w:rsidRDefault="001F484E" w:rsidP="005028EE">
      <w:pPr>
        <w:pStyle w:val="NormalWeb"/>
        <w:numPr>
          <w:ilvl w:val="1"/>
          <w:numId w:val="207"/>
        </w:numPr>
      </w:pPr>
      <w:r w:rsidRPr="001F484E">
        <w:t>Atölye imalatı, nakliye, her türlü işçilik, genel giderler ve kâr. (Cam bedeli projesinde ayrı bir pozda verilmemişse dahil edilebilir).</w:t>
      </w:r>
    </w:p>
    <w:p w14:paraId="12D617D3" w14:textId="3911B4F5" w:rsidR="009C161D" w:rsidRDefault="009C161D" w:rsidP="009C161D">
      <w:pPr>
        <w:pStyle w:val="NormalWeb"/>
      </w:pPr>
    </w:p>
    <w:p w14:paraId="4CB29669" w14:textId="78AA9874" w:rsidR="00E14D9D" w:rsidRPr="00E14D9D" w:rsidRDefault="00E14D9D" w:rsidP="00770752">
      <w:pPr>
        <w:pStyle w:val="Balk3"/>
      </w:pPr>
      <w:r w:rsidRPr="00E14D9D">
        <w:lastRenderedPageBreak/>
        <w:t xml:space="preserve">POZ </w:t>
      </w:r>
      <w:r w:rsidR="007973A0">
        <w:t>30</w:t>
      </w:r>
      <w:r w:rsidRPr="00E14D9D">
        <w:t>: 5 CM TAŞYÜNÜ LEVHA İLE ISI VE SES YALITIMI YAPILMASI</w:t>
      </w:r>
    </w:p>
    <w:p w14:paraId="7A41225E" w14:textId="77777777" w:rsidR="00E14D9D" w:rsidRPr="00E14D9D" w:rsidRDefault="00E14D9D" w:rsidP="00E14D9D">
      <w:pPr>
        <w:pStyle w:val="NormalWeb"/>
        <w:rPr>
          <w:b/>
          <w:bCs/>
        </w:rPr>
      </w:pPr>
      <w:r w:rsidRPr="00E14D9D">
        <w:rPr>
          <w:b/>
          <w:bCs/>
        </w:rPr>
        <w:t>1. KAPSAM VE TANIM</w:t>
      </w:r>
    </w:p>
    <w:p w14:paraId="2FD07A64" w14:textId="789A2AE2" w:rsidR="00E14D9D" w:rsidRPr="00E14D9D" w:rsidRDefault="00E14D9D" w:rsidP="00E14D9D">
      <w:pPr>
        <w:pStyle w:val="NormalWeb"/>
      </w:pPr>
      <w:r w:rsidRPr="00E14D9D">
        <w:t>Bu madde; onaylı mimari projesine ve detaylarına uygun olarak; dış cephelerde (mantolama veya giydirme cephe arkası)</w:t>
      </w:r>
      <w:r>
        <w:t xml:space="preserve">, </w:t>
      </w:r>
      <w:r w:rsidRPr="00E14D9D">
        <w:t>bölme duvar içlerinde (Boardex/Alçıpan arası)</w:t>
      </w:r>
      <w:r>
        <w:t xml:space="preserve"> veya </w:t>
      </w:r>
      <w:r w:rsidRPr="00E14D9D">
        <w:rPr>
          <w:b/>
          <w:bCs/>
        </w:rPr>
        <w:t xml:space="preserve">dış cephe dilatasyon bölgelerinde </w:t>
      </w:r>
      <w:r w:rsidRPr="00F11D00">
        <w:t xml:space="preserve">ısı </w:t>
      </w:r>
      <w:r w:rsidRPr="00E14D9D">
        <w:t xml:space="preserve">ve ses yalıtımı sağlamak amacıyla </w:t>
      </w:r>
      <w:r w:rsidRPr="00E14D9D">
        <w:rPr>
          <w:b/>
          <w:bCs/>
        </w:rPr>
        <w:t>5 cm kalınlığında</w:t>
      </w:r>
      <w:r w:rsidRPr="00E14D9D">
        <w:t xml:space="preserve"> taşyünü levhaların temini, yüzeye uygun metodla (yapıştırma ve/veya mekanik sabitleme) uygulanması ve yalıtım sürekliliğinin sağlanması işidir.</w:t>
      </w:r>
    </w:p>
    <w:p w14:paraId="6BF42D1C" w14:textId="77777777" w:rsidR="00E14D9D" w:rsidRPr="00E14D9D" w:rsidRDefault="00E14D9D" w:rsidP="00E14D9D">
      <w:pPr>
        <w:pStyle w:val="NormalWeb"/>
        <w:rPr>
          <w:b/>
          <w:bCs/>
        </w:rPr>
      </w:pPr>
      <w:r w:rsidRPr="00E14D9D">
        <w:rPr>
          <w:b/>
          <w:bCs/>
        </w:rPr>
        <w:t>2. MALZEME TEKNİK ÖZELLİKLERİ</w:t>
      </w:r>
    </w:p>
    <w:p w14:paraId="117382C3" w14:textId="77777777" w:rsidR="00E14D9D" w:rsidRPr="00E14D9D" w:rsidRDefault="00E14D9D" w:rsidP="00E14D9D">
      <w:pPr>
        <w:pStyle w:val="NormalWeb"/>
      </w:pPr>
      <w:r w:rsidRPr="00E14D9D">
        <w:t>Kullanılacak taşyünü levhalar aşağıdaki teknik değerleri minimum düzeyde karşılamalıdır:</w:t>
      </w:r>
    </w:p>
    <w:p w14:paraId="176C226C" w14:textId="77777777" w:rsidR="00E14D9D" w:rsidRPr="00E14D9D" w:rsidRDefault="00E14D9D" w:rsidP="005028EE">
      <w:pPr>
        <w:pStyle w:val="NormalWeb"/>
        <w:numPr>
          <w:ilvl w:val="0"/>
          <w:numId w:val="208"/>
        </w:numPr>
      </w:pPr>
      <w:r w:rsidRPr="00E14D9D">
        <w:rPr>
          <w:b/>
          <w:bCs/>
        </w:rPr>
        <w:t>Kalınlık:</w:t>
      </w:r>
      <w:r w:rsidRPr="00E14D9D">
        <w:t xml:space="preserve"> Net </w:t>
      </w:r>
      <w:r w:rsidRPr="00E14D9D">
        <w:rPr>
          <w:b/>
          <w:bCs/>
        </w:rPr>
        <w:t>50 mm (5 cm)</w:t>
      </w:r>
      <w:r w:rsidRPr="00E14D9D">
        <w:t>.</w:t>
      </w:r>
    </w:p>
    <w:p w14:paraId="2A7149D3" w14:textId="77777777" w:rsidR="00E14D9D" w:rsidRPr="00E14D9D" w:rsidRDefault="00E14D9D" w:rsidP="005028EE">
      <w:pPr>
        <w:pStyle w:val="NormalWeb"/>
        <w:numPr>
          <w:ilvl w:val="0"/>
          <w:numId w:val="208"/>
        </w:numPr>
      </w:pPr>
      <w:r w:rsidRPr="00E14D9D">
        <w:rPr>
          <w:b/>
          <w:bCs/>
        </w:rPr>
        <w:t>Yoğunluk (Densite):</w:t>
      </w:r>
      <w:r w:rsidRPr="00E14D9D">
        <w:t xml:space="preserve"> * </w:t>
      </w:r>
      <w:r w:rsidRPr="00E14D9D">
        <w:rPr>
          <w:i/>
          <w:iCs/>
        </w:rPr>
        <w:t>Dış Cephe (Sıvalı Mantolama) için:</w:t>
      </w:r>
      <w:r w:rsidRPr="00E14D9D">
        <w:t xml:space="preserve"> Minimum </w:t>
      </w:r>
      <w:r w:rsidRPr="00E14D9D">
        <w:rPr>
          <w:b/>
          <w:bCs/>
        </w:rPr>
        <w:t>110–150 kg/m³</w:t>
      </w:r>
      <w:r w:rsidRPr="00E14D9D">
        <w:t>.</w:t>
      </w:r>
    </w:p>
    <w:p w14:paraId="5729ED28" w14:textId="77777777" w:rsidR="00E14D9D" w:rsidRPr="00E14D9D" w:rsidRDefault="00E14D9D" w:rsidP="005028EE">
      <w:pPr>
        <w:pStyle w:val="NormalWeb"/>
        <w:numPr>
          <w:ilvl w:val="1"/>
          <w:numId w:val="208"/>
        </w:numPr>
      </w:pPr>
      <w:r w:rsidRPr="00E14D9D">
        <w:rPr>
          <w:i/>
          <w:iCs/>
        </w:rPr>
        <w:t>Bölme Duvar / Giydirme Cephe Arkası için:</w:t>
      </w:r>
      <w:r w:rsidRPr="00E14D9D">
        <w:t xml:space="preserve"> Minimum </w:t>
      </w:r>
      <w:r w:rsidRPr="00E14D9D">
        <w:rPr>
          <w:b/>
          <w:bCs/>
        </w:rPr>
        <w:t>40–70 kg/m³</w:t>
      </w:r>
      <w:r w:rsidRPr="00E14D9D">
        <w:t>.</w:t>
      </w:r>
    </w:p>
    <w:p w14:paraId="7E7BF8A3" w14:textId="711E5E18" w:rsidR="00E14D9D" w:rsidRPr="00E14D9D" w:rsidRDefault="00E14D9D" w:rsidP="005028EE">
      <w:pPr>
        <w:pStyle w:val="NormalWeb"/>
        <w:numPr>
          <w:ilvl w:val="0"/>
          <w:numId w:val="208"/>
        </w:numPr>
      </w:pPr>
      <w:r w:rsidRPr="00E14D9D">
        <w:rPr>
          <w:b/>
          <w:bCs/>
        </w:rPr>
        <w:t xml:space="preserve">Isı İletkenlik Katsayısı </w:t>
      </w:r>
      <w:r w:rsidR="00F11D00">
        <w:rPr>
          <w:b/>
          <w:bCs/>
        </w:rPr>
        <w:t>(</w:t>
      </w:r>
      <w:r w:rsidR="00F11D00" w:rsidRPr="00F11D00">
        <w:rPr>
          <w:b/>
          <w:bCs/>
        </w:rPr>
        <w:t>λ</w:t>
      </w:r>
      <w:r w:rsidR="00F11D00">
        <w:rPr>
          <w:b/>
          <w:bCs/>
        </w:rPr>
        <w:t xml:space="preserve">): </w:t>
      </w:r>
      <w:r w:rsidRPr="00E14D9D">
        <w:t xml:space="preserve">Maksimum </w:t>
      </w:r>
      <w:r w:rsidRPr="00E14D9D">
        <w:rPr>
          <w:b/>
          <w:bCs/>
        </w:rPr>
        <w:t>0.035–0.040 W/mK</w:t>
      </w:r>
      <w:r w:rsidRPr="00E14D9D">
        <w:t>.</w:t>
      </w:r>
    </w:p>
    <w:p w14:paraId="74FE6EA3" w14:textId="77777777" w:rsidR="00E14D9D" w:rsidRPr="00E14D9D" w:rsidRDefault="00E14D9D" w:rsidP="005028EE">
      <w:pPr>
        <w:pStyle w:val="NormalWeb"/>
        <w:numPr>
          <w:ilvl w:val="0"/>
          <w:numId w:val="208"/>
        </w:numPr>
      </w:pPr>
      <w:r w:rsidRPr="00E14D9D">
        <w:rPr>
          <w:b/>
          <w:bCs/>
        </w:rPr>
        <w:t>Yangın Tepki Sınıfı:</w:t>
      </w:r>
      <w:r w:rsidRPr="00E14D9D">
        <w:t xml:space="preserve"> </w:t>
      </w:r>
      <w:r w:rsidRPr="00E14D9D">
        <w:rPr>
          <w:b/>
          <w:bCs/>
        </w:rPr>
        <w:t>A1</w:t>
      </w:r>
      <w:r w:rsidRPr="00E14D9D">
        <w:t xml:space="preserve"> (Hiç yanmaz malzeme).</w:t>
      </w:r>
    </w:p>
    <w:p w14:paraId="5FE752EE" w14:textId="23A941D7" w:rsidR="00E14D9D" w:rsidRPr="00E14D9D" w:rsidRDefault="00E14D9D" w:rsidP="005028EE">
      <w:pPr>
        <w:pStyle w:val="NormalWeb"/>
        <w:numPr>
          <w:ilvl w:val="0"/>
          <w:numId w:val="208"/>
        </w:numPr>
      </w:pPr>
      <w:r w:rsidRPr="00E14D9D">
        <w:rPr>
          <w:b/>
          <w:bCs/>
        </w:rPr>
        <w:t>Su Buharı Difüzyon Direnci (</w:t>
      </w:r>
      <w:r w:rsidR="00D14F45" w:rsidRPr="00D14F45">
        <w:rPr>
          <w:b/>
          <w:bCs/>
        </w:rPr>
        <w:t>µ</w:t>
      </w:r>
      <w:r w:rsidRPr="00E14D9D">
        <w:rPr>
          <w:b/>
          <w:bCs/>
        </w:rPr>
        <w:t>):</w:t>
      </w:r>
      <w:r w:rsidRPr="00E14D9D">
        <w:t xml:space="preserve"> 1 (Nefes alan yapı).</w:t>
      </w:r>
    </w:p>
    <w:p w14:paraId="48656E12" w14:textId="77777777" w:rsidR="00E14D9D" w:rsidRPr="00E14D9D" w:rsidRDefault="00E14D9D" w:rsidP="005028EE">
      <w:pPr>
        <w:pStyle w:val="NormalWeb"/>
        <w:numPr>
          <w:ilvl w:val="0"/>
          <w:numId w:val="208"/>
        </w:numPr>
      </w:pPr>
      <w:r w:rsidRPr="00E14D9D">
        <w:rPr>
          <w:b/>
          <w:bCs/>
        </w:rPr>
        <w:t>Boyutsal Kararlılık:</w:t>
      </w:r>
      <w:r w:rsidRPr="00E14D9D">
        <w:t xml:space="preserve"> Levhalar sıcaklık farklarında genleşme/büzülme yapmamalı, kenarları gönyesinde ve düzgün olmalıdır.</w:t>
      </w:r>
    </w:p>
    <w:p w14:paraId="763C7ACF" w14:textId="77777777" w:rsidR="00E14D9D" w:rsidRPr="00E14D9D" w:rsidRDefault="00E14D9D" w:rsidP="00E14D9D">
      <w:pPr>
        <w:pStyle w:val="NormalWeb"/>
        <w:rPr>
          <w:b/>
          <w:bCs/>
        </w:rPr>
      </w:pPr>
      <w:r w:rsidRPr="00E14D9D">
        <w:rPr>
          <w:b/>
          <w:bCs/>
        </w:rPr>
        <w:t>3. UYGULAMA (YAPIM) ŞARTLARI</w:t>
      </w:r>
    </w:p>
    <w:p w14:paraId="094041FA" w14:textId="77777777" w:rsidR="00E14D9D" w:rsidRPr="00E14D9D" w:rsidRDefault="00E14D9D" w:rsidP="00E14D9D">
      <w:pPr>
        <w:pStyle w:val="NormalWeb"/>
        <w:rPr>
          <w:b/>
          <w:bCs/>
        </w:rPr>
      </w:pPr>
      <w:r w:rsidRPr="00E14D9D">
        <w:rPr>
          <w:b/>
          <w:bCs/>
        </w:rPr>
        <w:t>3.1. Yüzey Hazırlığı ve Ortam Şartları</w:t>
      </w:r>
    </w:p>
    <w:p w14:paraId="012FC128" w14:textId="77777777" w:rsidR="00E14D9D" w:rsidRPr="00E14D9D" w:rsidRDefault="00E14D9D" w:rsidP="005028EE">
      <w:pPr>
        <w:pStyle w:val="NormalWeb"/>
        <w:numPr>
          <w:ilvl w:val="0"/>
          <w:numId w:val="209"/>
        </w:numPr>
      </w:pPr>
      <w:r w:rsidRPr="00E14D9D">
        <w:t>Uygulama yapılacak yüzey toz, yağ, nem ve gevşek parçalardan arındırılacaktır.</w:t>
      </w:r>
    </w:p>
    <w:p w14:paraId="2011CAE3" w14:textId="64C0D939" w:rsidR="00E14D9D" w:rsidRPr="00E14D9D" w:rsidRDefault="00E14D9D" w:rsidP="005028EE">
      <w:pPr>
        <w:pStyle w:val="NormalWeb"/>
        <w:numPr>
          <w:ilvl w:val="0"/>
          <w:numId w:val="209"/>
        </w:numPr>
      </w:pPr>
      <w:r w:rsidRPr="00E14D9D">
        <w:t xml:space="preserve">Dış cephe uygulamalarında hava sıcaklığı </w:t>
      </w:r>
      <w:r w:rsidR="00D14F45">
        <w:t>+5</w:t>
      </w:r>
      <w:r w:rsidR="00D14F45" w:rsidRPr="00373452">
        <w:t>°C</w:t>
      </w:r>
      <w:r w:rsidR="00D14F45" w:rsidRPr="00D65590">
        <w:t xml:space="preserve"> </w:t>
      </w:r>
      <w:r w:rsidRPr="00E14D9D">
        <w:t xml:space="preserve">ile </w:t>
      </w:r>
      <w:r w:rsidR="00D14F45">
        <w:t>+30</w:t>
      </w:r>
      <w:r w:rsidR="00D14F45" w:rsidRPr="00373452">
        <w:t>°C</w:t>
      </w:r>
      <w:r w:rsidR="00D14F45" w:rsidRPr="00D65590">
        <w:t xml:space="preserve"> </w:t>
      </w:r>
      <w:r w:rsidRPr="00E14D9D">
        <w:t>arasında olmalıdır. Çok rüzgarlı veya yağışlı havalarda uygulama yapılmayacaktır.</w:t>
      </w:r>
    </w:p>
    <w:p w14:paraId="65A13883" w14:textId="77777777" w:rsidR="00E14D9D" w:rsidRPr="00E14D9D" w:rsidRDefault="00E14D9D" w:rsidP="00E14D9D">
      <w:pPr>
        <w:pStyle w:val="NormalWeb"/>
        <w:rPr>
          <w:b/>
          <w:bCs/>
        </w:rPr>
      </w:pPr>
      <w:r w:rsidRPr="00E14D9D">
        <w:rPr>
          <w:b/>
          <w:bCs/>
        </w:rPr>
        <w:t>3.2. Montaj Metodolojisi</w:t>
      </w:r>
    </w:p>
    <w:p w14:paraId="7501DAF5" w14:textId="77777777" w:rsidR="00E14D9D" w:rsidRPr="00E14D9D" w:rsidRDefault="00E14D9D" w:rsidP="005028EE">
      <w:pPr>
        <w:pStyle w:val="NormalWeb"/>
        <w:numPr>
          <w:ilvl w:val="0"/>
          <w:numId w:val="210"/>
        </w:numPr>
      </w:pPr>
      <w:r w:rsidRPr="00E14D9D">
        <w:rPr>
          <w:b/>
          <w:bCs/>
        </w:rPr>
        <w:t>Yapıştırma (Mantolama ise):</w:t>
      </w:r>
      <w:r w:rsidRPr="00E14D9D">
        <w:t xml:space="preserve"> Levhaların arkasına çimento esaslı yapıştırma harcı "çerçeve metoduna" göre (kenarlar boyunca kesintisiz hat ve orta kısma 3 adet noktasal öbek) uygulanacaktır. Levha yüzeyinin en az %40'ı harçla temas etmelidir.</w:t>
      </w:r>
    </w:p>
    <w:p w14:paraId="6339D799" w14:textId="77777777" w:rsidR="00E14D9D" w:rsidRPr="00E14D9D" w:rsidRDefault="00E14D9D" w:rsidP="005028EE">
      <w:pPr>
        <w:pStyle w:val="NormalWeb"/>
        <w:numPr>
          <w:ilvl w:val="0"/>
          <w:numId w:val="210"/>
        </w:numPr>
      </w:pPr>
      <w:r w:rsidRPr="00E14D9D">
        <w:rPr>
          <w:b/>
          <w:bCs/>
        </w:rPr>
        <w:t>Dizilim:</w:t>
      </w:r>
      <w:r w:rsidRPr="00E14D9D">
        <w:t xml:space="preserve"> Levhalar aşağıdan yukarıya doğru, yatayda şaşırtmalı (tuğla dizimi gibi) ve aralarında boşluk kalmayacak şekilde (sıfır derz) yerleştirilecektir.</w:t>
      </w:r>
    </w:p>
    <w:p w14:paraId="3D10E651" w14:textId="77777777" w:rsidR="00E14D9D" w:rsidRPr="00E14D9D" w:rsidRDefault="00E14D9D" w:rsidP="005028EE">
      <w:pPr>
        <w:pStyle w:val="NormalWeb"/>
        <w:numPr>
          <w:ilvl w:val="0"/>
          <w:numId w:val="210"/>
        </w:numPr>
      </w:pPr>
      <w:r w:rsidRPr="00E14D9D">
        <w:rPr>
          <w:b/>
          <w:bCs/>
        </w:rPr>
        <w:t>Mekanik Sabitleme (Dübelleme):</w:t>
      </w:r>
      <w:r w:rsidRPr="00E14D9D">
        <w:t xml:space="preserve"> * Levha başına minimum </w:t>
      </w:r>
      <w:r w:rsidRPr="00E14D9D">
        <w:rPr>
          <w:b/>
          <w:bCs/>
        </w:rPr>
        <w:t>6 adet</w:t>
      </w:r>
      <w:r w:rsidRPr="00E14D9D">
        <w:t xml:space="preserve"> geniş başlı yalıtım dübeli kullanılacaktır.</w:t>
      </w:r>
    </w:p>
    <w:p w14:paraId="4C60942E" w14:textId="77777777" w:rsidR="00E14D9D" w:rsidRPr="00E14D9D" w:rsidRDefault="00E14D9D" w:rsidP="005028EE">
      <w:pPr>
        <w:pStyle w:val="NormalWeb"/>
        <w:numPr>
          <w:ilvl w:val="1"/>
          <w:numId w:val="210"/>
        </w:numPr>
      </w:pPr>
      <w:r w:rsidRPr="00E14D9D">
        <w:t>Dübel yerleşimi levha köşelerine ve merkezine denk gelecek şekilde yapılacaktır.</w:t>
      </w:r>
    </w:p>
    <w:p w14:paraId="302191FD" w14:textId="77777777" w:rsidR="00E14D9D" w:rsidRPr="00E14D9D" w:rsidRDefault="00E14D9D" w:rsidP="005028EE">
      <w:pPr>
        <w:pStyle w:val="NormalWeb"/>
        <w:numPr>
          <w:ilvl w:val="1"/>
          <w:numId w:val="210"/>
        </w:numPr>
      </w:pPr>
      <w:r w:rsidRPr="00E14D9D">
        <w:t>Bina köşelerinde ve rüzgar yükü yüksek olan bölgelerde dübel sayısı artırılacaktır.</w:t>
      </w:r>
    </w:p>
    <w:p w14:paraId="12EA5242" w14:textId="77777777" w:rsidR="00E14D9D" w:rsidRPr="00E14D9D" w:rsidRDefault="00E14D9D" w:rsidP="00E14D9D">
      <w:pPr>
        <w:pStyle w:val="NormalWeb"/>
        <w:rPr>
          <w:b/>
          <w:bCs/>
        </w:rPr>
      </w:pPr>
      <w:r w:rsidRPr="00E14D9D">
        <w:rPr>
          <w:b/>
          <w:bCs/>
        </w:rPr>
        <w:t>3.3. Kritik Detaylar ve Isı Köprüleri</w:t>
      </w:r>
    </w:p>
    <w:p w14:paraId="42625C0F" w14:textId="4448C9EE" w:rsidR="00E14D9D" w:rsidRPr="00E14D9D" w:rsidRDefault="00E14D9D" w:rsidP="005028EE">
      <w:pPr>
        <w:pStyle w:val="NormalWeb"/>
        <w:numPr>
          <w:ilvl w:val="0"/>
          <w:numId w:val="211"/>
        </w:numPr>
      </w:pPr>
      <w:r w:rsidRPr="00E14D9D">
        <w:rPr>
          <w:b/>
          <w:bCs/>
        </w:rPr>
        <w:lastRenderedPageBreak/>
        <w:t>Boşlukların Kapatılması:</w:t>
      </w:r>
      <w:r w:rsidRPr="00E14D9D">
        <w:t xml:space="preserve"> Levhalar arasında oluşabilecek </w:t>
      </w:r>
      <w:r w:rsidR="00D14F45">
        <w:t>2 mm</w:t>
      </w:r>
      <w:r w:rsidRPr="00E14D9D">
        <w:t>'den büyük boşluklar, ısı köprüsü oluşmaması için aynı malzemeden kesilen parçalarla veya düşük genleşmeli poliüretan köpük ile doldurulacaktır.</w:t>
      </w:r>
    </w:p>
    <w:p w14:paraId="52727A20" w14:textId="65B1CA03" w:rsidR="00E14D9D" w:rsidRPr="00E14D9D" w:rsidRDefault="00E14D9D" w:rsidP="005028EE">
      <w:pPr>
        <w:pStyle w:val="NormalWeb"/>
        <w:numPr>
          <w:ilvl w:val="0"/>
          <w:numId w:val="211"/>
        </w:numPr>
      </w:pPr>
      <w:r w:rsidRPr="00E14D9D">
        <w:rPr>
          <w:b/>
          <w:bCs/>
        </w:rPr>
        <w:t>Doğrama Birleşimleri:</w:t>
      </w:r>
      <w:r w:rsidRPr="00E14D9D">
        <w:t xml:space="preserve"> Pencere ve kapı sövelerine gelen kısımlarda</w:t>
      </w:r>
      <w:r w:rsidR="00D14F45">
        <w:t xml:space="preserve"> (eğer varsa)</w:t>
      </w:r>
      <w:r w:rsidRPr="00E14D9D">
        <w:t xml:space="preserve"> taşyünü, doğrama kasasına sıfır yanaştırılacak ve birleşim yerlerine kendinden fileli denizlik/söve profilleri kullanılacaktır.</w:t>
      </w:r>
    </w:p>
    <w:p w14:paraId="0CC3ECD4" w14:textId="77777777" w:rsidR="00E14D9D" w:rsidRPr="00E14D9D" w:rsidRDefault="00E14D9D" w:rsidP="005028EE">
      <w:pPr>
        <w:pStyle w:val="NormalWeb"/>
        <w:numPr>
          <w:ilvl w:val="0"/>
          <w:numId w:val="211"/>
        </w:numPr>
      </w:pPr>
      <w:r w:rsidRPr="00E14D9D">
        <w:rPr>
          <w:b/>
          <w:bCs/>
        </w:rPr>
        <w:t>Köşe Dönüşleri:</w:t>
      </w:r>
      <w:r w:rsidRPr="00E14D9D">
        <w:t xml:space="preserve"> Bina köşelerinde levhalar birbirine kenetlenecek şekilde (dişli birleşim) uygulanacaktır.</w:t>
      </w:r>
    </w:p>
    <w:p w14:paraId="53613444" w14:textId="77777777" w:rsidR="00E14D9D" w:rsidRPr="00E14D9D" w:rsidRDefault="00E14D9D" w:rsidP="00E14D9D">
      <w:pPr>
        <w:pStyle w:val="NormalWeb"/>
        <w:rPr>
          <w:b/>
          <w:bCs/>
        </w:rPr>
      </w:pPr>
      <w:r w:rsidRPr="00E14D9D">
        <w:rPr>
          <w:b/>
          <w:bCs/>
        </w:rPr>
        <w:t>4. KONTROL VE KABUL KRİTERLERİ</w:t>
      </w:r>
    </w:p>
    <w:p w14:paraId="531EF7D5" w14:textId="77777777" w:rsidR="00E14D9D" w:rsidRPr="00E14D9D" w:rsidRDefault="00E14D9D" w:rsidP="005028EE">
      <w:pPr>
        <w:pStyle w:val="NormalWeb"/>
        <w:numPr>
          <w:ilvl w:val="0"/>
          <w:numId w:val="212"/>
        </w:numPr>
      </w:pPr>
      <w:r w:rsidRPr="00E14D9D">
        <w:rPr>
          <w:b/>
          <w:bCs/>
        </w:rPr>
        <w:t>Yüzey Düzgünlüğü:</w:t>
      </w:r>
      <w:r w:rsidRPr="00E14D9D">
        <w:t xml:space="preserve"> Uygulama sonrası yüzey mastarında olmalıdır. Levhalar arasında basamak farkı (kot farkı) bulunmamalıdır.</w:t>
      </w:r>
    </w:p>
    <w:p w14:paraId="66168C21" w14:textId="77777777" w:rsidR="00E14D9D" w:rsidRPr="00E14D9D" w:rsidRDefault="00E14D9D" w:rsidP="005028EE">
      <w:pPr>
        <w:pStyle w:val="NormalWeb"/>
        <w:numPr>
          <w:ilvl w:val="0"/>
          <w:numId w:val="212"/>
        </w:numPr>
      </w:pPr>
      <w:r w:rsidRPr="00E14D9D">
        <w:rPr>
          <w:b/>
          <w:bCs/>
        </w:rPr>
        <w:t>Mekanik Rijitlik:</w:t>
      </w:r>
      <w:r w:rsidRPr="00E14D9D">
        <w:t xml:space="preserve"> Levhalar elle kontrol edildiğinde yüzeye tam oturduğu ve oynamadığı teyit edilecektir.</w:t>
      </w:r>
    </w:p>
    <w:p w14:paraId="0A0AC175" w14:textId="77777777" w:rsidR="00E14D9D" w:rsidRPr="00E14D9D" w:rsidRDefault="00E14D9D" w:rsidP="005028EE">
      <w:pPr>
        <w:pStyle w:val="NormalWeb"/>
        <w:numPr>
          <w:ilvl w:val="0"/>
          <w:numId w:val="212"/>
        </w:numPr>
      </w:pPr>
      <w:r w:rsidRPr="00E14D9D">
        <w:rPr>
          <w:b/>
          <w:bCs/>
        </w:rPr>
        <w:t>Depolama:</w:t>
      </w:r>
      <w:r w:rsidRPr="00E14D9D">
        <w:t xml:space="preserve"> Taşyünü paketleri şantiyede kesinlikle nemden korunmalı, palet üzerinde ve üzeri kapalı şekilde muhafaza edilmelidir. Islanmış malzemeler kesinlikle uygulanmayacaktır.</w:t>
      </w:r>
    </w:p>
    <w:p w14:paraId="59AC5575" w14:textId="77777777" w:rsidR="00E14D9D" w:rsidRPr="00E14D9D" w:rsidRDefault="00E14D9D" w:rsidP="00E14D9D">
      <w:pPr>
        <w:pStyle w:val="NormalWeb"/>
        <w:rPr>
          <w:b/>
          <w:bCs/>
        </w:rPr>
      </w:pPr>
      <w:r w:rsidRPr="00E14D9D">
        <w:rPr>
          <w:b/>
          <w:bCs/>
        </w:rPr>
        <w:t>5. ÖLÇÜ VE ÖDEME ESASLARI</w:t>
      </w:r>
    </w:p>
    <w:p w14:paraId="072F4817" w14:textId="56CC7F0D" w:rsidR="00E14D9D" w:rsidRPr="00E14D9D" w:rsidRDefault="00E14D9D" w:rsidP="005028EE">
      <w:pPr>
        <w:pStyle w:val="NormalWeb"/>
        <w:numPr>
          <w:ilvl w:val="0"/>
          <w:numId w:val="213"/>
        </w:numPr>
      </w:pPr>
      <w:r w:rsidRPr="00E14D9D">
        <w:rPr>
          <w:b/>
          <w:bCs/>
        </w:rPr>
        <w:t>Ölçü Birimi:</w:t>
      </w:r>
      <w:r w:rsidRPr="00E14D9D">
        <w:t xml:space="preserve"> Onaylı projesine göre yerinde uygulanan taşyünü yüzey alanının ölçülmesiyle bulunan </w:t>
      </w:r>
      <w:r w:rsidRPr="00E14D9D">
        <w:rPr>
          <w:b/>
          <w:bCs/>
        </w:rPr>
        <w:t xml:space="preserve">Metrekare </w:t>
      </w:r>
      <w:r w:rsidR="00D14F45" w:rsidRPr="00D14F45">
        <w:rPr>
          <w:b/>
          <w:bCs/>
        </w:rPr>
        <w:t xml:space="preserve">(m²) </w:t>
      </w:r>
      <w:r w:rsidRPr="00E14D9D">
        <w:t>birimidir.</w:t>
      </w:r>
    </w:p>
    <w:p w14:paraId="3BED56F9" w14:textId="77777777" w:rsidR="00E14D9D" w:rsidRPr="00E14D9D" w:rsidRDefault="00E14D9D" w:rsidP="005028EE">
      <w:pPr>
        <w:pStyle w:val="NormalWeb"/>
        <w:numPr>
          <w:ilvl w:val="0"/>
          <w:numId w:val="213"/>
        </w:numPr>
      </w:pPr>
      <w:r w:rsidRPr="00E14D9D">
        <w:rPr>
          <w:b/>
          <w:bCs/>
        </w:rPr>
        <w:t>Birim Fiyata Dahil Unsurlar:</w:t>
      </w:r>
    </w:p>
    <w:p w14:paraId="1B2E6647" w14:textId="77777777" w:rsidR="00E14D9D" w:rsidRPr="00E14D9D" w:rsidRDefault="00E14D9D" w:rsidP="005028EE">
      <w:pPr>
        <w:pStyle w:val="NormalWeb"/>
        <w:numPr>
          <w:ilvl w:val="1"/>
          <w:numId w:val="213"/>
        </w:numPr>
      </w:pPr>
      <w:r w:rsidRPr="00E14D9D">
        <w:t>5 cm taşyünü levhaların temini ve nakliyesi.</w:t>
      </w:r>
    </w:p>
    <w:p w14:paraId="5E1660C6" w14:textId="77777777" w:rsidR="00E14D9D" w:rsidRPr="00E14D9D" w:rsidRDefault="00E14D9D" w:rsidP="005028EE">
      <w:pPr>
        <w:pStyle w:val="NormalWeb"/>
        <w:numPr>
          <w:ilvl w:val="1"/>
          <w:numId w:val="213"/>
        </w:numPr>
      </w:pPr>
      <w:r w:rsidRPr="00E14D9D">
        <w:t>Yapıştırma harcı, yalıtım dübelleri ve sarf malzemeleri.</w:t>
      </w:r>
    </w:p>
    <w:p w14:paraId="1B8B6180" w14:textId="77777777" w:rsidR="00E14D9D" w:rsidRPr="00E14D9D" w:rsidRDefault="00E14D9D" w:rsidP="005028EE">
      <w:pPr>
        <w:pStyle w:val="NormalWeb"/>
        <w:numPr>
          <w:ilvl w:val="1"/>
          <w:numId w:val="213"/>
        </w:numPr>
      </w:pPr>
      <w:r w:rsidRPr="00E14D9D">
        <w:t>Kesme, dizme, dübelleme ve yüzeyin bir sonraki imalata (Örn: Poz 30 Fileli Sıva) hazır hale getirilmesi işçilikleri.</w:t>
      </w:r>
    </w:p>
    <w:p w14:paraId="4D282F9C" w14:textId="77777777" w:rsidR="00E14D9D" w:rsidRPr="00E14D9D" w:rsidRDefault="00E14D9D" w:rsidP="005028EE">
      <w:pPr>
        <w:pStyle w:val="NormalWeb"/>
        <w:numPr>
          <w:ilvl w:val="1"/>
          <w:numId w:val="213"/>
        </w:numPr>
      </w:pPr>
      <w:r w:rsidRPr="00E14D9D">
        <w:t>İskele kullanımı, katlara taşıma, genel giderler ve kâr.</w:t>
      </w:r>
    </w:p>
    <w:p w14:paraId="7757E0FC" w14:textId="77777777" w:rsidR="00E14D9D" w:rsidRPr="001F484E" w:rsidRDefault="00E14D9D" w:rsidP="009C161D">
      <w:pPr>
        <w:pStyle w:val="NormalWeb"/>
      </w:pPr>
    </w:p>
    <w:p w14:paraId="10D58289" w14:textId="77777777" w:rsidR="001F484E" w:rsidRPr="00E77825" w:rsidRDefault="001F484E" w:rsidP="00E77825">
      <w:pPr>
        <w:pStyle w:val="NormalWeb"/>
      </w:pPr>
    </w:p>
    <w:sectPr w:rsidR="001F484E" w:rsidRPr="00E7782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Verdana">
    <w:panose1 w:val="020B0604030504040204"/>
    <w:charset w:val="A2"/>
    <w:family w:val="swiss"/>
    <w:pitch w:val="variable"/>
    <w:sig w:usb0="A00006FF" w:usb1="4000205B" w:usb2="00000010" w:usb3="00000000" w:csb0="0000019F" w:csb1="00000000"/>
  </w:font>
  <w:font w:name="Roboto">
    <w:altName w:val="Roboto"/>
    <w:charset w:val="00"/>
    <w:family w:val="auto"/>
    <w:pitch w:val="variable"/>
    <w:sig w:usb0="E00002FF" w:usb1="5000205B" w:usb2="0000002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A1255"/>
    <w:multiLevelType w:val="multilevel"/>
    <w:tmpl w:val="F294A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2061B2"/>
    <w:multiLevelType w:val="multilevel"/>
    <w:tmpl w:val="77FA3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71078E"/>
    <w:multiLevelType w:val="multilevel"/>
    <w:tmpl w:val="1B284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AA16C8"/>
    <w:multiLevelType w:val="multilevel"/>
    <w:tmpl w:val="3DDE0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B65BA8"/>
    <w:multiLevelType w:val="multilevel"/>
    <w:tmpl w:val="FDC65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B20CB9"/>
    <w:multiLevelType w:val="multilevel"/>
    <w:tmpl w:val="7250F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AE4D82"/>
    <w:multiLevelType w:val="multilevel"/>
    <w:tmpl w:val="65D62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E2340C"/>
    <w:multiLevelType w:val="multilevel"/>
    <w:tmpl w:val="EB4C48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1A07F2"/>
    <w:multiLevelType w:val="multilevel"/>
    <w:tmpl w:val="0518D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44C7E3B"/>
    <w:multiLevelType w:val="multilevel"/>
    <w:tmpl w:val="F02A1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834AE4"/>
    <w:multiLevelType w:val="multilevel"/>
    <w:tmpl w:val="919A3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49036DE"/>
    <w:multiLevelType w:val="multilevel"/>
    <w:tmpl w:val="64B27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4A56A78"/>
    <w:multiLevelType w:val="multilevel"/>
    <w:tmpl w:val="ACD4E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4B7000A"/>
    <w:multiLevelType w:val="multilevel"/>
    <w:tmpl w:val="396C5B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58608C1"/>
    <w:multiLevelType w:val="multilevel"/>
    <w:tmpl w:val="24F66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5B0656E"/>
    <w:multiLevelType w:val="multilevel"/>
    <w:tmpl w:val="04349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60B171B"/>
    <w:multiLevelType w:val="multilevel"/>
    <w:tmpl w:val="59129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6452BBF"/>
    <w:multiLevelType w:val="multilevel"/>
    <w:tmpl w:val="F85A5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654711F"/>
    <w:multiLevelType w:val="multilevel"/>
    <w:tmpl w:val="00809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73C4038"/>
    <w:multiLevelType w:val="multilevel"/>
    <w:tmpl w:val="B5727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7770AC1"/>
    <w:multiLevelType w:val="multilevel"/>
    <w:tmpl w:val="8C7A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8183BA5"/>
    <w:multiLevelType w:val="multilevel"/>
    <w:tmpl w:val="D2EEA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8426D0F"/>
    <w:multiLevelType w:val="multilevel"/>
    <w:tmpl w:val="47DE7F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8AF45F3"/>
    <w:multiLevelType w:val="multilevel"/>
    <w:tmpl w:val="8E385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BE051AF"/>
    <w:multiLevelType w:val="multilevel"/>
    <w:tmpl w:val="D2D28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BEB6AEB"/>
    <w:multiLevelType w:val="multilevel"/>
    <w:tmpl w:val="FE6C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C0F5480"/>
    <w:multiLevelType w:val="multilevel"/>
    <w:tmpl w:val="FDCAC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C607D4A"/>
    <w:multiLevelType w:val="multilevel"/>
    <w:tmpl w:val="AD52C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C83349E"/>
    <w:multiLevelType w:val="multilevel"/>
    <w:tmpl w:val="B8D40C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C8A42CB"/>
    <w:multiLevelType w:val="multilevel"/>
    <w:tmpl w:val="696832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DB32D6C"/>
    <w:multiLevelType w:val="multilevel"/>
    <w:tmpl w:val="68F03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E1D21AE"/>
    <w:multiLevelType w:val="multilevel"/>
    <w:tmpl w:val="8954E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E517B87"/>
    <w:multiLevelType w:val="multilevel"/>
    <w:tmpl w:val="93E2E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E550880"/>
    <w:multiLevelType w:val="multilevel"/>
    <w:tmpl w:val="B17EBB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F1B42D3"/>
    <w:multiLevelType w:val="multilevel"/>
    <w:tmpl w:val="CCDA6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F75306C"/>
    <w:multiLevelType w:val="multilevel"/>
    <w:tmpl w:val="BD54B3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FA67AB3"/>
    <w:multiLevelType w:val="multilevel"/>
    <w:tmpl w:val="CBBA3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0E43559"/>
    <w:multiLevelType w:val="multilevel"/>
    <w:tmpl w:val="C86C9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1FE696C"/>
    <w:multiLevelType w:val="multilevel"/>
    <w:tmpl w:val="23644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262607F"/>
    <w:multiLevelType w:val="multilevel"/>
    <w:tmpl w:val="6EEA83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2FD221F"/>
    <w:multiLevelType w:val="multilevel"/>
    <w:tmpl w:val="4B80E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3D86826"/>
    <w:multiLevelType w:val="multilevel"/>
    <w:tmpl w:val="A338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46D5256"/>
    <w:multiLevelType w:val="multilevel"/>
    <w:tmpl w:val="C9149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569036D"/>
    <w:multiLevelType w:val="multilevel"/>
    <w:tmpl w:val="330E2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5E64617"/>
    <w:multiLevelType w:val="multilevel"/>
    <w:tmpl w:val="400EE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6637DA7"/>
    <w:multiLevelType w:val="multilevel"/>
    <w:tmpl w:val="828EE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6D10E57"/>
    <w:multiLevelType w:val="multilevel"/>
    <w:tmpl w:val="8F36A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72D5D51"/>
    <w:multiLevelType w:val="multilevel"/>
    <w:tmpl w:val="8E083E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7CF18E3"/>
    <w:multiLevelType w:val="multilevel"/>
    <w:tmpl w:val="CE423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80E7678"/>
    <w:multiLevelType w:val="multilevel"/>
    <w:tmpl w:val="61FC6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885601E"/>
    <w:multiLevelType w:val="multilevel"/>
    <w:tmpl w:val="3800B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89421BD"/>
    <w:multiLevelType w:val="multilevel"/>
    <w:tmpl w:val="03FE8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8DE3E57"/>
    <w:multiLevelType w:val="multilevel"/>
    <w:tmpl w:val="C04A6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8F34BF9"/>
    <w:multiLevelType w:val="multilevel"/>
    <w:tmpl w:val="B1824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9B15FF3"/>
    <w:multiLevelType w:val="multilevel"/>
    <w:tmpl w:val="4CA6D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B34406C"/>
    <w:multiLevelType w:val="multilevel"/>
    <w:tmpl w:val="5DAAD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BD91C28"/>
    <w:multiLevelType w:val="multilevel"/>
    <w:tmpl w:val="AFEEDD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CE95222"/>
    <w:multiLevelType w:val="multilevel"/>
    <w:tmpl w:val="499C4F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1D04582C"/>
    <w:multiLevelType w:val="multilevel"/>
    <w:tmpl w:val="B21E9C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D2C65B4"/>
    <w:multiLevelType w:val="multilevel"/>
    <w:tmpl w:val="F982B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E4D2F2F"/>
    <w:multiLevelType w:val="multilevel"/>
    <w:tmpl w:val="93602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E850A99"/>
    <w:multiLevelType w:val="multilevel"/>
    <w:tmpl w:val="6B1CA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E8B792C"/>
    <w:multiLevelType w:val="multilevel"/>
    <w:tmpl w:val="B0F402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FA66802"/>
    <w:multiLevelType w:val="multilevel"/>
    <w:tmpl w:val="B008D6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033766B"/>
    <w:multiLevelType w:val="multilevel"/>
    <w:tmpl w:val="548E5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0452282"/>
    <w:multiLevelType w:val="multilevel"/>
    <w:tmpl w:val="0F966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0517C76"/>
    <w:multiLevelType w:val="multilevel"/>
    <w:tmpl w:val="1DE08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05217E9"/>
    <w:multiLevelType w:val="multilevel"/>
    <w:tmpl w:val="099A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0BD1C3E"/>
    <w:multiLevelType w:val="multilevel"/>
    <w:tmpl w:val="7BE6A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1A313A5"/>
    <w:multiLevelType w:val="multilevel"/>
    <w:tmpl w:val="C5D4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34721F9"/>
    <w:multiLevelType w:val="multilevel"/>
    <w:tmpl w:val="FE78E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3813D5C"/>
    <w:multiLevelType w:val="multilevel"/>
    <w:tmpl w:val="442CB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3B20FF9"/>
    <w:multiLevelType w:val="multilevel"/>
    <w:tmpl w:val="E4506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4C54152"/>
    <w:multiLevelType w:val="multilevel"/>
    <w:tmpl w:val="541AC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5811071"/>
    <w:multiLevelType w:val="multilevel"/>
    <w:tmpl w:val="E93E8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6C10608"/>
    <w:multiLevelType w:val="multilevel"/>
    <w:tmpl w:val="2D7427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6C16C4F"/>
    <w:multiLevelType w:val="multilevel"/>
    <w:tmpl w:val="CF9C0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79821E9"/>
    <w:multiLevelType w:val="multilevel"/>
    <w:tmpl w:val="306054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8015BAC"/>
    <w:multiLevelType w:val="multilevel"/>
    <w:tmpl w:val="230E5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8A500C6"/>
    <w:multiLevelType w:val="multilevel"/>
    <w:tmpl w:val="9A508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9CC2EBB"/>
    <w:multiLevelType w:val="multilevel"/>
    <w:tmpl w:val="E1EA8B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29EB647F"/>
    <w:multiLevelType w:val="multilevel"/>
    <w:tmpl w:val="4AF65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9F003D2"/>
    <w:multiLevelType w:val="multilevel"/>
    <w:tmpl w:val="A04E5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BC324EE"/>
    <w:multiLevelType w:val="multilevel"/>
    <w:tmpl w:val="ED404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2CA6114F"/>
    <w:multiLevelType w:val="multilevel"/>
    <w:tmpl w:val="8D7665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CCA77A3"/>
    <w:multiLevelType w:val="multilevel"/>
    <w:tmpl w:val="CF5EE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2D2C1C55"/>
    <w:multiLevelType w:val="multilevel"/>
    <w:tmpl w:val="1B087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2F0B6E43"/>
    <w:multiLevelType w:val="multilevel"/>
    <w:tmpl w:val="ACE42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F434C4C"/>
    <w:multiLevelType w:val="multilevel"/>
    <w:tmpl w:val="77687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2FCE1BEA"/>
    <w:multiLevelType w:val="multilevel"/>
    <w:tmpl w:val="37E49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FF4542E"/>
    <w:multiLevelType w:val="multilevel"/>
    <w:tmpl w:val="855EF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09E4D1A"/>
    <w:multiLevelType w:val="multilevel"/>
    <w:tmpl w:val="306044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18907AA"/>
    <w:multiLevelType w:val="multilevel"/>
    <w:tmpl w:val="4F7EF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1E01EA9"/>
    <w:multiLevelType w:val="multilevel"/>
    <w:tmpl w:val="EEAE2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1E56517"/>
    <w:multiLevelType w:val="multilevel"/>
    <w:tmpl w:val="DF847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1FA0266"/>
    <w:multiLevelType w:val="multilevel"/>
    <w:tmpl w:val="72C42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20C2DF5"/>
    <w:multiLevelType w:val="multilevel"/>
    <w:tmpl w:val="7D2A1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3D701B3"/>
    <w:multiLevelType w:val="multilevel"/>
    <w:tmpl w:val="9E9AE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3DA6DBE"/>
    <w:multiLevelType w:val="multilevel"/>
    <w:tmpl w:val="BF744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3F86BB0"/>
    <w:multiLevelType w:val="multilevel"/>
    <w:tmpl w:val="09989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3FF699E"/>
    <w:multiLevelType w:val="multilevel"/>
    <w:tmpl w:val="20C6B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4822200"/>
    <w:multiLevelType w:val="multilevel"/>
    <w:tmpl w:val="43384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5826DB6"/>
    <w:multiLevelType w:val="multilevel"/>
    <w:tmpl w:val="5F4A1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6372D7C"/>
    <w:multiLevelType w:val="multilevel"/>
    <w:tmpl w:val="71AC4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8072AE8"/>
    <w:multiLevelType w:val="multilevel"/>
    <w:tmpl w:val="9CBC3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8205DE2"/>
    <w:multiLevelType w:val="multilevel"/>
    <w:tmpl w:val="C3A2C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84C7D79"/>
    <w:multiLevelType w:val="multilevel"/>
    <w:tmpl w:val="AC409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8F679F6"/>
    <w:multiLevelType w:val="multilevel"/>
    <w:tmpl w:val="475854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97F7839"/>
    <w:multiLevelType w:val="multilevel"/>
    <w:tmpl w:val="EE50F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A7E32DC"/>
    <w:multiLevelType w:val="multilevel"/>
    <w:tmpl w:val="9C702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AD42634"/>
    <w:multiLevelType w:val="multilevel"/>
    <w:tmpl w:val="C56C7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3B614575"/>
    <w:multiLevelType w:val="multilevel"/>
    <w:tmpl w:val="AD841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BB97999"/>
    <w:multiLevelType w:val="multilevel"/>
    <w:tmpl w:val="853EF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3BC64CCB"/>
    <w:multiLevelType w:val="multilevel"/>
    <w:tmpl w:val="763EA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3C217360"/>
    <w:multiLevelType w:val="multilevel"/>
    <w:tmpl w:val="F3525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3C6F323F"/>
    <w:multiLevelType w:val="multilevel"/>
    <w:tmpl w:val="C91CE4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3C9C77D9"/>
    <w:multiLevelType w:val="multilevel"/>
    <w:tmpl w:val="02885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3CA95D93"/>
    <w:multiLevelType w:val="multilevel"/>
    <w:tmpl w:val="1EDEAC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3CB52CEA"/>
    <w:multiLevelType w:val="multilevel"/>
    <w:tmpl w:val="A8343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3D3C5C01"/>
    <w:multiLevelType w:val="multilevel"/>
    <w:tmpl w:val="9A1837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3D8C6670"/>
    <w:multiLevelType w:val="multilevel"/>
    <w:tmpl w:val="2760F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3D98243F"/>
    <w:multiLevelType w:val="multilevel"/>
    <w:tmpl w:val="8D1E5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3DCD27F5"/>
    <w:multiLevelType w:val="multilevel"/>
    <w:tmpl w:val="2AD81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DDD0E98"/>
    <w:multiLevelType w:val="multilevel"/>
    <w:tmpl w:val="11E61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3E8067E2"/>
    <w:multiLevelType w:val="multilevel"/>
    <w:tmpl w:val="27E24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3EA34068"/>
    <w:multiLevelType w:val="multilevel"/>
    <w:tmpl w:val="44BA2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3F3474F3"/>
    <w:multiLevelType w:val="multilevel"/>
    <w:tmpl w:val="9CA606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3FA55FB1"/>
    <w:multiLevelType w:val="multilevel"/>
    <w:tmpl w:val="A420E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FEA387F"/>
    <w:multiLevelType w:val="multilevel"/>
    <w:tmpl w:val="5266A4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0CF7871"/>
    <w:multiLevelType w:val="multilevel"/>
    <w:tmpl w:val="C4B6F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1203389"/>
    <w:multiLevelType w:val="multilevel"/>
    <w:tmpl w:val="762E2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41411039"/>
    <w:multiLevelType w:val="multilevel"/>
    <w:tmpl w:val="341C9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1CF65EA"/>
    <w:multiLevelType w:val="multilevel"/>
    <w:tmpl w:val="381E5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43833104"/>
    <w:multiLevelType w:val="multilevel"/>
    <w:tmpl w:val="312CE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439F6153"/>
    <w:multiLevelType w:val="multilevel"/>
    <w:tmpl w:val="E0941A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43EF5B09"/>
    <w:multiLevelType w:val="multilevel"/>
    <w:tmpl w:val="620CC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44215E55"/>
    <w:multiLevelType w:val="multilevel"/>
    <w:tmpl w:val="7B280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45495411"/>
    <w:multiLevelType w:val="multilevel"/>
    <w:tmpl w:val="981E6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46E57C5C"/>
    <w:multiLevelType w:val="multilevel"/>
    <w:tmpl w:val="6EA64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74C6292"/>
    <w:multiLevelType w:val="multilevel"/>
    <w:tmpl w:val="99469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47C7542F"/>
    <w:multiLevelType w:val="multilevel"/>
    <w:tmpl w:val="CD0A7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47DF7CCD"/>
    <w:multiLevelType w:val="multilevel"/>
    <w:tmpl w:val="20A81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481105C9"/>
    <w:multiLevelType w:val="multilevel"/>
    <w:tmpl w:val="31028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49DA01EA"/>
    <w:multiLevelType w:val="multilevel"/>
    <w:tmpl w:val="558C3B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4A8E64A0"/>
    <w:multiLevelType w:val="multilevel"/>
    <w:tmpl w:val="0F92D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4A991724"/>
    <w:multiLevelType w:val="multilevel"/>
    <w:tmpl w:val="F5A0B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B0B1A18"/>
    <w:multiLevelType w:val="multilevel"/>
    <w:tmpl w:val="78D26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4C7C6EEA"/>
    <w:multiLevelType w:val="multilevel"/>
    <w:tmpl w:val="8E9EB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4C9242BC"/>
    <w:multiLevelType w:val="multilevel"/>
    <w:tmpl w:val="CC22D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4CAA616D"/>
    <w:multiLevelType w:val="multilevel"/>
    <w:tmpl w:val="9BF0C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D4938D4"/>
    <w:multiLevelType w:val="multilevel"/>
    <w:tmpl w:val="AC4A33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4D8372F9"/>
    <w:multiLevelType w:val="multilevel"/>
    <w:tmpl w:val="F606F2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4E235680"/>
    <w:multiLevelType w:val="multilevel"/>
    <w:tmpl w:val="884AD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4EC514C4"/>
    <w:multiLevelType w:val="multilevel"/>
    <w:tmpl w:val="8F368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4FF77CF3"/>
    <w:multiLevelType w:val="multilevel"/>
    <w:tmpl w:val="9E64E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0854A4B"/>
    <w:multiLevelType w:val="multilevel"/>
    <w:tmpl w:val="CF7AFC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14A44F2"/>
    <w:multiLevelType w:val="multilevel"/>
    <w:tmpl w:val="677EB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2D569E6"/>
    <w:multiLevelType w:val="multilevel"/>
    <w:tmpl w:val="F5704A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2F82B32"/>
    <w:multiLevelType w:val="multilevel"/>
    <w:tmpl w:val="D378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2F84B68"/>
    <w:multiLevelType w:val="multilevel"/>
    <w:tmpl w:val="4DA2A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39B2684"/>
    <w:multiLevelType w:val="multilevel"/>
    <w:tmpl w:val="8056C8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51849B5"/>
    <w:multiLevelType w:val="multilevel"/>
    <w:tmpl w:val="F06AC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55D0501F"/>
    <w:multiLevelType w:val="multilevel"/>
    <w:tmpl w:val="070CC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55FC6F92"/>
    <w:multiLevelType w:val="multilevel"/>
    <w:tmpl w:val="E230E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561119F6"/>
    <w:multiLevelType w:val="multilevel"/>
    <w:tmpl w:val="3D484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6A77B71"/>
    <w:multiLevelType w:val="multilevel"/>
    <w:tmpl w:val="C3F63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56CF1221"/>
    <w:multiLevelType w:val="multilevel"/>
    <w:tmpl w:val="65D87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575A72D2"/>
    <w:multiLevelType w:val="multilevel"/>
    <w:tmpl w:val="8BB4F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58341378"/>
    <w:multiLevelType w:val="multilevel"/>
    <w:tmpl w:val="2EBC53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5B290B38"/>
    <w:multiLevelType w:val="multilevel"/>
    <w:tmpl w:val="4296E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5B2C0333"/>
    <w:multiLevelType w:val="multilevel"/>
    <w:tmpl w:val="E1704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5BD37D5D"/>
    <w:multiLevelType w:val="multilevel"/>
    <w:tmpl w:val="6A88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5C0F6BCD"/>
    <w:multiLevelType w:val="multilevel"/>
    <w:tmpl w:val="B386A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5CDC319F"/>
    <w:multiLevelType w:val="multilevel"/>
    <w:tmpl w:val="CBCCE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5D490CD6"/>
    <w:multiLevelType w:val="multilevel"/>
    <w:tmpl w:val="44EC8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5E9C50EE"/>
    <w:multiLevelType w:val="multilevel"/>
    <w:tmpl w:val="EE1A0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5F0E61E7"/>
    <w:multiLevelType w:val="multilevel"/>
    <w:tmpl w:val="4EFEC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5F3B29D9"/>
    <w:multiLevelType w:val="multilevel"/>
    <w:tmpl w:val="46E8C9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5FD8207B"/>
    <w:multiLevelType w:val="multilevel"/>
    <w:tmpl w:val="A6802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0A85508"/>
    <w:multiLevelType w:val="multilevel"/>
    <w:tmpl w:val="D6D2E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60C64AC2"/>
    <w:multiLevelType w:val="multilevel"/>
    <w:tmpl w:val="563A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61217D36"/>
    <w:multiLevelType w:val="multilevel"/>
    <w:tmpl w:val="9648B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21C2291"/>
    <w:multiLevelType w:val="multilevel"/>
    <w:tmpl w:val="B2840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2B03F68"/>
    <w:multiLevelType w:val="multilevel"/>
    <w:tmpl w:val="754E9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3190366"/>
    <w:multiLevelType w:val="multilevel"/>
    <w:tmpl w:val="FCE6BE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38F36D4"/>
    <w:multiLevelType w:val="multilevel"/>
    <w:tmpl w:val="28140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63D0730B"/>
    <w:multiLevelType w:val="multilevel"/>
    <w:tmpl w:val="9CEA5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64317D97"/>
    <w:multiLevelType w:val="multilevel"/>
    <w:tmpl w:val="97925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67057153"/>
    <w:multiLevelType w:val="multilevel"/>
    <w:tmpl w:val="BA363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678A5E6E"/>
    <w:multiLevelType w:val="multilevel"/>
    <w:tmpl w:val="C7DE4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679C0D57"/>
    <w:multiLevelType w:val="multilevel"/>
    <w:tmpl w:val="0AC0E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68CE627B"/>
    <w:multiLevelType w:val="multilevel"/>
    <w:tmpl w:val="AFC81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6A575D60"/>
    <w:multiLevelType w:val="multilevel"/>
    <w:tmpl w:val="F1421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6A673722"/>
    <w:multiLevelType w:val="multilevel"/>
    <w:tmpl w:val="AD866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6ADB32DC"/>
    <w:multiLevelType w:val="multilevel"/>
    <w:tmpl w:val="D5803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6C11152D"/>
    <w:multiLevelType w:val="multilevel"/>
    <w:tmpl w:val="4072E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6CCD3FF4"/>
    <w:multiLevelType w:val="multilevel"/>
    <w:tmpl w:val="5720E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6D261C4D"/>
    <w:multiLevelType w:val="multilevel"/>
    <w:tmpl w:val="C0169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6DCF7BD4"/>
    <w:multiLevelType w:val="multilevel"/>
    <w:tmpl w:val="A6BC2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6DD84EF9"/>
    <w:multiLevelType w:val="multilevel"/>
    <w:tmpl w:val="CD54C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6E0D480A"/>
    <w:multiLevelType w:val="multilevel"/>
    <w:tmpl w:val="D61CA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6E114B81"/>
    <w:multiLevelType w:val="multilevel"/>
    <w:tmpl w:val="90941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6E620757"/>
    <w:multiLevelType w:val="multilevel"/>
    <w:tmpl w:val="681A41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6F544853"/>
    <w:multiLevelType w:val="multilevel"/>
    <w:tmpl w:val="B35C5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6F833DE4"/>
    <w:multiLevelType w:val="multilevel"/>
    <w:tmpl w:val="0A98A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0AA7F70"/>
    <w:multiLevelType w:val="multilevel"/>
    <w:tmpl w:val="64E62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1965FE3"/>
    <w:multiLevelType w:val="multilevel"/>
    <w:tmpl w:val="B5868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2671B39"/>
    <w:multiLevelType w:val="multilevel"/>
    <w:tmpl w:val="109A3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72F75159"/>
    <w:multiLevelType w:val="multilevel"/>
    <w:tmpl w:val="394EE7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73846393"/>
    <w:multiLevelType w:val="multilevel"/>
    <w:tmpl w:val="71D2E9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739B5A12"/>
    <w:multiLevelType w:val="multilevel"/>
    <w:tmpl w:val="794E0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73EE3B0F"/>
    <w:multiLevelType w:val="multilevel"/>
    <w:tmpl w:val="B9A43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5633462"/>
    <w:multiLevelType w:val="multilevel"/>
    <w:tmpl w:val="8DA45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59C3315"/>
    <w:multiLevelType w:val="multilevel"/>
    <w:tmpl w:val="EAA43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75A8745E"/>
    <w:multiLevelType w:val="multilevel"/>
    <w:tmpl w:val="F5044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75AB7459"/>
    <w:multiLevelType w:val="multilevel"/>
    <w:tmpl w:val="AF304E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76F30A96"/>
    <w:multiLevelType w:val="multilevel"/>
    <w:tmpl w:val="919A2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770F4057"/>
    <w:multiLevelType w:val="multilevel"/>
    <w:tmpl w:val="2E94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777E5F82"/>
    <w:multiLevelType w:val="multilevel"/>
    <w:tmpl w:val="8C982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77F012CF"/>
    <w:multiLevelType w:val="multilevel"/>
    <w:tmpl w:val="963C0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788D1A9A"/>
    <w:multiLevelType w:val="multilevel"/>
    <w:tmpl w:val="958E0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78E713EA"/>
    <w:multiLevelType w:val="multilevel"/>
    <w:tmpl w:val="484AA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79284C83"/>
    <w:multiLevelType w:val="multilevel"/>
    <w:tmpl w:val="DF706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7A3E7CC2"/>
    <w:multiLevelType w:val="multilevel"/>
    <w:tmpl w:val="DD2C9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7B176A96"/>
    <w:multiLevelType w:val="multilevel"/>
    <w:tmpl w:val="7C0C5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7C37193E"/>
    <w:multiLevelType w:val="multilevel"/>
    <w:tmpl w:val="12768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7C3D169D"/>
    <w:multiLevelType w:val="multilevel"/>
    <w:tmpl w:val="5622C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7CBE5645"/>
    <w:multiLevelType w:val="multilevel"/>
    <w:tmpl w:val="ACB4F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7CCB3F19"/>
    <w:multiLevelType w:val="multilevel"/>
    <w:tmpl w:val="CE343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7CE65E11"/>
    <w:multiLevelType w:val="multilevel"/>
    <w:tmpl w:val="E00CC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7D556F61"/>
    <w:multiLevelType w:val="multilevel"/>
    <w:tmpl w:val="6810A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7D6720D6"/>
    <w:multiLevelType w:val="multilevel"/>
    <w:tmpl w:val="CF30EC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7D835F43"/>
    <w:multiLevelType w:val="multilevel"/>
    <w:tmpl w:val="AD343D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E9A2ABD"/>
    <w:multiLevelType w:val="multilevel"/>
    <w:tmpl w:val="B9BC0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7EA72AD5"/>
    <w:multiLevelType w:val="multilevel"/>
    <w:tmpl w:val="E306E4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7F343E2B"/>
    <w:multiLevelType w:val="multilevel"/>
    <w:tmpl w:val="74EE5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0"/>
  </w:num>
  <w:num w:numId="2">
    <w:abstractNumId w:val="231"/>
  </w:num>
  <w:num w:numId="3">
    <w:abstractNumId w:val="46"/>
  </w:num>
  <w:num w:numId="4">
    <w:abstractNumId w:val="107"/>
  </w:num>
  <w:num w:numId="5">
    <w:abstractNumId w:val="21"/>
  </w:num>
  <w:num w:numId="6">
    <w:abstractNumId w:val="212"/>
  </w:num>
  <w:num w:numId="7">
    <w:abstractNumId w:val="167"/>
  </w:num>
  <w:num w:numId="8">
    <w:abstractNumId w:val="191"/>
  </w:num>
  <w:num w:numId="9">
    <w:abstractNumId w:val="37"/>
  </w:num>
  <w:num w:numId="10">
    <w:abstractNumId w:val="77"/>
  </w:num>
  <w:num w:numId="11">
    <w:abstractNumId w:val="223"/>
  </w:num>
  <w:num w:numId="12">
    <w:abstractNumId w:val="71"/>
  </w:num>
  <w:num w:numId="13">
    <w:abstractNumId w:val="158"/>
  </w:num>
  <w:num w:numId="14">
    <w:abstractNumId w:val="73"/>
  </w:num>
  <w:num w:numId="15">
    <w:abstractNumId w:val="209"/>
  </w:num>
  <w:num w:numId="16">
    <w:abstractNumId w:val="87"/>
  </w:num>
  <w:num w:numId="17">
    <w:abstractNumId w:val="176"/>
  </w:num>
  <w:num w:numId="18">
    <w:abstractNumId w:val="198"/>
  </w:num>
  <w:num w:numId="19">
    <w:abstractNumId w:val="105"/>
  </w:num>
  <w:num w:numId="20">
    <w:abstractNumId w:val="173"/>
  </w:num>
  <w:num w:numId="21">
    <w:abstractNumId w:val="136"/>
  </w:num>
  <w:num w:numId="22">
    <w:abstractNumId w:val="33"/>
  </w:num>
  <w:num w:numId="23">
    <w:abstractNumId w:val="20"/>
  </w:num>
  <w:num w:numId="24">
    <w:abstractNumId w:val="118"/>
  </w:num>
  <w:num w:numId="25">
    <w:abstractNumId w:val="161"/>
  </w:num>
  <w:num w:numId="26">
    <w:abstractNumId w:val="152"/>
  </w:num>
  <w:num w:numId="27">
    <w:abstractNumId w:val="228"/>
  </w:num>
  <w:num w:numId="28">
    <w:abstractNumId w:val="47"/>
  </w:num>
  <w:num w:numId="29">
    <w:abstractNumId w:val="137"/>
  </w:num>
  <w:num w:numId="30">
    <w:abstractNumId w:val="23"/>
  </w:num>
  <w:num w:numId="31">
    <w:abstractNumId w:val="16"/>
  </w:num>
  <w:num w:numId="32">
    <w:abstractNumId w:val="48"/>
  </w:num>
  <w:num w:numId="33">
    <w:abstractNumId w:val="122"/>
  </w:num>
  <w:num w:numId="34">
    <w:abstractNumId w:val="63"/>
  </w:num>
  <w:num w:numId="35">
    <w:abstractNumId w:val="147"/>
  </w:num>
  <w:num w:numId="36">
    <w:abstractNumId w:val="178"/>
  </w:num>
  <w:num w:numId="37">
    <w:abstractNumId w:val="235"/>
  </w:num>
  <w:num w:numId="38">
    <w:abstractNumId w:val="34"/>
  </w:num>
  <w:num w:numId="39">
    <w:abstractNumId w:val="25"/>
  </w:num>
  <w:num w:numId="40">
    <w:abstractNumId w:val="117"/>
  </w:num>
  <w:num w:numId="41">
    <w:abstractNumId w:val="179"/>
  </w:num>
  <w:num w:numId="42">
    <w:abstractNumId w:val="50"/>
  </w:num>
  <w:num w:numId="43">
    <w:abstractNumId w:val="221"/>
  </w:num>
  <w:num w:numId="44">
    <w:abstractNumId w:val="83"/>
  </w:num>
  <w:num w:numId="45">
    <w:abstractNumId w:val="68"/>
  </w:num>
  <w:num w:numId="46">
    <w:abstractNumId w:val="32"/>
  </w:num>
  <w:num w:numId="47">
    <w:abstractNumId w:val="42"/>
  </w:num>
  <w:num w:numId="48">
    <w:abstractNumId w:val="133"/>
  </w:num>
  <w:num w:numId="49">
    <w:abstractNumId w:val="145"/>
  </w:num>
  <w:num w:numId="50">
    <w:abstractNumId w:val="76"/>
  </w:num>
  <w:num w:numId="51">
    <w:abstractNumId w:val="144"/>
  </w:num>
  <w:num w:numId="52">
    <w:abstractNumId w:val="151"/>
  </w:num>
  <w:num w:numId="53">
    <w:abstractNumId w:val="62"/>
  </w:num>
  <w:num w:numId="54">
    <w:abstractNumId w:val="102"/>
  </w:num>
  <w:num w:numId="55">
    <w:abstractNumId w:val="229"/>
  </w:num>
  <w:num w:numId="56">
    <w:abstractNumId w:val="195"/>
  </w:num>
  <w:num w:numId="57">
    <w:abstractNumId w:val="224"/>
  </w:num>
  <w:num w:numId="58">
    <w:abstractNumId w:val="160"/>
  </w:num>
  <w:num w:numId="59">
    <w:abstractNumId w:val="93"/>
  </w:num>
  <w:num w:numId="60">
    <w:abstractNumId w:val="24"/>
  </w:num>
  <w:num w:numId="61">
    <w:abstractNumId w:val="15"/>
  </w:num>
  <w:num w:numId="62">
    <w:abstractNumId w:val="110"/>
  </w:num>
  <w:num w:numId="63">
    <w:abstractNumId w:val="11"/>
  </w:num>
  <w:num w:numId="64">
    <w:abstractNumId w:val="128"/>
  </w:num>
  <w:num w:numId="65">
    <w:abstractNumId w:val="13"/>
  </w:num>
  <w:num w:numId="66">
    <w:abstractNumId w:val="104"/>
  </w:num>
  <w:num w:numId="67">
    <w:abstractNumId w:val="205"/>
  </w:num>
  <w:num w:numId="68">
    <w:abstractNumId w:val="181"/>
  </w:num>
  <w:num w:numId="69">
    <w:abstractNumId w:val="203"/>
  </w:num>
  <w:num w:numId="70">
    <w:abstractNumId w:val="115"/>
  </w:num>
  <w:num w:numId="71">
    <w:abstractNumId w:val="162"/>
  </w:num>
  <w:num w:numId="72">
    <w:abstractNumId w:val="94"/>
  </w:num>
  <w:num w:numId="73">
    <w:abstractNumId w:val="0"/>
  </w:num>
  <w:num w:numId="74">
    <w:abstractNumId w:val="135"/>
  </w:num>
  <w:num w:numId="75">
    <w:abstractNumId w:val="92"/>
  </w:num>
  <w:num w:numId="76">
    <w:abstractNumId w:val="207"/>
  </w:num>
  <w:num w:numId="77">
    <w:abstractNumId w:val="56"/>
  </w:num>
  <w:num w:numId="78">
    <w:abstractNumId w:val="129"/>
  </w:num>
  <w:num w:numId="79">
    <w:abstractNumId w:val="89"/>
  </w:num>
  <w:num w:numId="80">
    <w:abstractNumId w:val="72"/>
  </w:num>
  <w:num w:numId="81">
    <w:abstractNumId w:val="172"/>
  </w:num>
  <w:num w:numId="82">
    <w:abstractNumId w:val="80"/>
  </w:num>
  <w:num w:numId="83">
    <w:abstractNumId w:val="124"/>
  </w:num>
  <w:num w:numId="84">
    <w:abstractNumId w:val="69"/>
  </w:num>
  <w:num w:numId="85">
    <w:abstractNumId w:val="43"/>
  </w:num>
  <w:num w:numId="86">
    <w:abstractNumId w:val="216"/>
  </w:num>
  <w:num w:numId="87">
    <w:abstractNumId w:val="51"/>
  </w:num>
  <w:num w:numId="88">
    <w:abstractNumId w:val="5"/>
  </w:num>
  <w:num w:numId="89">
    <w:abstractNumId w:val="154"/>
  </w:num>
  <w:num w:numId="90">
    <w:abstractNumId w:val="121"/>
  </w:num>
  <w:num w:numId="91">
    <w:abstractNumId w:val="186"/>
  </w:num>
  <w:num w:numId="92">
    <w:abstractNumId w:val="22"/>
  </w:num>
  <w:num w:numId="93">
    <w:abstractNumId w:val="74"/>
  </w:num>
  <w:num w:numId="94">
    <w:abstractNumId w:val="108"/>
  </w:num>
  <w:num w:numId="95">
    <w:abstractNumId w:val="139"/>
  </w:num>
  <w:num w:numId="96">
    <w:abstractNumId w:val="106"/>
  </w:num>
  <w:num w:numId="97">
    <w:abstractNumId w:val="85"/>
  </w:num>
  <w:num w:numId="98">
    <w:abstractNumId w:val="150"/>
  </w:num>
  <w:num w:numId="99">
    <w:abstractNumId w:val="201"/>
  </w:num>
  <w:num w:numId="100">
    <w:abstractNumId w:val="82"/>
  </w:num>
  <w:num w:numId="101">
    <w:abstractNumId w:val="100"/>
  </w:num>
  <w:num w:numId="102">
    <w:abstractNumId w:val="142"/>
  </w:num>
  <w:num w:numId="103">
    <w:abstractNumId w:val="233"/>
  </w:num>
  <w:num w:numId="104">
    <w:abstractNumId w:val="188"/>
  </w:num>
  <w:num w:numId="105">
    <w:abstractNumId w:val="3"/>
  </w:num>
  <w:num w:numId="106">
    <w:abstractNumId w:val="232"/>
  </w:num>
  <w:num w:numId="107">
    <w:abstractNumId w:val="6"/>
  </w:num>
  <w:num w:numId="108">
    <w:abstractNumId w:val="165"/>
  </w:num>
  <w:num w:numId="109">
    <w:abstractNumId w:val="120"/>
  </w:num>
  <w:num w:numId="110">
    <w:abstractNumId w:val="10"/>
  </w:num>
  <w:num w:numId="111">
    <w:abstractNumId w:val="131"/>
  </w:num>
  <w:num w:numId="112">
    <w:abstractNumId w:val="226"/>
  </w:num>
  <w:num w:numId="113">
    <w:abstractNumId w:val="112"/>
  </w:num>
  <w:num w:numId="114">
    <w:abstractNumId w:val="155"/>
  </w:num>
  <w:num w:numId="115">
    <w:abstractNumId w:val="175"/>
  </w:num>
  <w:num w:numId="116">
    <w:abstractNumId w:val="187"/>
  </w:num>
  <w:num w:numId="117">
    <w:abstractNumId w:val="2"/>
  </w:num>
  <w:num w:numId="118">
    <w:abstractNumId w:val="220"/>
  </w:num>
  <w:num w:numId="119">
    <w:abstractNumId w:val="222"/>
  </w:num>
  <w:num w:numId="120">
    <w:abstractNumId w:val="168"/>
  </w:num>
  <w:num w:numId="121">
    <w:abstractNumId w:val="127"/>
  </w:num>
  <w:num w:numId="122">
    <w:abstractNumId w:val="14"/>
  </w:num>
  <w:num w:numId="123">
    <w:abstractNumId w:val="196"/>
  </w:num>
  <w:num w:numId="124">
    <w:abstractNumId w:val="1"/>
  </w:num>
  <w:num w:numId="125">
    <w:abstractNumId w:val="217"/>
  </w:num>
  <w:num w:numId="126">
    <w:abstractNumId w:val="180"/>
  </w:num>
  <w:num w:numId="127">
    <w:abstractNumId w:val="123"/>
  </w:num>
  <w:num w:numId="128">
    <w:abstractNumId w:val="157"/>
  </w:num>
  <w:num w:numId="129">
    <w:abstractNumId w:val="153"/>
  </w:num>
  <w:num w:numId="130">
    <w:abstractNumId w:val="52"/>
  </w:num>
  <w:num w:numId="131">
    <w:abstractNumId w:val="88"/>
  </w:num>
  <w:num w:numId="132">
    <w:abstractNumId w:val="27"/>
  </w:num>
  <w:num w:numId="133">
    <w:abstractNumId w:val="190"/>
  </w:num>
  <w:num w:numId="134">
    <w:abstractNumId w:val="7"/>
  </w:num>
  <w:num w:numId="135">
    <w:abstractNumId w:val="208"/>
  </w:num>
  <w:num w:numId="136">
    <w:abstractNumId w:val="177"/>
  </w:num>
  <w:num w:numId="137">
    <w:abstractNumId w:val="36"/>
  </w:num>
  <w:num w:numId="138">
    <w:abstractNumId w:val="192"/>
  </w:num>
  <w:num w:numId="139">
    <w:abstractNumId w:val="206"/>
  </w:num>
  <w:num w:numId="140">
    <w:abstractNumId w:val="219"/>
  </w:num>
  <w:num w:numId="141">
    <w:abstractNumId w:val="202"/>
  </w:num>
  <w:num w:numId="142">
    <w:abstractNumId w:val="39"/>
  </w:num>
  <w:num w:numId="143">
    <w:abstractNumId w:val="164"/>
  </w:num>
  <w:num w:numId="144">
    <w:abstractNumId w:val="211"/>
  </w:num>
  <w:num w:numId="145">
    <w:abstractNumId w:val="40"/>
  </w:num>
  <w:num w:numId="146">
    <w:abstractNumId w:val="64"/>
  </w:num>
  <w:num w:numId="147">
    <w:abstractNumId w:val="45"/>
  </w:num>
  <w:num w:numId="148">
    <w:abstractNumId w:val="19"/>
  </w:num>
  <w:num w:numId="149">
    <w:abstractNumId w:val="44"/>
  </w:num>
  <w:num w:numId="150">
    <w:abstractNumId w:val="126"/>
  </w:num>
  <w:num w:numId="151">
    <w:abstractNumId w:val="194"/>
  </w:num>
  <w:num w:numId="152">
    <w:abstractNumId w:val="185"/>
  </w:num>
  <w:num w:numId="153">
    <w:abstractNumId w:val="159"/>
  </w:num>
  <w:num w:numId="154">
    <w:abstractNumId w:val="210"/>
  </w:num>
  <w:num w:numId="155">
    <w:abstractNumId w:val="146"/>
  </w:num>
  <w:num w:numId="156">
    <w:abstractNumId w:val="184"/>
  </w:num>
  <w:num w:numId="157">
    <w:abstractNumId w:val="91"/>
  </w:num>
  <w:num w:numId="158">
    <w:abstractNumId w:val="41"/>
  </w:num>
  <w:num w:numId="159">
    <w:abstractNumId w:val="55"/>
  </w:num>
  <w:num w:numId="160">
    <w:abstractNumId w:val="214"/>
  </w:num>
  <w:num w:numId="161">
    <w:abstractNumId w:val="30"/>
  </w:num>
  <w:num w:numId="162">
    <w:abstractNumId w:val="97"/>
  </w:num>
  <w:num w:numId="163">
    <w:abstractNumId w:val="109"/>
  </w:num>
  <w:num w:numId="164">
    <w:abstractNumId w:val="134"/>
  </w:num>
  <w:num w:numId="165">
    <w:abstractNumId w:val="53"/>
  </w:num>
  <w:num w:numId="166">
    <w:abstractNumId w:val="31"/>
  </w:num>
  <w:num w:numId="167">
    <w:abstractNumId w:val="90"/>
  </w:num>
  <w:num w:numId="168">
    <w:abstractNumId w:val="103"/>
  </w:num>
  <w:num w:numId="169">
    <w:abstractNumId w:val="60"/>
  </w:num>
  <w:num w:numId="170">
    <w:abstractNumId w:val="141"/>
  </w:num>
  <w:num w:numId="171">
    <w:abstractNumId w:val="199"/>
  </w:num>
  <w:num w:numId="172">
    <w:abstractNumId w:val="156"/>
  </w:num>
  <w:num w:numId="173">
    <w:abstractNumId w:val="125"/>
  </w:num>
  <w:num w:numId="174">
    <w:abstractNumId w:val="17"/>
  </w:num>
  <w:num w:numId="175">
    <w:abstractNumId w:val="84"/>
  </w:num>
  <w:num w:numId="176">
    <w:abstractNumId w:val="130"/>
  </w:num>
  <w:num w:numId="177">
    <w:abstractNumId w:val="227"/>
  </w:num>
  <w:num w:numId="178">
    <w:abstractNumId w:val="204"/>
  </w:num>
  <w:num w:numId="179">
    <w:abstractNumId w:val="95"/>
  </w:num>
  <w:num w:numId="180">
    <w:abstractNumId w:val="213"/>
  </w:num>
  <w:num w:numId="181">
    <w:abstractNumId w:val="101"/>
  </w:num>
  <w:num w:numId="182">
    <w:abstractNumId w:val="65"/>
  </w:num>
  <w:num w:numId="183">
    <w:abstractNumId w:val="197"/>
  </w:num>
  <w:num w:numId="184">
    <w:abstractNumId w:val="193"/>
  </w:num>
  <w:num w:numId="185">
    <w:abstractNumId w:val="28"/>
  </w:num>
  <w:num w:numId="186">
    <w:abstractNumId w:val="67"/>
  </w:num>
  <w:num w:numId="187">
    <w:abstractNumId w:val="66"/>
  </w:num>
  <w:num w:numId="188">
    <w:abstractNumId w:val="230"/>
  </w:num>
  <w:num w:numId="189">
    <w:abstractNumId w:val="149"/>
  </w:num>
  <w:num w:numId="190">
    <w:abstractNumId w:val="8"/>
  </w:num>
  <w:num w:numId="191">
    <w:abstractNumId w:val="215"/>
  </w:num>
  <w:num w:numId="192">
    <w:abstractNumId w:val="189"/>
  </w:num>
  <w:num w:numId="193">
    <w:abstractNumId w:val="169"/>
  </w:num>
  <w:num w:numId="194">
    <w:abstractNumId w:val="171"/>
  </w:num>
  <w:num w:numId="195">
    <w:abstractNumId w:val="99"/>
  </w:num>
  <w:num w:numId="196">
    <w:abstractNumId w:val="54"/>
  </w:num>
  <w:num w:numId="197">
    <w:abstractNumId w:val="218"/>
  </w:num>
  <w:num w:numId="198">
    <w:abstractNumId w:val="234"/>
  </w:num>
  <w:num w:numId="199">
    <w:abstractNumId w:val="96"/>
  </w:num>
  <w:num w:numId="200">
    <w:abstractNumId w:val="18"/>
  </w:num>
  <w:num w:numId="201">
    <w:abstractNumId w:val="113"/>
  </w:num>
  <w:num w:numId="202">
    <w:abstractNumId w:val="111"/>
  </w:num>
  <w:num w:numId="203">
    <w:abstractNumId w:val="166"/>
  </w:num>
  <w:num w:numId="204">
    <w:abstractNumId w:val="38"/>
  </w:num>
  <w:num w:numId="205">
    <w:abstractNumId w:val="114"/>
  </w:num>
  <w:num w:numId="206">
    <w:abstractNumId w:val="163"/>
  </w:num>
  <w:num w:numId="207">
    <w:abstractNumId w:val="143"/>
  </w:num>
  <w:num w:numId="208">
    <w:abstractNumId w:val="58"/>
  </w:num>
  <w:num w:numId="209">
    <w:abstractNumId w:val="225"/>
  </w:num>
  <w:num w:numId="210">
    <w:abstractNumId w:val="35"/>
  </w:num>
  <w:num w:numId="211">
    <w:abstractNumId w:val="182"/>
  </w:num>
  <w:num w:numId="212">
    <w:abstractNumId w:val="200"/>
  </w:num>
  <w:num w:numId="213">
    <w:abstractNumId w:val="29"/>
  </w:num>
  <w:num w:numId="214">
    <w:abstractNumId w:val="148"/>
  </w:num>
  <w:num w:numId="215">
    <w:abstractNumId w:val="116"/>
  </w:num>
  <w:num w:numId="216">
    <w:abstractNumId w:val="61"/>
  </w:num>
  <w:num w:numId="217">
    <w:abstractNumId w:val="86"/>
  </w:num>
  <w:num w:numId="218">
    <w:abstractNumId w:val="9"/>
  </w:num>
  <w:num w:numId="219">
    <w:abstractNumId w:val="119"/>
  </w:num>
  <w:num w:numId="220">
    <w:abstractNumId w:val="26"/>
  </w:num>
  <w:num w:numId="221">
    <w:abstractNumId w:val="79"/>
  </w:num>
  <w:num w:numId="222">
    <w:abstractNumId w:val="49"/>
  </w:num>
  <w:num w:numId="223">
    <w:abstractNumId w:val="183"/>
  </w:num>
  <w:num w:numId="224">
    <w:abstractNumId w:val="4"/>
  </w:num>
  <w:num w:numId="225">
    <w:abstractNumId w:val="140"/>
  </w:num>
  <w:num w:numId="226">
    <w:abstractNumId w:val="174"/>
  </w:num>
  <w:num w:numId="227">
    <w:abstractNumId w:val="98"/>
  </w:num>
  <w:num w:numId="228">
    <w:abstractNumId w:val="12"/>
  </w:num>
  <w:num w:numId="229">
    <w:abstractNumId w:val="59"/>
  </w:num>
  <w:num w:numId="230">
    <w:abstractNumId w:val="70"/>
  </w:num>
  <w:num w:numId="231">
    <w:abstractNumId w:val="78"/>
  </w:num>
  <w:num w:numId="232">
    <w:abstractNumId w:val="132"/>
  </w:num>
  <w:num w:numId="233">
    <w:abstractNumId w:val="138"/>
  </w:num>
  <w:num w:numId="234">
    <w:abstractNumId w:val="57"/>
  </w:num>
  <w:num w:numId="235">
    <w:abstractNumId w:val="81"/>
  </w:num>
  <w:num w:numId="236">
    <w:abstractNumId w:val="75"/>
  </w:num>
  <w:numIdMacAtCleanup w:val="2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353A"/>
    <w:rsid w:val="0000590F"/>
    <w:rsid w:val="00013530"/>
    <w:rsid w:val="000148B2"/>
    <w:rsid w:val="00063A92"/>
    <w:rsid w:val="00066A5D"/>
    <w:rsid w:val="0008703A"/>
    <w:rsid w:val="000925A5"/>
    <w:rsid w:val="0009704A"/>
    <w:rsid w:val="000E10D2"/>
    <w:rsid w:val="000F4412"/>
    <w:rsid w:val="0010341F"/>
    <w:rsid w:val="0010353A"/>
    <w:rsid w:val="0011461C"/>
    <w:rsid w:val="00125A7F"/>
    <w:rsid w:val="001318F2"/>
    <w:rsid w:val="001333AC"/>
    <w:rsid w:val="0013352C"/>
    <w:rsid w:val="00141267"/>
    <w:rsid w:val="001650E0"/>
    <w:rsid w:val="001801F0"/>
    <w:rsid w:val="001B289A"/>
    <w:rsid w:val="001B40A7"/>
    <w:rsid w:val="001C49C2"/>
    <w:rsid w:val="001D1FED"/>
    <w:rsid w:val="001D621C"/>
    <w:rsid w:val="001F484E"/>
    <w:rsid w:val="00207E76"/>
    <w:rsid w:val="00222828"/>
    <w:rsid w:val="002245D3"/>
    <w:rsid w:val="00241FCD"/>
    <w:rsid w:val="00242A6B"/>
    <w:rsid w:val="002764B9"/>
    <w:rsid w:val="00282EFD"/>
    <w:rsid w:val="00287937"/>
    <w:rsid w:val="00292C7B"/>
    <w:rsid w:val="0029688C"/>
    <w:rsid w:val="002C0247"/>
    <w:rsid w:val="002D02A0"/>
    <w:rsid w:val="002D78C3"/>
    <w:rsid w:val="002E1F7F"/>
    <w:rsid w:val="002E51EF"/>
    <w:rsid w:val="002F1ACD"/>
    <w:rsid w:val="002F5140"/>
    <w:rsid w:val="003044B7"/>
    <w:rsid w:val="003115EB"/>
    <w:rsid w:val="00321401"/>
    <w:rsid w:val="00342A81"/>
    <w:rsid w:val="0036033B"/>
    <w:rsid w:val="00373452"/>
    <w:rsid w:val="00376DDB"/>
    <w:rsid w:val="00383A46"/>
    <w:rsid w:val="003C79B4"/>
    <w:rsid w:val="0041393C"/>
    <w:rsid w:val="004242DE"/>
    <w:rsid w:val="004326BD"/>
    <w:rsid w:val="00442D54"/>
    <w:rsid w:val="0046184E"/>
    <w:rsid w:val="00474C89"/>
    <w:rsid w:val="004A2DE1"/>
    <w:rsid w:val="004E0330"/>
    <w:rsid w:val="004E0731"/>
    <w:rsid w:val="004E0A0B"/>
    <w:rsid w:val="004E239A"/>
    <w:rsid w:val="004E69E4"/>
    <w:rsid w:val="005028EE"/>
    <w:rsid w:val="005040BE"/>
    <w:rsid w:val="00504E39"/>
    <w:rsid w:val="005115C2"/>
    <w:rsid w:val="0051538F"/>
    <w:rsid w:val="0054473F"/>
    <w:rsid w:val="00564007"/>
    <w:rsid w:val="00565962"/>
    <w:rsid w:val="00581520"/>
    <w:rsid w:val="005873D9"/>
    <w:rsid w:val="005A0D53"/>
    <w:rsid w:val="005A61B6"/>
    <w:rsid w:val="006004AF"/>
    <w:rsid w:val="006113E0"/>
    <w:rsid w:val="00640100"/>
    <w:rsid w:val="00640CE7"/>
    <w:rsid w:val="00646035"/>
    <w:rsid w:val="0066468A"/>
    <w:rsid w:val="00670AAC"/>
    <w:rsid w:val="006C77A7"/>
    <w:rsid w:val="006D31A4"/>
    <w:rsid w:val="006D49D2"/>
    <w:rsid w:val="00702D29"/>
    <w:rsid w:val="007155E3"/>
    <w:rsid w:val="007273D9"/>
    <w:rsid w:val="00730377"/>
    <w:rsid w:val="007311EC"/>
    <w:rsid w:val="00745A98"/>
    <w:rsid w:val="00766471"/>
    <w:rsid w:val="00770752"/>
    <w:rsid w:val="007712E2"/>
    <w:rsid w:val="00773FF5"/>
    <w:rsid w:val="007973A0"/>
    <w:rsid w:val="007A7F80"/>
    <w:rsid w:val="007B4BCD"/>
    <w:rsid w:val="007C14BD"/>
    <w:rsid w:val="00821188"/>
    <w:rsid w:val="0083370A"/>
    <w:rsid w:val="00844401"/>
    <w:rsid w:val="008475EE"/>
    <w:rsid w:val="00850E13"/>
    <w:rsid w:val="00876F81"/>
    <w:rsid w:val="008A3B8F"/>
    <w:rsid w:val="008B6445"/>
    <w:rsid w:val="008C1626"/>
    <w:rsid w:val="008C4528"/>
    <w:rsid w:val="008E3430"/>
    <w:rsid w:val="008F31ED"/>
    <w:rsid w:val="00907D11"/>
    <w:rsid w:val="009354E4"/>
    <w:rsid w:val="00952B49"/>
    <w:rsid w:val="00995189"/>
    <w:rsid w:val="00995484"/>
    <w:rsid w:val="009A229F"/>
    <w:rsid w:val="009B6A15"/>
    <w:rsid w:val="009C039B"/>
    <w:rsid w:val="009C161D"/>
    <w:rsid w:val="009D7B2A"/>
    <w:rsid w:val="009E3747"/>
    <w:rsid w:val="00A058B7"/>
    <w:rsid w:val="00A13ACC"/>
    <w:rsid w:val="00A63943"/>
    <w:rsid w:val="00A76DED"/>
    <w:rsid w:val="00A81CFD"/>
    <w:rsid w:val="00A91FCA"/>
    <w:rsid w:val="00AA1C0E"/>
    <w:rsid w:val="00AB7FC3"/>
    <w:rsid w:val="00AD01D5"/>
    <w:rsid w:val="00AF7C45"/>
    <w:rsid w:val="00B0493D"/>
    <w:rsid w:val="00B05809"/>
    <w:rsid w:val="00B115E5"/>
    <w:rsid w:val="00B1484E"/>
    <w:rsid w:val="00B54FD6"/>
    <w:rsid w:val="00B7440D"/>
    <w:rsid w:val="00B92EFA"/>
    <w:rsid w:val="00BB7BB5"/>
    <w:rsid w:val="00BD05AD"/>
    <w:rsid w:val="00BD2962"/>
    <w:rsid w:val="00BF6533"/>
    <w:rsid w:val="00C10EAE"/>
    <w:rsid w:val="00C11EC1"/>
    <w:rsid w:val="00C3552E"/>
    <w:rsid w:val="00C42639"/>
    <w:rsid w:val="00C6705E"/>
    <w:rsid w:val="00C674D4"/>
    <w:rsid w:val="00CA5566"/>
    <w:rsid w:val="00CB2689"/>
    <w:rsid w:val="00CD6EF2"/>
    <w:rsid w:val="00CE0896"/>
    <w:rsid w:val="00CE2D7B"/>
    <w:rsid w:val="00CE2FE5"/>
    <w:rsid w:val="00CF2939"/>
    <w:rsid w:val="00CF4989"/>
    <w:rsid w:val="00D04133"/>
    <w:rsid w:val="00D04A6E"/>
    <w:rsid w:val="00D111AF"/>
    <w:rsid w:val="00D14F45"/>
    <w:rsid w:val="00D20648"/>
    <w:rsid w:val="00D35494"/>
    <w:rsid w:val="00D51213"/>
    <w:rsid w:val="00D51CB4"/>
    <w:rsid w:val="00D60BAD"/>
    <w:rsid w:val="00D65590"/>
    <w:rsid w:val="00D65E36"/>
    <w:rsid w:val="00D6767D"/>
    <w:rsid w:val="00D86F08"/>
    <w:rsid w:val="00D91495"/>
    <w:rsid w:val="00D96879"/>
    <w:rsid w:val="00DA3EE1"/>
    <w:rsid w:val="00E05A2A"/>
    <w:rsid w:val="00E13341"/>
    <w:rsid w:val="00E14D9D"/>
    <w:rsid w:val="00E15398"/>
    <w:rsid w:val="00E21AA5"/>
    <w:rsid w:val="00E327B7"/>
    <w:rsid w:val="00E46C02"/>
    <w:rsid w:val="00E64F7D"/>
    <w:rsid w:val="00E75AEA"/>
    <w:rsid w:val="00E77825"/>
    <w:rsid w:val="00E911FF"/>
    <w:rsid w:val="00EB285E"/>
    <w:rsid w:val="00EC29BD"/>
    <w:rsid w:val="00EC661E"/>
    <w:rsid w:val="00EC6992"/>
    <w:rsid w:val="00ED6613"/>
    <w:rsid w:val="00EE025B"/>
    <w:rsid w:val="00EF0CFA"/>
    <w:rsid w:val="00EF3946"/>
    <w:rsid w:val="00F023E7"/>
    <w:rsid w:val="00F11D00"/>
    <w:rsid w:val="00F3650E"/>
    <w:rsid w:val="00F42FB0"/>
    <w:rsid w:val="00F83094"/>
    <w:rsid w:val="00F87885"/>
    <w:rsid w:val="00FA749F"/>
    <w:rsid w:val="00FB5837"/>
    <w:rsid w:val="00FF4AF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1EF47C"/>
  <w15:chartTrackingRefBased/>
  <w15:docId w15:val="{6205E2C0-C096-4317-AEA3-432B0D3AAA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6879"/>
  </w:style>
  <w:style w:type="paragraph" w:styleId="Balk1">
    <w:name w:val="heading 1"/>
    <w:basedOn w:val="Normal"/>
    <w:link w:val="Balk1Char"/>
    <w:uiPriority w:val="9"/>
    <w:qFormat/>
    <w:rsid w:val="0010353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tr-TR"/>
    </w:rPr>
  </w:style>
  <w:style w:type="paragraph" w:styleId="Balk2">
    <w:name w:val="heading 2"/>
    <w:basedOn w:val="Normal"/>
    <w:next w:val="Normal"/>
    <w:link w:val="Balk2Char"/>
    <w:uiPriority w:val="9"/>
    <w:unhideWhenUsed/>
    <w:qFormat/>
    <w:rsid w:val="00066A5D"/>
    <w:pPr>
      <w:keepNext/>
      <w:keepLines/>
      <w:spacing w:before="40" w:after="0"/>
      <w:outlineLvl w:val="1"/>
    </w:pPr>
    <w:rPr>
      <w:rFonts w:ascii="Times New Roman" w:eastAsiaTheme="majorEastAsia" w:hAnsi="Times New Roman" w:cstheme="majorBidi"/>
      <w:color w:val="000000" w:themeColor="text1"/>
      <w:sz w:val="26"/>
      <w:szCs w:val="26"/>
    </w:rPr>
  </w:style>
  <w:style w:type="paragraph" w:styleId="Balk3">
    <w:name w:val="heading 3"/>
    <w:basedOn w:val="Normal"/>
    <w:next w:val="Normal"/>
    <w:link w:val="Balk3Char"/>
    <w:uiPriority w:val="9"/>
    <w:unhideWhenUsed/>
    <w:qFormat/>
    <w:rsid w:val="00442D54"/>
    <w:pPr>
      <w:keepNext/>
      <w:keepLines/>
      <w:spacing w:before="40" w:after="0"/>
      <w:outlineLvl w:val="2"/>
    </w:pPr>
    <w:rPr>
      <w:rFonts w:ascii="Times New Roman" w:eastAsiaTheme="majorEastAsia" w:hAnsi="Times New Roman" w:cstheme="majorBidi"/>
      <w:b/>
      <w:color w:val="000000" w:themeColor="text1"/>
      <w:sz w:val="24"/>
      <w:szCs w:val="24"/>
    </w:rPr>
  </w:style>
  <w:style w:type="paragraph" w:styleId="Balk4">
    <w:name w:val="heading 4"/>
    <w:basedOn w:val="Normal"/>
    <w:next w:val="Normal"/>
    <w:link w:val="Balk4Char"/>
    <w:uiPriority w:val="9"/>
    <w:semiHidden/>
    <w:unhideWhenUsed/>
    <w:qFormat/>
    <w:rsid w:val="00E7782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10353A"/>
    <w:rPr>
      <w:rFonts w:ascii="Times New Roman" w:eastAsia="Times New Roman" w:hAnsi="Times New Roman" w:cs="Times New Roman"/>
      <w:b/>
      <w:bCs/>
      <w:kern w:val="36"/>
      <w:sz w:val="48"/>
      <w:szCs w:val="48"/>
      <w:lang w:eastAsia="tr-TR"/>
    </w:rPr>
  </w:style>
  <w:style w:type="paragraph" w:styleId="NormalWeb">
    <w:name w:val="Normal (Web)"/>
    <w:basedOn w:val="Normal"/>
    <w:uiPriority w:val="99"/>
    <w:unhideWhenUsed/>
    <w:rsid w:val="0010353A"/>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10353A"/>
    <w:rPr>
      <w:b/>
      <w:bCs/>
    </w:rPr>
  </w:style>
  <w:style w:type="character" w:customStyle="1" w:styleId="Balk2Char">
    <w:name w:val="Başlık 2 Char"/>
    <w:basedOn w:val="VarsaylanParagrafYazTipi"/>
    <w:link w:val="Balk2"/>
    <w:uiPriority w:val="9"/>
    <w:rsid w:val="00066A5D"/>
    <w:rPr>
      <w:rFonts w:ascii="Times New Roman" w:eastAsiaTheme="majorEastAsia" w:hAnsi="Times New Roman" w:cstheme="majorBidi"/>
      <w:color w:val="000000" w:themeColor="text1"/>
      <w:sz w:val="26"/>
      <w:szCs w:val="26"/>
    </w:rPr>
  </w:style>
  <w:style w:type="character" w:customStyle="1" w:styleId="Balk3Char">
    <w:name w:val="Başlık 3 Char"/>
    <w:basedOn w:val="VarsaylanParagrafYazTipi"/>
    <w:link w:val="Balk3"/>
    <w:uiPriority w:val="9"/>
    <w:rsid w:val="00442D54"/>
    <w:rPr>
      <w:rFonts w:ascii="Times New Roman" w:eastAsiaTheme="majorEastAsia" w:hAnsi="Times New Roman" w:cstheme="majorBidi"/>
      <w:b/>
      <w:color w:val="000000" w:themeColor="text1"/>
      <w:sz w:val="24"/>
      <w:szCs w:val="24"/>
    </w:rPr>
  </w:style>
  <w:style w:type="character" w:customStyle="1" w:styleId="AralkYokChar">
    <w:name w:val="Aralık Yok Char"/>
    <w:basedOn w:val="VarsaylanParagrafYazTipi"/>
    <w:link w:val="AralkYok"/>
    <w:uiPriority w:val="1"/>
    <w:locked/>
    <w:rsid w:val="00B92EFA"/>
    <w:rPr>
      <w:rFonts w:ascii="Times New Roman" w:eastAsiaTheme="minorEastAsia" w:hAnsi="Times New Roman" w:cs="Times New Roman"/>
      <w:lang w:eastAsia="tr-TR"/>
    </w:rPr>
  </w:style>
  <w:style w:type="paragraph" w:styleId="AralkYok">
    <w:name w:val="No Spacing"/>
    <w:link w:val="AralkYokChar"/>
    <w:uiPriority w:val="1"/>
    <w:qFormat/>
    <w:rsid w:val="00B92EFA"/>
    <w:pPr>
      <w:spacing w:after="0" w:line="240" w:lineRule="auto"/>
    </w:pPr>
    <w:rPr>
      <w:rFonts w:ascii="Times New Roman" w:eastAsiaTheme="minorEastAsia" w:hAnsi="Times New Roman" w:cs="Times New Roman"/>
      <w:lang w:eastAsia="tr-TR"/>
    </w:rPr>
  </w:style>
  <w:style w:type="paragraph" w:customStyle="1" w:styleId="Default">
    <w:name w:val="Default"/>
    <w:rsid w:val="00FF4AFF"/>
    <w:pPr>
      <w:autoSpaceDE w:val="0"/>
      <w:autoSpaceDN w:val="0"/>
      <w:adjustRightInd w:val="0"/>
      <w:spacing w:after="0" w:line="240" w:lineRule="auto"/>
    </w:pPr>
    <w:rPr>
      <w:rFonts w:ascii="Calibri" w:hAnsi="Calibri" w:cs="Calibri"/>
      <w:color w:val="000000"/>
      <w:sz w:val="24"/>
      <w:szCs w:val="24"/>
      <w14:ligatures w14:val="standardContextual"/>
    </w:rPr>
  </w:style>
  <w:style w:type="character" w:customStyle="1" w:styleId="Balk4Char">
    <w:name w:val="Başlık 4 Char"/>
    <w:basedOn w:val="VarsaylanParagrafYazTipi"/>
    <w:link w:val="Balk4"/>
    <w:uiPriority w:val="9"/>
    <w:semiHidden/>
    <w:rsid w:val="00E77825"/>
    <w:rPr>
      <w:rFonts w:asciiTheme="majorHAnsi" w:eastAsiaTheme="majorEastAsia" w:hAnsiTheme="majorHAnsi" w:cstheme="majorBidi"/>
      <w:i/>
      <w:iCs/>
      <w:color w:val="2F5496" w:themeColor="accent1" w:themeShade="BF"/>
    </w:rPr>
  </w:style>
  <w:style w:type="character" w:customStyle="1" w:styleId="gstkn">
    <w:name w:val="gs_tkn"/>
    <w:basedOn w:val="VarsaylanParagrafYazTipi"/>
    <w:rsid w:val="00063A92"/>
  </w:style>
  <w:style w:type="character" w:customStyle="1" w:styleId="math-inline">
    <w:name w:val="math-inline"/>
    <w:basedOn w:val="VarsaylanParagrafYazTipi"/>
    <w:rsid w:val="00876F81"/>
  </w:style>
  <w:style w:type="paragraph" w:styleId="ListeParagraf">
    <w:name w:val="List Paragraph"/>
    <w:basedOn w:val="Normal"/>
    <w:uiPriority w:val="34"/>
    <w:qFormat/>
    <w:rsid w:val="007311E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214067">
      <w:bodyDiv w:val="1"/>
      <w:marLeft w:val="0"/>
      <w:marRight w:val="0"/>
      <w:marTop w:val="0"/>
      <w:marBottom w:val="0"/>
      <w:divBdr>
        <w:top w:val="none" w:sz="0" w:space="0" w:color="auto"/>
        <w:left w:val="none" w:sz="0" w:space="0" w:color="auto"/>
        <w:bottom w:val="none" w:sz="0" w:space="0" w:color="auto"/>
        <w:right w:val="none" w:sz="0" w:space="0" w:color="auto"/>
      </w:divBdr>
    </w:div>
    <w:div w:id="116460511">
      <w:bodyDiv w:val="1"/>
      <w:marLeft w:val="0"/>
      <w:marRight w:val="0"/>
      <w:marTop w:val="0"/>
      <w:marBottom w:val="0"/>
      <w:divBdr>
        <w:top w:val="none" w:sz="0" w:space="0" w:color="auto"/>
        <w:left w:val="none" w:sz="0" w:space="0" w:color="auto"/>
        <w:bottom w:val="none" w:sz="0" w:space="0" w:color="auto"/>
        <w:right w:val="none" w:sz="0" w:space="0" w:color="auto"/>
      </w:divBdr>
    </w:div>
    <w:div w:id="129592059">
      <w:bodyDiv w:val="1"/>
      <w:marLeft w:val="0"/>
      <w:marRight w:val="0"/>
      <w:marTop w:val="0"/>
      <w:marBottom w:val="0"/>
      <w:divBdr>
        <w:top w:val="none" w:sz="0" w:space="0" w:color="auto"/>
        <w:left w:val="none" w:sz="0" w:space="0" w:color="auto"/>
        <w:bottom w:val="none" w:sz="0" w:space="0" w:color="auto"/>
        <w:right w:val="none" w:sz="0" w:space="0" w:color="auto"/>
      </w:divBdr>
    </w:div>
    <w:div w:id="135801666">
      <w:bodyDiv w:val="1"/>
      <w:marLeft w:val="0"/>
      <w:marRight w:val="0"/>
      <w:marTop w:val="0"/>
      <w:marBottom w:val="0"/>
      <w:divBdr>
        <w:top w:val="none" w:sz="0" w:space="0" w:color="auto"/>
        <w:left w:val="none" w:sz="0" w:space="0" w:color="auto"/>
        <w:bottom w:val="none" w:sz="0" w:space="0" w:color="auto"/>
        <w:right w:val="none" w:sz="0" w:space="0" w:color="auto"/>
      </w:divBdr>
    </w:div>
    <w:div w:id="171340388">
      <w:bodyDiv w:val="1"/>
      <w:marLeft w:val="0"/>
      <w:marRight w:val="0"/>
      <w:marTop w:val="0"/>
      <w:marBottom w:val="0"/>
      <w:divBdr>
        <w:top w:val="none" w:sz="0" w:space="0" w:color="auto"/>
        <w:left w:val="none" w:sz="0" w:space="0" w:color="auto"/>
        <w:bottom w:val="none" w:sz="0" w:space="0" w:color="auto"/>
        <w:right w:val="none" w:sz="0" w:space="0" w:color="auto"/>
      </w:divBdr>
    </w:div>
    <w:div w:id="190846149">
      <w:bodyDiv w:val="1"/>
      <w:marLeft w:val="0"/>
      <w:marRight w:val="0"/>
      <w:marTop w:val="0"/>
      <w:marBottom w:val="0"/>
      <w:divBdr>
        <w:top w:val="none" w:sz="0" w:space="0" w:color="auto"/>
        <w:left w:val="none" w:sz="0" w:space="0" w:color="auto"/>
        <w:bottom w:val="none" w:sz="0" w:space="0" w:color="auto"/>
        <w:right w:val="none" w:sz="0" w:space="0" w:color="auto"/>
      </w:divBdr>
    </w:div>
    <w:div w:id="202406105">
      <w:bodyDiv w:val="1"/>
      <w:marLeft w:val="0"/>
      <w:marRight w:val="0"/>
      <w:marTop w:val="0"/>
      <w:marBottom w:val="0"/>
      <w:divBdr>
        <w:top w:val="none" w:sz="0" w:space="0" w:color="auto"/>
        <w:left w:val="none" w:sz="0" w:space="0" w:color="auto"/>
        <w:bottom w:val="none" w:sz="0" w:space="0" w:color="auto"/>
        <w:right w:val="none" w:sz="0" w:space="0" w:color="auto"/>
      </w:divBdr>
    </w:div>
    <w:div w:id="203104603">
      <w:bodyDiv w:val="1"/>
      <w:marLeft w:val="0"/>
      <w:marRight w:val="0"/>
      <w:marTop w:val="0"/>
      <w:marBottom w:val="0"/>
      <w:divBdr>
        <w:top w:val="none" w:sz="0" w:space="0" w:color="auto"/>
        <w:left w:val="none" w:sz="0" w:space="0" w:color="auto"/>
        <w:bottom w:val="none" w:sz="0" w:space="0" w:color="auto"/>
        <w:right w:val="none" w:sz="0" w:space="0" w:color="auto"/>
      </w:divBdr>
    </w:div>
    <w:div w:id="263267063">
      <w:bodyDiv w:val="1"/>
      <w:marLeft w:val="0"/>
      <w:marRight w:val="0"/>
      <w:marTop w:val="0"/>
      <w:marBottom w:val="0"/>
      <w:divBdr>
        <w:top w:val="none" w:sz="0" w:space="0" w:color="auto"/>
        <w:left w:val="none" w:sz="0" w:space="0" w:color="auto"/>
        <w:bottom w:val="none" w:sz="0" w:space="0" w:color="auto"/>
        <w:right w:val="none" w:sz="0" w:space="0" w:color="auto"/>
      </w:divBdr>
    </w:div>
    <w:div w:id="286814255">
      <w:bodyDiv w:val="1"/>
      <w:marLeft w:val="0"/>
      <w:marRight w:val="0"/>
      <w:marTop w:val="0"/>
      <w:marBottom w:val="0"/>
      <w:divBdr>
        <w:top w:val="none" w:sz="0" w:space="0" w:color="auto"/>
        <w:left w:val="none" w:sz="0" w:space="0" w:color="auto"/>
        <w:bottom w:val="none" w:sz="0" w:space="0" w:color="auto"/>
        <w:right w:val="none" w:sz="0" w:space="0" w:color="auto"/>
      </w:divBdr>
    </w:div>
    <w:div w:id="301230275">
      <w:bodyDiv w:val="1"/>
      <w:marLeft w:val="0"/>
      <w:marRight w:val="0"/>
      <w:marTop w:val="0"/>
      <w:marBottom w:val="0"/>
      <w:divBdr>
        <w:top w:val="none" w:sz="0" w:space="0" w:color="auto"/>
        <w:left w:val="none" w:sz="0" w:space="0" w:color="auto"/>
        <w:bottom w:val="none" w:sz="0" w:space="0" w:color="auto"/>
        <w:right w:val="none" w:sz="0" w:space="0" w:color="auto"/>
      </w:divBdr>
    </w:div>
    <w:div w:id="302663864">
      <w:bodyDiv w:val="1"/>
      <w:marLeft w:val="0"/>
      <w:marRight w:val="0"/>
      <w:marTop w:val="0"/>
      <w:marBottom w:val="0"/>
      <w:divBdr>
        <w:top w:val="none" w:sz="0" w:space="0" w:color="auto"/>
        <w:left w:val="none" w:sz="0" w:space="0" w:color="auto"/>
        <w:bottom w:val="none" w:sz="0" w:space="0" w:color="auto"/>
        <w:right w:val="none" w:sz="0" w:space="0" w:color="auto"/>
      </w:divBdr>
    </w:div>
    <w:div w:id="442648780">
      <w:bodyDiv w:val="1"/>
      <w:marLeft w:val="0"/>
      <w:marRight w:val="0"/>
      <w:marTop w:val="0"/>
      <w:marBottom w:val="0"/>
      <w:divBdr>
        <w:top w:val="none" w:sz="0" w:space="0" w:color="auto"/>
        <w:left w:val="none" w:sz="0" w:space="0" w:color="auto"/>
        <w:bottom w:val="none" w:sz="0" w:space="0" w:color="auto"/>
        <w:right w:val="none" w:sz="0" w:space="0" w:color="auto"/>
      </w:divBdr>
    </w:div>
    <w:div w:id="501117955">
      <w:bodyDiv w:val="1"/>
      <w:marLeft w:val="0"/>
      <w:marRight w:val="0"/>
      <w:marTop w:val="0"/>
      <w:marBottom w:val="0"/>
      <w:divBdr>
        <w:top w:val="none" w:sz="0" w:space="0" w:color="auto"/>
        <w:left w:val="none" w:sz="0" w:space="0" w:color="auto"/>
        <w:bottom w:val="none" w:sz="0" w:space="0" w:color="auto"/>
        <w:right w:val="none" w:sz="0" w:space="0" w:color="auto"/>
      </w:divBdr>
    </w:div>
    <w:div w:id="511795974">
      <w:bodyDiv w:val="1"/>
      <w:marLeft w:val="0"/>
      <w:marRight w:val="0"/>
      <w:marTop w:val="0"/>
      <w:marBottom w:val="0"/>
      <w:divBdr>
        <w:top w:val="none" w:sz="0" w:space="0" w:color="auto"/>
        <w:left w:val="none" w:sz="0" w:space="0" w:color="auto"/>
        <w:bottom w:val="none" w:sz="0" w:space="0" w:color="auto"/>
        <w:right w:val="none" w:sz="0" w:space="0" w:color="auto"/>
      </w:divBdr>
    </w:div>
    <w:div w:id="599066607">
      <w:bodyDiv w:val="1"/>
      <w:marLeft w:val="0"/>
      <w:marRight w:val="0"/>
      <w:marTop w:val="0"/>
      <w:marBottom w:val="0"/>
      <w:divBdr>
        <w:top w:val="none" w:sz="0" w:space="0" w:color="auto"/>
        <w:left w:val="none" w:sz="0" w:space="0" w:color="auto"/>
        <w:bottom w:val="none" w:sz="0" w:space="0" w:color="auto"/>
        <w:right w:val="none" w:sz="0" w:space="0" w:color="auto"/>
      </w:divBdr>
    </w:div>
    <w:div w:id="609050361">
      <w:bodyDiv w:val="1"/>
      <w:marLeft w:val="0"/>
      <w:marRight w:val="0"/>
      <w:marTop w:val="0"/>
      <w:marBottom w:val="0"/>
      <w:divBdr>
        <w:top w:val="none" w:sz="0" w:space="0" w:color="auto"/>
        <w:left w:val="none" w:sz="0" w:space="0" w:color="auto"/>
        <w:bottom w:val="none" w:sz="0" w:space="0" w:color="auto"/>
        <w:right w:val="none" w:sz="0" w:space="0" w:color="auto"/>
      </w:divBdr>
    </w:div>
    <w:div w:id="652681257">
      <w:bodyDiv w:val="1"/>
      <w:marLeft w:val="0"/>
      <w:marRight w:val="0"/>
      <w:marTop w:val="0"/>
      <w:marBottom w:val="0"/>
      <w:divBdr>
        <w:top w:val="none" w:sz="0" w:space="0" w:color="auto"/>
        <w:left w:val="none" w:sz="0" w:space="0" w:color="auto"/>
        <w:bottom w:val="none" w:sz="0" w:space="0" w:color="auto"/>
        <w:right w:val="none" w:sz="0" w:space="0" w:color="auto"/>
      </w:divBdr>
    </w:div>
    <w:div w:id="662972809">
      <w:bodyDiv w:val="1"/>
      <w:marLeft w:val="0"/>
      <w:marRight w:val="0"/>
      <w:marTop w:val="0"/>
      <w:marBottom w:val="0"/>
      <w:divBdr>
        <w:top w:val="none" w:sz="0" w:space="0" w:color="auto"/>
        <w:left w:val="none" w:sz="0" w:space="0" w:color="auto"/>
        <w:bottom w:val="none" w:sz="0" w:space="0" w:color="auto"/>
        <w:right w:val="none" w:sz="0" w:space="0" w:color="auto"/>
      </w:divBdr>
    </w:div>
    <w:div w:id="672532924">
      <w:bodyDiv w:val="1"/>
      <w:marLeft w:val="0"/>
      <w:marRight w:val="0"/>
      <w:marTop w:val="0"/>
      <w:marBottom w:val="0"/>
      <w:divBdr>
        <w:top w:val="none" w:sz="0" w:space="0" w:color="auto"/>
        <w:left w:val="none" w:sz="0" w:space="0" w:color="auto"/>
        <w:bottom w:val="none" w:sz="0" w:space="0" w:color="auto"/>
        <w:right w:val="none" w:sz="0" w:space="0" w:color="auto"/>
      </w:divBdr>
    </w:div>
    <w:div w:id="678775804">
      <w:bodyDiv w:val="1"/>
      <w:marLeft w:val="0"/>
      <w:marRight w:val="0"/>
      <w:marTop w:val="0"/>
      <w:marBottom w:val="0"/>
      <w:divBdr>
        <w:top w:val="none" w:sz="0" w:space="0" w:color="auto"/>
        <w:left w:val="none" w:sz="0" w:space="0" w:color="auto"/>
        <w:bottom w:val="none" w:sz="0" w:space="0" w:color="auto"/>
        <w:right w:val="none" w:sz="0" w:space="0" w:color="auto"/>
      </w:divBdr>
    </w:div>
    <w:div w:id="692270140">
      <w:bodyDiv w:val="1"/>
      <w:marLeft w:val="0"/>
      <w:marRight w:val="0"/>
      <w:marTop w:val="0"/>
      <w:marBottom w:val="0"/>
      <w:divBdr>
        <w:top w:val="none" w:sz="0" w:space="0" w:color="auto"/>
        <w:left w:val="none" w:sz="0" w:space="0" w:color="auto"/>
        <w:bottom w:val="none" w:sz="0" w:space="0" w:color="auto"/>
        <w:right w:val="none" w:sz="0" w:space="0" w:color="auto"/>
      </w:divBdr>
    </w:div>
    <w:div w:id="710152662">
      <w:bodyDiv w:val="1"/>
      <w:marLeft w:val="0"/>
      <w:marRight w:val="0"/>
      <w:marTop w:val="0"/>
      <w:marBottom w:val="0"/>
      <w:divBdr>
        <w:top w:val="none" w:sz="0" w:space="0" w:color="auto"/>
        <w:left w:val="none" w:sz="0" w:space="0" w:color="auto"/>
        <w:bottom w:val="none" w:sz="0" w:space="0" w:color="auto"/>
        <w:right w:val="none" w:sz="0" w:space="0" w:color="auto"/>
      </w:divBdr>
    </w:div>
    <w:div w:id="734934748">
      <w:bodyDiv w:val="1"/>
      <w:marLeft w:val="0"/>
      <w:marRight w:val="0"/>
      <w:marTop w:val="0"/>
      <w:marBottom w:val="0"/>
      <w:divBdr>
        <w:top w:val="none" w:sz="0" w:space="0" w:color="auto"/>
        <w:left w:val="none" w:sz="0" w:space="0" w:color="auto"/>
        <w:bottom w:val="none" w:sz="0" w:space="0" w:color="auto"/>
        <w:right w:val="none" w:sz="0" w:space="0" w:color="auto"/>
      </w:divBdr>
    </w:div>
    <w:div w:id="763960284">
      <w:bodyDiv w:val="1"/>
      <w:marLeft w:val="0"/>
      <w:marRight w:val="0"/>
      <w:marTop w:val="0"/>
      <w:marBottom w:val="0"/>
      <w:divBdr>
        <w:top w:val="none" w:sz="0" w:space="0" w:color="auto"/>
        <w:left w:val="none" w:sz="0" w:space="0" w:color="auto"/>
        <w:bottom w:val="none" w:sz="0" w:space="0" w:color="auto"/>
        <w:right w:val="none" w:sz="0" w:space="0" w:color="auto"/>
      </w:divBdr>
    </w:div>
    <w:div w:id="784275585">
      <w:bodyDiv w:val="1"/>
      <w:marLeft w:val="0"/>
      <w:marRight w:val="0"/>
      <w:marTop w:val="0"/>
      <w:marBottom w:val="0"/>
      <w:divBdr>
        <w:top w:val="none" w:sz="0" w:space="0" w:color="auto"/>
        <w:left w:val="none" w:sz="0" w:space="0" w:color="auto"/>
        <w:bottom w:val="none" w:sz="0" w:space="0" w:color="auto"/>
        <w:right w:val="none" w:sz="0" w:space="0" w:color="auto"/>
      </w:divBdr>
    </w:div>
    <w:div w:id="826871066">
      <w:bodyDiv w:val="1"/>
      <w:marLeft w:val="0"/>
      <w:marRight w:val="0"/>
      <w:marTop w:val="0"/>
      <w:marBottom w:val="0"/>
      <w:divBdr>
        <w:top w:val="none" w:sz="0" w:space="0" w:color="auto"/>
        <w:left w:val="none" w:sz="0" w:space="0" w:color="auto"/>
        <w:bottom w:val="none" w:sz="0" w:space="0" w:color="auto"/>
        <w:right w:val="none" w:sz="0" w:space="0" w:color="auto"/>
      </w:divBdr>
    </w:div>
    <w:div w:id="831064033">
      <w:bodyDiv w:val="1"/>
      <w:marLeft w:val="0"/>
      <w:marRight w:val="0"/>
      <w:marTop w:val="0"/>
      <w:marBottom w:val="0"/>
      <w:divBdr>
        <w:top w:val="none" w:sz="0" w:space="0" w:color="auto"/>
        <w:left w:val="none" w:sz="0" w:space="0" w:color="auto"/>
        <w:bottom w:val="none" w:sz="0" w:space="0" w:color="auto"/>
        <w:right w:val="none" w:sz="0" w:space="0" w:color="auto"/>
      </w:divBdr>
    </w:div>
    <w:div w:id="840005080">
      <w:bodyDiv w:val="1"/>
      <w:marLeft w:val="0"/>
      <w:marRight w:val="0"/>
      <w:marTop w:val="0"/>
      <w:marBottom w:val="0"/>
      <w:divBdr>
        <w:top w:val="none" w:sz="0" w:space="0" w:color="auto"/>
        <w:left w:val="none" w:sz="0" w:space="0" w:color="auto"/>
        <w:bottom w:val="none" w:sz="0" w:space="0" w:color="auto"/>
        <w:right w:val="none" w:sz="0" w:space="0" w:color="auto"/>
      </w:divBdr>
    </w:div>
    <w:div w:id="851182873">
      <w:bodyDiv w:val="1"/>
      <w:marLeft w:val="0"/>
      <w:marRight w:val="0"/>
      <w:marTop w:val="0"/>
      <w:marBottom w:val="0"/>
      <w:divBdr>
        <w:top w:val="none" w:sz="0" w:space="0" w:color="auto"/>
        <w:left w:val="none" w:sz="0" w:space="0" w:color="auto"/>
        <w:bottom w:val="none" w:sz="0" w:space="0" w:color="auto"/>
        <w:right w:val="none" w:sz="0" w:space="0" w:color="auto"/>
      </w:divBdr>
    </w:div>
    <w:div w:id="851838119">
      <w:bodyDiv w:val="1"/>
      <w:marLeft w:val="0"/>
      <w:marRight w:val="0"/>
      <w:marTop w:val="0"/>
      <w:marBottom w:val="0"/>
      <w:divBdr>
        <w:top w:val="none" w:sz="0" w:space="0" w:color="auto"/>
        <w:left w:val="none" w:sz="0" w:space="0" w:color="auto"/>
        <w:bottom w:val="none" w:sz="0" w:space="0" w:color="auto"/>
        <w:right w:val="none" w:sz="0" w:space="0" w:color="auto"/>
      </w:divBdr>
    </w:div>
    <w:div w:id="858473065">
      <w:bodyDiv w:val="1"/>
      <w:marLeft w:val="0"/>
      <w:marRight w:val="0"/>
      <w:marTop w:val="0"/>
      <w:marBottom w:val="0"/>
      <w:divBdr>
        <w:top w:val="none" w:sz="0" w:space="0" w:color="auto"/>
        <w:left w:val="none" w:sz="0" w:space="0" w:color="auto"/>
        <w:bottom w:val="none" w:sz="0" w:space="0" w:color="auto"/>
        <w:right w:val="none" w:sz="0" w:space="0" w:color="auto"/>
      </w:divBdr>
    </w:div>
    <w:div w:id="862786905">
      <w:bodyDiv w:val="1"/>
      <w:marLeft w:val="0"/>
      <w:marRight w:val="0"/>
      <w:marTop w:val="0"/>
      <w:marBottom w:val="0"/>
      <w:divBdr>
        <w:top w:val="none" w:sz="0" w:space="0" w:color="auto"/>
        <w:left w:val="none" w:sz="0" w:space="0" w:color="auto"/>
        <w:bottom w:val="none" w:sz="0" w:space="0" w:color="auto"/>
        <w:right w:val="none" w:sz="0" w:space="0" w:color="auto"/>
      </w:divBdr>
    </w:div>
    <w:div w:id="893809516">
      <w:bodyDiv w:val="1"/>
      <w:marLeft w:val="0"/>
      <w:marRight w:val="0"/>
      <w:marTop w:val="0"/>
      <w:marBottom w:val="0"/>
      <w:divBdr>
        <w:top w:val="none" w:sz="0" w:space="0" w:color="auto"/>
        <w:left w:val="none" w:sz="0" w:space="0" w:color="auto"/>
        <w:bottom w:val="none" w:sz="0" w:space="0" w:color="auto"/>
        <w:right w:val="none" w:sz="0" w:space="0" w:color="auto"/>
      </w:divBdr>
    </w:div>
    <w:div w:id="902987176">
      <w:bodyDiv w:val="1"/>
      <w:marLeft w:val="0"/>
      <w:marRight w:val="0"/>
      <w:marTop w:val="0"/>
      <w:marBottom w:val="0"/>
      <w:divBdr>
        <w:top w:val="none" w:sz="0" w:space="0" w:color="auto"/>
        <w:left w:val="none" w:sz="0" w:space="0" w:color="auto"/>
        <w:bottom w:val="none" w:sz="0" w:space="0" w:color="auto"/>
        <w:right w:val="none" w:sz="0" w:space="0" w:color="auto"/>
      </w:divBdr>
    </w:div>
    <w:div w:id="916550232">
      <w:bodyDiv w:val="1"/>
      <w:marLeft w:val="0"/>
      <w:marRight w:val="0"/>
      <w:marTop w:val="0"/>
      <w:marBottom w:val="0"/>
      <w:divBdr>
        <w:top w:val="none" w:sz="0" w:space="0" w:color="auto"/>
        <w:left w:val="none" w:sz="0" w:space="0" w:color="auto"/>
        <w:bottom w:val="none" w:sz="0" w:space="0" w:color="auto"/>
        <w:right w:val="none" w:sz="0" w:space="0" w:color="auto"/>
      </w:divBdr>
    </w:div>
    <w:div w:id="932474507">
      <w:bodyDiv w:val="1"/>
      <w:marLeft w:val="0"/>
      <w:marRight w:val="0"/>
      <w:marTop w:val="0"/>
      <w:marBottom w:val="0"/>
      <w:divBdr>
        <w:top w:val="none" w:sz="0" w:space="0" w:color="auto"/>
        <w:left w:val="none" w:sz="0" w:space="0" w:color="auto"/>
        <w:bottom w:val="none" w:sz="0" w:space="0" w:color="auto"/>
        <w:right w:val="none" w:sz="0" w:space="0" w:color="auto"/>
      </w:divBdr>
    </w:div>
    <w:div w:id="953176278">
      <w:bodyDiv w:val="1"/>
      <w:marLeft w:val="0"/>
      <w:marRight w:val="0"/>
      <w:marTop w:val="0"/>
      <w:marBottom w:val="0"/>
      <w:divBdr>
        <w:top w:val="none" w:sz="0" w:space="0" w:color="auto"/>
        <w:left w:val="none" w:sz="0" w:space="0" w:color="auto"/>
        <w:bottom w:val="none" w:sz="0" w:space="0" w:color="auto"/>
        <w:right w:val="none" w:sz="0" w:space="0" w:color="auto"/>
      </w:divBdr>
    </w:div>
    <w:div w:id="1021511045">
      <w:bodyDiv w:val="1"/>
      <w:marLeft w:val="0"/>
      <w:marRight w:val="0"/>
      <w:marTop w:val="0"/>
      <w:marBottom w:val="0"/>
      <w:divBdr>
        <w:top w:val="none" w:sz="0" w:space="0" w:color="auto"/>
        <w:left w:val="none" w:sz="0" w:space="0" w:color="auto"/>
        <w:bottom w:val="none" w:sz="0" w:space="0" w:color="auto"/>
        <w:right w:val="none" w:sz="0" w:space="0" w:color="auto"/>
      </w:divBdr>
    </w:div>
    <w:div w:id="1025130944">
      <w:bodyDiv w:val="1"/>
      <w:marLeft w:val="0"/>
      <w:marRight w:val="0"/>
      <w:marTop w:val="0"/>
      <w:marBottom w:val="0"/>
      <w:divBdr>
        <w:top w:val="none" w:sz="0" w:space="0" w:color="auto"/>
        <w:left w:val="none" w:sz="0" w:space="0" w:color="auto"/>
        <w:bottom w:val="none" w:sz="0" w:space="0" w:color="auto"/>
        <w:right w:val="none" w:sz="0" w:space="0" w:color="auto"/>
      </w:divBdr>
    </w:div>
    <w:div w:id="1036007283">
      <w:bodyDiv w:val="1"/>
      <w:marLeft w:val="0"/>
      <w:marRight w:val="0"/>
      <w:marTop w:val="0"/>
      <w:marBottom w:val="0"/>
      <w:divBdr>
        <w:top w:val="none" w:sz="0" w:space="0" w:color="auto"/>
        <w:left w:val="none" w:sz="0" w:space="0" w:color="auto"/>
        <w:bottom w:val="none" w:sz="0" w:space="0" w:color="auto"/>
        <w:right w:val="none" w:sz="0" w:space="0" w:color="auto"/>
      </w:divBdr>
    </w:div>
    <w:div w:id="1125539579">
      <w:bodyDiv w:val="1"/>
      <w:marLeft w:val="0"/>
      <w:marRight w:val="0"/>
      <w:marTop w:val="0"/>
      <w:marBottom w:val="0"/>
      <w:divBdr>
        <w:top w:val="none" w:sz="0" w:space="0" w:color="auto"/>
        <w:left w:val="none" w:sz="0" w:space="0" w:color="auto"/>
        <w:bottom w:val="none" w:sz="0" w:space="0" w:color="auto"/>
        <w:right w:val="none" w:sz="0" w:space="0" w:color="auto"/>
      </w:divBdr>
    </w:div>
    <w:div w:id="1129014290">
      <w:bodyDiv w:val="1"/>
      <w:marLeft w:val="0"/>
      <w:marRight w:val="0"/>
      <w:marTop w:val="0"/>
      <w:marBottom w:val="0"/>
      <w:divBdr>
        <w:top w:val="none" w:sz="0" w:space="0" w:color="auto"/>
        <w:left w:val="none" w:sz="0" w:space="0" w:color="auto"/>
        <w:bottom w:val="none" w:sz="0" w:space="0" w:color="auto"/>
        <w:right w:val="none" w:sz="0" w:space="0" w:color="auto"/>
      </w:divBdr>
    </w:div>
    <w:div w:id="1175464324">
      <w:bodyDiv w:val="1"/>
      <w:marLeft w:val="0"/>
      <w:marRight w:val="0"/>
      <w:marTop w:val="0"/>
      <w:marBottom w:val="0"/>
      <w:divBdr>
        <w:top w:val="none" w:sz="0" w:space="0" w:color="auto"/>
        <w:left w:val="none" w:sz="0" w:space="0" w:color="auto"/>
        <w:bottom w:val="none" w:sz="0" w:space="0" w:color="auto"/>
        <w:right w:val="none" w:sz="0" w:space="0" w:color="auto"/>
      </w:divBdr>
    </w:div>
    <w:div w:id="1181510620">
      <w:bodyDiv w:val="1"/>
      <w:marLeft w:val="0"/>
      <w:marRight w:val="0"/>
      <w:marTop w:val="0"/>
      <w:marBottom w:val="0"/>
      <w:divBdr>
        <w:top w:val="none" w:sz="0" w:space="0" w:color="auto"/>
        <w:left w:val="none" w:sz="0" w:space="0" w:color="auto"/>
        <w:bottom w:val="none" w:sz="0" w:space="0" w:color="auto"/>
        <w:right w:val="none" w:sz="0" w:space="0" w:color="auto"/>
      </w:divBdr>
    </w:div>
    <w:div w:id="1222250159">
      <w:bodyDiv w:val="1"/>
      <w:marLeft w:val="0"/>
      <w:marRight w:val="0"/>
      <w:marTop w:val="0"/>
      <w:marBottom w:val="0"/>
      <w:divBdr>
        <w:top w:val="none" w:sz="0" w:space="0" w:color="auto"/>
        <w:left w:val="none" w:sz="0" w:space="0" w:color="auto"/>
        <w:bottom w:val="none" w:sz="0" w:space="0" w:color="auto"/>
        <w:right w:val="none" w:sz="0" w:space="0" w:color="auto"/>
      </w:divBdr>
    </w:div>
    <w:div w:id="1279407220">
      <w:bodyDiv w:val="1"/>
      <w:marLeft w:val="0"/>
      <w:marRight w:val="0"/>
      <w:marTop w:val="0"/>
      <w:marBottom w:val="0"/>
      <w:divBdr>
        <w:top w:val="none" w:sz="0" w:space="0" w:color="auto"/>
        <w:left w:val="none" w:sz="0" w:space="0" w:color="auto"/>
        <w:bottom w:val="none" w:sz="0" w:space="0" w:color="auto"/>
        <w:right w:val="none" w:sz="0" w:space="0" w:color="auto"/>
      </w:divBdr>
    </w:div>
    <w:div w:id="1282416609">
      <w:bodyDiv w:val="1"/>
      <w:marLeft w:val="0"/>
      <w:marRight w:val="0"/>
      <w:marTop w:val="0"/>
      <w:marBottom w:val="0"/>
      <w:divBdr>
        <w:top w:val="none" w:sz="0" w:space="0" w:color="auto"/>
        <w:left w:val="none" w:sz="0" w:space="0" w:color="auto"/>
        <w:bottom w:val="none" w:sz="0" w:space="0" w:color="auto"/>
        <w:right w:val="none" w:sz="0" w:space="0" w:color="auto"/>
      </w:divBdr>
    </w:div>
    <w:div w:id="1286236099">
      <w:bodyDiv w:val="1"/>
      <w:marLeft w:val="0"/>
      <w:marRight w:val="0"/>
      <w:marTop w:val="0"/>
      <w:marBottom w:val="0"/>
      <w:divBdr>
        <w:top w:val="none" w:sz="0" w:space="0" w:color="auto"/>
        <w:left w:val="none" w:sz="0" w:space="0" w:color="auto"/>
        <w:bottom w:val="none" w:sz="0" w:space="0" w:color="auto"/>
        <w:right w:val="none" w:sz="0" w:space="0" w:color="auto"/>
      </w:divBdr>
    </w:div>
    <w:div w:id="1286735878">
      <w:bodyDiv w:val="1"/>
      <w:marLeft w:val="0"/>
      <w:marRight w:val="0"/>
      <w:marTop w:val="0"/>
      <w:marBottom w:val="0"/>
      <w:divBdr>
        <w:top w:val="none" w:sz="0" w:space="0" w:color="auto"/>
        <w:left w:val="none" w:sz="0" w:space="0" w:color="auto"/>
        <w:bottom w:val="none" w:sz="0" w:space="0" w:color="auto"/>
        <w:right w:val="none" w:sz="0" w:space="0" w:color="auto"/>
      </w:divBdr>
    </w:div>
    <w:div w:id="1287007155">
      <w:bodyDiv w:val="1"/>
      <w:marLeft w:val="0"/>
      <w:marRight w:val="0"/>
      <w:marTop w:val="0"/>
      <w:marBottom w:val="0"/>
      <w:divBdr>
        <w:top w:val="none" w:sz="0" w:space="0" w:color="auto"/>
        <w:left w:val="none" w:sz="0" w:space="0" w:color="auto"/>
        <w:bottom w:val="none" w:sz="0" w:space="0" w:color="auto"/>
        <w:right w:val="none" w:sz="0" w:space="0" w:color="auto"/>
      </w:divBdr>
    </w:div>
    <w:div w:id="1301807516">
      <w:bodyDiv w:val="1"/>
      <w:marLeft w:val="0"/>
      <w:marRight w:val="0"/>
      <w:marTop w:val="0"/>
      <w:marBottom w:val="0"/>
      <w:divBdr>
        <w:top w:val="none" w:sz="0" w:space="0" w:color="auto"/>
        <w:left w:val="none" w:sz="0" w:space="0" w:color="auto"/>
        <w:bottom w:val="none" w:sz="0" w:space="0" w:color="auto"/>
        <w:right w:val="none" w:sz="0" w:space="0" w:color="auto"/>
      </w:divBdr>
    </w:div>
    <w:div w:id="1309091546">
      <w:bodyDiv w:val="1"/>
      <w:marLeft w:val="0"/>
      <w:marRight w:val="0"/>
      <w:marTop w:val="0"/>
      <w:marBottom w:val="0"/>
      <w:divBdr>
        <w:top w:val="none" w:sz="0" w:space="0" w:color="auto"/>
        <w:left w:val="none" w:sz="0" w:space="0" w:color="auto"/>
        <w:bottom w:val="none" w:sz="0" w:space="0" w:color="auto"/>
        <w:right w:val="none" w:sz="0" w:space="0" w:color="auto"/>
      </w:divBdr>
    </w:div>
    <w:div w:id="1332877921">
      <w:bodyDiv w:val="1"/>
      <w:marLeft w:val="0"/>
      <w:marRight w:val="0"/>
      <w:marTop w:val="0"/>
      <w:marBottom w:val="0"/>
      <w:divBdr>
        <w:top w:val="none" w:sz="0" w:space="0" w:color="auto"/>
        <w:left w:val="none" w:sz="0" w:space="0" w:color="auto"/>
        <w:bottom w:val="none" w:sz="0" w:space="0" w:color="auto"/>
        <w:right w:val="none" w:sz="0" w:space="0" w:color="auto"/>
      </w:divBdr>
    </w:div>
    <w:div w:id="1341545482">
      <w:bodyDiv w:val="1"/>
      <w:marLeft w:val="0"/>
      <w:marRight w:val="0"/>
      <w:marTop w:val="0"/>
      <w:marBottom w:val="0"/>
      <w:divBdr>
        <w:top w:val="none" w:sz="0" w:space="0" w:color="auto"/>
        <w:left w:val="none" w:sz="0" w:space="0" w:color="auto"/>
        <w:bottom w:val="none" w:sz="0" w:space="0" w:color="auto"/>
        <w:right w:val="none" w:sz="0" w:space="0" w:color="auto"/>
      </w:divBdr>
    </w:div>
    <w:div w:id="1442722858">
      <w:bodyDiv w:val="1"/>
      <w:marLeft w:val="0"/>
      <w:marRight w:val="0"/>
      <w:marTop w:val="0"/>
      <w:marBottom w:val="0"/>
      <w:divBdr>
        <w:top w:val="none" w:sz="0" w:space="0" w:color="auto"/>
        <w:left w:val="none" w:sz="0" w:space="0" w:color="auto"/>
        <w:bottom w:val="none" w:sz="0" w:space="0" w:color="auto"/>
        <w:right w:val="none" w:sz="0" w:space="0" w:color="auto"/>
      </w:divBdr>
    </w:div>
    <w:div w:id="1453212895">
      <w:bodyDiv w:val="1"/>
      <w:marLeft w:val="0"/>
      <w:marRight w:val="0"/>
      <w:marTop w:val="0"/>
      <w:marBottom w:val="0"/>
      <w:divBdr>
        <w:top w:val="none" w:sz="0" w:space="0" w:color="auto"/>
        <w:left w:val="none" w:sz="0" w:space="0" w:color="auto"/>
        <w:bottom w:val="none" w:sz="0" w:space="0" w:color="auto"/>
        <w:right w:val="none" w:sz="0" w:space="0" w:color="auto"/>
      </w:divBdr>
    </w:div>
    <w:div w:id="1493713246">
      <w:bodyDiv w:val="1"/>
      <w:marLeft w:val="0"/>
      <w:marRight w:val="0"/>
      <w:marTop w:val="0"/>
      <w:marBottom w:val="0"/>
      <w:divBdr>
        <w:top w:val="none" w:sz="0" w:space="0" w:color="auto"/>
        <w:left w:val="none" w:sz="0" w:space="0" w:color="auto"/>
        <w:bottom w:val="none" w:sz="0" w:space="0" w:color="auto"/>
        <w:right w:val="none" w:sz="0" w:space="0" w:color="auto"/>
      </w:divBdr>
    </w:div>
    <w:div w:id="1527674701">
      <w:bodyDiv w:val="1"/>
      <w:marLeft w:val="0"/>
      <w:marRight w:val="0"/>
      <w:marTop w:val="0"/>
      <w:marBottom w:val="0"/>
      <w:divBdr>
        <w:top w:val="none" w:sz="0" w:space="0" w:color="auto"/>
        <w:left w:val="none" w:sz="0" w:space="0" w:color="auto"/>
        <w:bottom w:val="none" w:sz="0" w:space="0" w:color="auto"/>
        <w:right w:val="none" w:sz="0" w:space="0" w:color="auto"/>
      </w:divBdr>
    </w:div>
    <w:div w:id="1548489906">
      <w:bodyDiv w:val="1"/>
      <w:marLeft w:val="0"/>
      <w:marRight w:val="0"/>
      <w:marTop w:val="0"/>
      <w:marBottom w:val="0"/>
      <w:divBdr>
        <w:top w:val="none" w:sz="0" w:space="0" w:color="auto"/>
        <w:left w:val="none" w:sz="0" w:space="0" w:color="auto"/>
        <w:bottom w:val="none" w:sz="0" w:space="0" w:color="auto"/>
        <w:right w:val="none" w:sz="0" w:space="0" w:color="auto"/>
      </w:divBdr>
    </w:div>
    <w:div w:id="1596940966">
      <w:bodyDiv w:val="1"/>
      <w:marLeft w:val="0"/>
      <w:marRight w:val="0"/>
      <w:marTop w:val="0"/>
      <w:marBottom w:val="0"/>
      <w:divBdr>
        <w:top w:val="none" w:sz="0" w:space="0" w:color="auto"/>
        <w:left w:val="none" w:sz="0" w:space="0" w:color="auto"/>
        <w:bottom w:val="none" w:sz="0" w:space="0" w:color="auto"/>
        <w:right w:val="none" w:sz="0" w:space="0" w:color="auto"/>
      </w:divBdr>
    </w:div>
    <w:div w:id="1627200858">
      <w:bodyDiv w:val="1"/>
      <w:marLeft w:val="0"/>
      <w:marRight w:val="0"/>
      <w:marTop w:val="0"/>
      <w:marBottom w:val="0"/>
      <w:divBdr>
        <w:top w:val="none" w:sz="0" w:space="0" w:color="auto"/>
        <w:left w:val="none" w:sz="0" w:space="0" w:color="auto"/>
        <w:bottom w:val="none" w:sz="0" w:space="0" w:color="auto"/>
        <w:right w:val="none" w:sz="0" w:space="0" w:color="auto"/>
      </w:divBdr>
    </w:div>
    <w:div w:id="1649702723">
      <w:bodyDiv w:val="1"/>
      <w:marLeft w:val="0"/>
      <w:marRight w:val="0"/>
      <w:marTop w:val="0"/>
      <w:marBottom w:val="0"/>
      <w:divBdr>
        <w:top w:val="none" w:sz="0" w:space="0" w:color="auto"/>
        <w:left w:val="none" w:sz="0" w:space="0" w:color="auto"/>
        <w:bottom w:val="none" w:sz="0" w:space="0" w:color="auto"/>
        <w:right w:val="none" w:sz="0" w:space="0" w:color="auto"/>
      </w:divBdr>
    </w:div>
    <w:div w:id="1692877042">
      <w:bodyDiv w:val="1"/>
      <w:marLeft w:val="0"/>
      <w:marRight w:val="0"/>
      <w:marTop w:val="0"/>
      <w:marBottom w:val="0"/>
      <w:divBdr>
        <w:top w:val="none" w:sz="0" w:space="0" w:color="auto"/>
        <w:left w:val="none" w:sz="0" w:space="0" w:color="auto"/>
        <w:bottom w:val="none" w:sz="0" w:space="0" w:color="auto"/>
        <w:right w:val="none" w:sz="0" w:space="0" w:color="auto"/>
      </w:divBdr>
    </w:div>
    <w:div w:id="1700161316">
      <w:bodyDiv w:val="1"/>
      <w:marLeft w:val="0"/>
      <w:marRight w:val="0"/>
      <w:marTop w:val="0"/>
      <w:marBottom w:val="0"/>
      <w:divBdr>
        <w:top w:val="none" w:sz="0" w:space="0" w:color="auto"/>
        <w:left w:val="none" w:sz="0" w:space="0" w:color="auto"/>
        <w:bottom w:val="none" w:sz="0" w:space="0" w:color="auto"/>
        <w:right w:val="none" w:sz="0" w:space="0" w:color="auto"/>
      </w:divBdr>
    </w:div>
    <w:div w:id="1749963585">
      <w:bodyDiv w:val="1"/>
      <w:marLeft w:val="0"/>
      <w:marRight w:val="0"/>
      <w:marTop w:val="0"/>
      <w:marBottom w:val="0"/>
      <w:divBdr>
        <w:top w:val="none" w:sz="0" w:space="0" w:color="auto"/>
        <w:left w:val="none" w:sz="0" w:space="0" w:color="auto"/>
        <w:bottom w:val="none" w:sz="0" w:space="0" w:color="auto"/>
        <w:right w:val="none" w:sz="0" w:space="0" w:color="auto"/>
      </w:divBdr>
    </w:div>
    <w:div w:id="1852185537">
      <w:bodyDiv w:val="1"/>
      <w:marLeft w:val="0"/>
      <w:marRight w:val="0"/>
      <w:marTop w:val="0"/>
      <w:marBottom w:val="0"/>
      <w:divBdr>
        <w:top w:val="none" w:sz="0" w:space="0" w:color="auto"/>
        <w:left w:val="none" w:sz="0" w:space="0" w:color="auto"/>
        <w:bottom w:val="none" w:sz="0" w:space="0" w:color="auto"/>
        <w:right w:val="none" w:sz="0" w:space="0" w:color="auto"/>
      </w:divBdr>
    </w:div>
    <w:div w:id="1854685077">
      <w:bodyDiv w:val="1"/>
      <w:marLeft w:val="0"/>
      <w:marRight w:val="0"/>
      <w:marTop w:val="0"/>
      <w:marBottom w:val="0"/>
      <w:divBdr>
        <w:top w:val="none" w:sz="0" w:space="0" w:color="auto"/>
        <w:left w:val="none" w:sz="0" w:space="0" w:color="auto"/>
        <w:bottom w:val="none" w:sz="0" w:space="0" w:color="auto"/>
        <w:right w:val="none" w:sz="0" w:space="0" w:color="auto"/>
      </w:divBdr>
    </w:div>
    <w:div w:id="1862089941">
      <w:bodyDiv w:val="1"/>
      <w:marLeft w:val="0"/>
      <w:marRight w:val="0"/>
      <w:marTop w:val="0"/>
      <w:marBottom w:val="0"/>
      <w:divBdr>
        <w:top w:val="none" w:sz="0" w:space="0" w:color="auto"/>
        <w:left w:val="none" w:sz="0" w:space="0" w:color="auto"/>
        <w:bottom w:val="none" w:sz="0" w:space="0" w:color="auto"/>
        <w:right w:val="none" w:sz="0" w:space="0" w:color="auto"/>
      </w:divBdr>
    </w:div>
    <w:div w:id="1870338919">
      <w:bodyDiv w:val="1"/>
      <w:marLeft w:val="0"/>
      <w:marRight w:val="0"/>
      <w:marTop w:val="0"/>
      <w:marBottom w:val="0"/>
      <w:divBdr>
        <w:top w:val="none" w:sz="0" w:space="0" w:color="auto"/>
        <w:left w:val="none" w:sz="0" w:space="0" w:color="auto"/>
        <w:bottom w:val="none" w:sz="0" w:space="0" w:color="auto"/>
        <w:right w:val="none" w:sz="0" w:space="0" w:color="auto"/>
      </w:divBdr>
    </w:div>
    <w:div w:id="1876312964">
      <w:bodyDiv w:val="1"/>
      <w:marLeft w:val="0"/>
      <w:marRight w:val="0"/>
      <w:marTop w:val="0"/>
      <w:marBottom w:val="0"/>
      <w:divBdr>
        <w:top w:val="none" w:sz="0" w:space="0" w:color="auto"/>
        <w:left w:val="none" w:sz="0" w:space="0" w:color="auto"/>
        <w:bottom w:val="none" w:sz="0" w:space="0" w:color="auto"/>
        <w:right w:val="none" w:sz="0" w:space="0" w:color="auto"/>
      </w:divBdr>
    </w:div>
    <w:div w:id="1906641249">
      <w:bodyDiv w:val="1"/>
      <w:marLeft w:val="0"/>
      <w:marRight w:val="0"/>
      <w:marTop w:val="0"/>
      <w:marBottom w:val="0"/>
      <w:divBdr>
        <w:top w:val="none" w:sz="0" w:space="0" w:color="auto"/>
        <w:left w:val="none" w:sz="0" w:space="0" w:color="auto"/>
        <w:bottom w:val="none" w:sz="0" w:space="0" w:color="auto"/>
        <w:right w:val="none" w:sz="0" w:space="0" w:color="auto"/>
      </w:divBdr>
    </w:div>
    <w:div w:id="1908031097">
      <w:bodyDiv w:val="1"/>
      <w:marLeft w:val="0"/>
      <w:marRight w:val="0"/>
      <w:marTop w:val="0"/>
      <w:marBottom w:val="0"/>
      <w:divBdr>
        <w:top w:val="none" w:sz="0" w:space="0" w:color="auto"/>
        <w:left w:val="none" w:sz="0" w:space="0" w:color="auto"/>
        <w:bottom w:val="none" w:sz="0" w:space="0" w:color="auto"/>
        <w:right w:val="none" w:sz="0" w:space="0" w:color="auto"/>
      </w:divBdr>
    </w:div>
    <w:div w:id="1909606231">
      <w:bodyDiv w:val="1"/>
      <w:marLeft w:val="0"/>
      <w:marRight w:val="0"/>
      <w:marTop w:val="0"/>
      <w:marBottom w:val="0"/>
      <w:divBdr>
        <w:top w:val="none" w:sz="0" w:space="0" w:color="auto"/>
        <w:left w:val="none" w:sz="0" w:space="0" w:color="auto"/>
        <w:bottom w:val="none" w:sz="0" w:space="0" w:color="auto"/>
        <w:right w:val="none" w:sz="0" w:space="0" w:color="auto"/>
      </w:divBdr>
    </w:div>
    <w:div w:id="1930768825">
      <w:bodyDiv w:val="1"/>
      <w:marLeft w:val="0"/>
      <w:marRight w:val="0"/>
      <w:marTop w:val="0"/>
      <w:marBottom w:val="0"/>
      <w:divBdr>
        <w:top w:val="none" w:sz="0" w:space="0" w:color="auto"/>
        <w:left w:val="none" w:sz="0" w:space="0" w:color="auto"/>
        <w:bottom w:val="none" w:sz="0" w:space="0" w:color="auto"/>
        <w:right w:val="none" w:sz="0" w:space="0" w:color="auto"/>
      </w:divBdr>
    </w:div>
    <w:div w:id="1954171424">
      <w:bodyDiv w:val="1"/>
      <w:marLeft w:val="0"/>
      <w:marRight w:val="0"/>
      <w:marTop w:val="0"/>
      <w:marBottom w:val="0"/>
      <w:divBdr>
        <w:top w:val="none" w:sz="0" w:space="0" w:color="auto"/>
        <w:left w:val="none" w:sz="0" w:space="0" w:color="auto"/>
        <w:bottom w:val="none" w:sz="0" w:space="0" w:color="auto"/>
        <w:right w:val="none" w:sz="0" w:space="0" w:color="auto"/>
      </w:divBdr>
    </w:div>
    <w:div w:id="1960604836">
      <w:bodyDiv w:val="1"/>
      <w:marLeft w:val="0"/>
      <w:marRight w:val="0"/>
      <w:marTop w:val="0"/>
      <w:marBottom w:val="0"/>
      <w:divBdr>
        <w:top w:val="none" w:sz="0" w:space="0" w:color="auto"/>
        <w:left w:val="none" w:sz="0" w:space="0" w:color="auto"/>
        <w:bottom w:val="none" w:sz="0" w:space="0" w:color="auto"/>
        <w:right w:val="none" w:sz="0" w:space="0" w:color="auto"/>
      </w:divBdr>
    </w:div>
    <w:div w:id="1967396392">
      <w:bodyDiv w:val="1"/>
      <w:marLeft w:val="0"/>
      <w:marRight w:val="0"/>
      <w:marTop w:val="0"/>
      <w:marBottom w:val="0"/>
      <w:divBdr>
        <w:top w:val="none" w:sz="0" w:space="0" w:color="auto"/>
        <w:left w:val="none" w:sz="0" w:space="0" w:color="auto"/>
        <w:bottom w:val="none" w:sz="0" w:space="0" w:color="auto"/>
        <w:right w:val="none" w:sz="0" w:space="0" w:color="auto"/>
      </w:divBdr>
    </w:div>
    <w:div w:id="1977106309">
      <w:bodyDiv w:val="1"/>
      <w:marLeft w:val="0"/>
      <w:marRight w:val="0"/>
      <w:marTop w:val="0"/>
      <w:marBottom w:val="0"/>
      <w:divBdr>
        <w:top w:val="none" w:sz="0" w:space="0" w:color="auto"/>
        <w:left w:val="none" w:sz="0" w:space="0" w:color="auto"/>
        <w:bottom w:val="none" w:sz="0" w:space="0" w:color="auto"/>
        <w:right w:val="none" w:sz="0" w:space="0" w:color="auto"/>
      </w:divBdr>
    </w:div>
    <w:div w:id="2006131329">
      <w:bodyDiv w:val="1"/>
      <w:marLeft w:val="0"/>
      <w:marRight w:val="0"/>
      <w:marTop w:val="0"/>
      <w:marBottom w:val="0"/>
      <w:divBdr>
        <w:top w:val="none" w:sz="0" w:space="0" w:color="auto"/>
        <w:left w:val="none" w:sz="0" w:space="0" w:color="auto"/>
        <w:bottom w:val="none" w:sz="0" w:space="0" w:color="auto"/>
        <w:right w:val="none" w:sz="0" w:space="0" w:color="auto"/>
      </w:divBdr>
    </w:div>
    <w:div w:id="2056197562">
      <w:bodyDiv w:val="1"/>
      <w:marLeft w:val="0"/>
      <w:marRight w:val="0"/>
      <w:marTop w:val="0"/>
      <w:marBottom w:val="0"/>
      <w:divBdr>
        <w:top w:val="none" w:sz="0" w:space="0" w:color="auto"/>
        <w:left w:val="none" w:sz="0" w:space="0" w:color="auto"/>
        <w:bottom w:val="none" w:sz="0" w:space="0" w:color="auto"/>
        <w:right w:val="none" w:sz="0" w:space="0" w:color="auto"/>
      </w:divBdr>
    </w:div>
    <w:div w:id="2084914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3471</TotalTime>
  <Pages>66</Pages>
  <Words>20212</Words>
  <Characters>115209</Characters>
  <Application>Microsoft Office Word</Application>
  <DocSecurity>0</DocSecurity>
  <Lines>960</Lines>
  <Paragraphs>270</Paragraphs>
  <ScaleCrop>false</ScaleCrop>
  <HeadingPairs>
    <vt:vector size="2" baseType="variant">
      <vt:variant>
        <vt:lpstr>Konu Başlığı</vt:lpstr>
      </vt:variant>
      <vt:variant>
        <vt:i4>1</vt:i4>
      </vt:variant>
    </vt:vector>
  </HeadingPairs>
  <TitlesOfParts>
    <vt:vector size="1" baseType="lpstr">
      <vt:lpstr>T.C. İSTANBUL AYDIN ÜNİVERSİTESİ</vt:lpstr>
    </vt:vector>
  </TitlesOfParts>
  <Company/>
  <LinksUpToDate>false</LinksUpToDate>
  <CharactersWithSpaces>135151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T.C. İSTANBUL AYDIN ÜNİVERSİTESİ</dc:title>
  <dc:subject/>
  <dc:creator>Anıl COŞKUN</dc:creator>
  <cp:keywords/>
  <dc:description/>
  <cp:lastModifiedBy>Ayberk PAŞAOĞLU</cp:lastModifiedBy>
  <cp:revision>88</cp:revision>
  <dcterms:created xsi:type="dcterms:W3CDTF">2025-09-11T11:51:00Z</dcterms:created>
  <dcterms:modified xsi:type="dcterms:W3CDTF">2026-07-23T08:06:00Z</dcterms:modified>
</cp:coreProperties>
</file>